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E9F5B" w14:textId="77777777"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r w:rsidR="00340A79">
        <w:rPr>
          <w:rFonts w:ascii="Times New Roman" w:hAnsi="Times New Roman" w:cs="Times New Roman"/>
          <w:color w:val="FF0000"/>
          <w:lang w:val="en-US"/>
        </w:rPr>
        <w:t>/index.php/meteor</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560"/>
        <w:gridCol w:w="8079"/>
      </w:tblGrid>
      <w:tr w:rsidR="00DB5E65" w14:paraId="445B7BED" w14:textId="77777777" w:rsidTr="00340A79">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D9D9D9" w:themeFill="background1" w:themeFillShade="D9"/>
            <w:vAlign w:val="center"/>
          </w:tcPr>
          <w:p w14:paraId="02A45375" w14:textId="77777777" w:rsidR="0025468B" w:rsidRDefault="00340A79" w:rsidP="0025468B">
            <w:pPr>
              <w:autoSpaceDE w:val="0"/>
              <w:autoSpaceDN w:val="0"/>
              <w:adjustRightInd w:val="0"/>
              <w:jc w:val="center"/>
              <w:rPr>
                <w:noProof/>
                <w:lang w:eastAsia="id-ID"/>
              </w:rPr>
            </w:pPr>
            <w:bookmarkStart w:id="0" w:name="_Hlk480318415"/>
            <w:r>
              <w:rPr>
                <w:noProof/>
                <w:lang w:val="en-US"/>
              </w:rPr>
              <w:drawing>
                <wp:inline distT="0" distB="0" distL="0" distR="0" wp14:anchorId="15A92713" wp14:editId="154CCA57">
                  <wp:extent cx="819150" cy="65859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I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923" cy="659218"/>
                          </a:xfrm>
                          <a:prstGeom prst="rect">
                            <a:avLst/>
                          </a:prstGeom>
                        </pic:spPr>
                      </pic:pic>
                    </a:graphicData>
                  </a:graphic>
                </wp:inline>
              </w:drawing>
            </w:r>
          </w:p>
        </w:tc>
        <w:tc>
          <w:tcPr>
            <w:tcW w:w="8079" w:type="dxa"/>
            <w:tcBorders>
              <w:bottom w:val="none" w:sz="0" w:space="0" w:color="auto"/>
            </w:tcBorders>
            <w:shd w:val="clear" w:color="auto" w:fill="D9D9D9" w:themeFill="background1" w:themeFillShade="D9"/>
            <w:vAlign w:val="center"/>
          </w:tcPr>
          <w:p w14:paraId="75226A78" w14:textId="77777777" w:rsidR="002930A1" w:rsidRPr="00340A79"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1F497D" w:themeColor="text2"/>
                <w:sz w:val="66"/>
                <w:szCs w:val="66"/>
                <w:lang w:val="en-US"/>
              </w:rPr>
            </w:pPr>
            <w:r w:rsidRPr="00340A79">
              <w:rPr>
                <w:rFonts w:ascii="Times New Roman" w:eastAsia="Calibri" w:hAnsi="Times New Roman" w:cs="Times New Roman"/>
                <w:i/>
                <w:color w:val="1F497D" w:themeColor="text2"/>
                <w:sz w:val="66"/>
                <w:szCs w:val="66"/>
                <w:lang w:val="en-US"/>
              </w:rPr>
              <w:t>METEOR</w:t>
            </w:r>
            <w:r w:rsidR="001C79A0" w:rsidRPr="00340A79">
              <w:rPr>
                <w:rFonts w:ascii="Times New Roman" w:eastAsia="Calibri" w:hAnsi="Times New Roman" w:cs="Times New Roman"/>
                <w:i/>
                <w:color w:val="1F497D" w:themeColor="text2"/>
                <w:sz w:val="66"/>
                <w:szCs w:val="66"/>
                <w:lang w:val="en-US"/>
              </w:rPr>
              <w:t xml:space="preserve"> STIP MARUNDA</w:t>
            </w:r>
          </w:p>
        </w:tc>
      </w:tr>
      <w:tr w:rsidR="00DB5E65" w14:paraId="503E8C79" w14:textId="77777777" w:rsidTr="00340A79">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shd w:val="clear" w:color="auto" w:fill="D9D9D9" w:themeFill="background1" w:themeFillShade="D9"/>
          </w:tcPr>
          <w:p w14:paraId="04AE0719" w14:textId="77777777"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p>
        </w:tc>
        <w:tc>
          <w:tcPr>
            <w:tcW w:w="8079" w:type="dxa"/>
            <w:tcBorders>
              <w:top w:val="none" w:sz="0" w:space="0" w:color="auto"/>
              <w:bottom w:val="none" w:sz="0" w:space="0" w:color="auto"/>
            </w:tcBorders>
            <w:shd w:val="clear" w:color="auto" w:fill="D9D9D9" w:themeFill="background1" w:themeFillShade="D9"/>
            <w:vAlign w:val="center"/>
          </w:tcPr>
          <w:p w14:paraId="2352EEF3" w14:textId="77777777"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JURNAL ILMIAH</w:t>
            </w:r>
            <w:r w:rsidR="00340A79">
              <w:rPr>
                <w:rFonts w:ascii="Times New Roman" w:eastAsia="Calibri" w:hAnsi="Times New Roman" w:cs="Times New Roman"/>
                <w:b/>
                <w:i/>
                <w:color w:val="1F497D" w:themeColor="text2"/>
                <w:sz w:val="24"/>
                <w:szCs w:val="24"/>
                <w:lang w:val="en-US"/>
              </w:rPr>
              <w:t xml:space="preserve"> NASIONAL</w:t>
            </w:r>
            <w:r w:rsidRPr="002930A1">
              <w:rPr>
                <w:rFonts w:ascii="Times New Roman" w:eastAsia="Calibri" w:hAnsi="Times New Roman" w:cs="Times New Roman"/>
                <w:b/>
                <w:i/>
                <w:color w:val="1F497D" w:themeColor="text2"/>
                <w:sz w:val="24"/>
                <w:szCs w:val="24"/>
                <w:lang w:val="en-US"/>
              </w:rPr>
              <w:t xml:space="preserve"> </w:t>
            </w:r>
          </w:p>
          <w:p w14:paraId="3FA5A1D7" w14:textId="77777777"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r w:rsidR="00340A79">
              <w:rPr>
                <w:rFonts w:ascii="Times New Roman" w:eastAsia="Calibri" w:hAnsi="Times New Roman" w:cs="Times New Roman"/>
                <w:b/>
                <w:i/>
                <w:color w:val="1F497D" w:themeColor="text2"/>
                <w:sz w:val="24"/>
                <w:szCs w:val="24"/>
                <w:lang w:val="en-US"/>
              </w:rPr>
              <w:t xml:space="preserve"> JAKARTA</w:t>
            </w:r>
          </w:p>
        </w:tc>
      </w:tr>
      <w:bookmarkEnd w:id="0"/>
    </w:tbl>
    <w:p w14:paraId="0A9FCFDB" w14:textId="77777777"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none" w:sz="0" w:space="0" w:color="auto"/>
          <w:bottom w:val="single" w:sz="8" w:space="0" w:color="auto"/>
          <w:insideH w:val="single" w:sz="8" w:space="0" w:color="auto"/>
          <w:insideV w:val="single" w:sz="8" w:space="0" w:color="auto"/>
        </w:tblBorders>
        <w:tblLook w:val="04A0" w:firstRow="1" w:lastRow="0" w:firstColumn="1" w:lastColumn="0" w:noHBand="0" w:noVBand="1"/>
      </w:tblPr>
      <w:tblGrid>
        <w:gridCol w:w="9639"/>
      </w:tblGrid>
      <w:tr w:rsidR="003C5E0E" w:rsidRPr="00BC2F62" w14:paraId="7EAE0068" w14:textId="77777777" w:rsidTr="003541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14:paraId="2FF5CC7E" w14:textId="77777777" w:rsidR="00166D83" w:rsidRPr="00166D83" w:rsidRDefault="00166D83" w:rsidP="00166D83">
            <w:pPr>
              <w:autoSpaceDE w:val="0"/>
              <w:autoSpaceDN w:val="0"/>
              <w:adjustRightInd w:val="0"/>
              <w:jc w:val="center"/>
              <w:rPr>
                <w:rFonts w:ascii="Times New Roman" w:eastAsia="Calibri" w:hAnsi="Times New Roman" w:cs="Times New Roman"/>
                <w:b w:val="0"/>
              </w:rPr>
            </w:pPr>
            <w:bookmarkStart w:id="1" w:name="_GoBack"/>
          </w:p>
          <w:p w14:paraId="03B2BFA4" w14:textId="77777777" w:rsidR="000D2CC6" w:rsidRPr="0055775B" w:rsidRDefault="000D2CC6" w:rsidP="000D2CC6">
            <w:pPr>
              <w:jc w:val="center"/>
              <w:rPr>
                <w:rFonts w:ascii="Times New Roman" w:hAnsi="Times New Roman" w:cs="Times New Roman"/>
                <w:b w:val="0"/>
                <w:sz w:val="28"/>
                <w:szCs w:val="24"/>
              </w:rPr>
            </w:pPr>
            <w:r w:rsidRPr="0055775B">
              <w:rPr>
                <w:rFonts w:ascii="Times New Roman" w:hAnsi="Times New Roman" w:cs="Times New Roman"/>
                <w:sz w:val="28"/>
                <w:szCs w:val="24"/>
              </w:rPr>
              <w:t>Kesadaran Gender Pelajar Perempuan Dalam Industri Pelayaran</w:t>
            </w:r>
          </w:p>
          <w:p w14:paraId="7B6E9D17" w14:textId="77777777" w:rsidR="009C4BE4" w:rsidRPr="00166D83" w:rsidRDefault="009C4BE4" w:rsidP="00DE1511">
            <w:pPr>
              <w:autoSpaceDE w:val="0"/>
              <w:autoSpaceDN w:val="0"/>
              <w:adjustRightInd w:val="0"/>
              <w:rPr>
                <w:rFonts w:ascii="Times New Roman" w:eastAsia="Calibri" w:hAnsi="Times New Roman" w:cs="Times New Roman"/>
                <w:b w:val="0"/>
              </w:rPr>
            </w:pPr>
          </w:p>
          <w:p w14:paraId="5D8D6321" w14:textId="77777777" w:rsidR="00C60DA2" w:rsidRPr="000D2CC6" w:rsidRDefault="000D2CC6" w:rsidP="000D2CC6">
            <w:pPr>
              <w:jc w:val="center"/>
              <w:rPr>
                <w:rFonts w:ascii="Times New Roman" w:hAnsi="Times New Roman" w:cs="Times New Roman"/>
                <w:b w:val="0"/>
                <w:i/>
              </w:rPr>
            </w:pPr>
            <w:r w:rsidRPr="000D2CC6">
              <w:rPr>
                <w:rFonts w:ascii="Times New Roman" w:hAnsi="Times New Roman" w:cs="Times New Roman"/>
                <w:b w:val="0"/>
                <w:i/>
              </w:rPr>
              <w:t>Purnama N.F Lumban</w:t>
            </w:r>
            <w:r>
              <w:rPr>
                <w:rFonts w:ascii="Times New Roman" w:hAnsi="Times New Roman" w:cs="Times New Roman"/>
                <w:b w:val="0"/>
                <w:i/>
                <w:lang w:val="en-US"/>
              </w:rPr>
              <w:t xml:space="preserve"> </w:t>
            </w:r>
            <w:r w:rsidRPr="000D2CC6">
              <w:rPr>
                <w:rFonts w:ascii="Times New Roman" w:hAnsi="Times New Roman" w:cs="Times New Roman"/>
                <w:b w:val="0"/>
                <w:i/>
              </w:rPr>
              <w:t>Batu</w:t>
            </w:r>
            <w:r w:rsidR="003E15A7">
              <w:rPr>
                <w:rFonts w:ascii="Times New Roman" w:hAnsi="Times New Roman" w:cs="Times New Roman"/>
                <w:b w:val="0"/>
                <w:i/>
                <w:vertAlign w:val="superscript"/>
                <w:lang w:val="en-US"/>
              </w:rPr>
              <w:t>1</w:t>
            </w:r>
            <w:r w:rsidRPr="000D2CC6">
              <w:rPr>
                <w:rFonts w:ascii="Times New Roman" w:hAnsi="Times New Roman" w:cs="Times New Roman"/>
                <w:b w:val="0"/>
                <w:i/>
              </w:rPr>
              <w:t>, Laila Puspitasari</w:t>
            </w:r>
            <w:r w:rsidR="003E15A7">
              <w:rPr>
                <w:rFonts w:ascii="Times New Roman" w:hAnsi="Times New Roman" w:cs="Times New Roman"/>
                <w:b w:val="0"/>
                <w:i/>
                <w:vertAlign w:val="superscript"/>
                <w:lang w:val="en-US"/>
              </w:rPr>
              <w:t>2</w:t>
            </w:r>
            <w:r w:rsidRPr="000D2CC6">
              <w:rPr>
                <w:rFonts w:ascii="Times New Roman" w:hAnsi="Times New Roman" w:cs="Times New Roman"/>
                <w:b w:val="0"/>
                <w:i/>
              </w:rPr>
              <w:t>, Pujiningsih</w:t>
            </w:r>
            <w:r w:rsidR="003E15A7">
              <w:rPr>
                <w:rFonts w:ascii="Times New Roman" w:hAnsi="Times New Roman" w:cs="Times New Roman"/>
                <w:b w:val="0"/>
                <w:i/>
                <w:vertAlign w:val="superscript"/>
                <w:lang w:val="en-US"/>
              </w:rPr>
              <w:t>3</w:t>
            </w:r>
            <w:r w:rsidRPr="000D2CC6">
              <w:rPr>
                <w:rFonts w:ascii="Times New Roman" w:hAnsi="Times New Roman" w:cs="Times New Roman"/>
                <w:b w:val="0"/>
                <w:i/>
              </w:rPr>
              <w:t>, Sari Kusumaningrum</w:t>
            </w:r>
            <w:r w:rsidR="003E15A7">
              <w:rPr>
                <w:rFonts w:ascii="Times New Roman" w:hAnsi="Times New Roman" w:cs="Times New Roman"/>
                <w:b w:val="0"/>
                <w:i/>
                <w:vertAlign w:val="superscript"/>
                <w:lang w:val="en-US"/>
              </w:rPr>
              <w:t>4</w:t>
            </w:r>
            <w:r w:rsidR="00C60DA2" w:rsidRPr="000D2CC6">
              <w:rPr>
                <w:rFonts w:ascii="Times New Roman" w:hAnsi="Times New Roman" w:cs="Times New Roman"/>
                <w:b w:val="0"/>
                <w:i/>
              </w:rPr>
              <w:t xml:space="preserve"> </w:t>
            </w:r>
          </w:p>
          <w:p w14:paraId="1420D8DC" w14:textId="77777777" w:rsidR="00340A79" w:rsidRPr="00340A79" w:rsidRDefault="003E15A7" w:rsidP="003C5E0E">
            <w:pPr>
              <w:autoSpaceDE w:val="0"/>
              <w:autoSpaceDN w:val="0"/>
              <w:adjustRightInd w:val="0"/>
              <w:jc w:val="center"/>
              <w:rPr>
                <w:rFonts w:ascii="TimesNewRomanPS-ItalicMT" w:hAnsi="TimesNewRomanPS-ItalicMT" w:cs="TimesNewRomanPS-ItalicMT"/>
                <w:b w:val="0"/>
                <w:i/>
                <w:iCs/>
                <w:szCs w:val="20"/>
                <w:lang w:val="en-US"/>
              </w:rPr>
            </w:pPr>
            <w:r>
              <w:rPr>
                <w:rFonts w:ascii="Times New Roman" w:hAnsi="Times New Roman"/>
                <w:b w:val="0"/>
                <w:i/>
                <w:vertAlign w:val="superscript"/>
                <w:lang w:val="en-US"/>
              </w:rPr>
              <w:t>1, 2, 4</w:t>
            </w:r>
            <w:r w:rsidR="00C60DA2">
              <w:rPr>
                <w:rFonts w:ascii="Times New Roman" w:hAnsi="Times New Roman"/>
                <w:b w:val="0"/>
                <w:i/>
                <w:vertAlign w:val="superscript"/>
                <w:lang w:val="en-US"/>
              </w:rPr>
              <w:t xml:space="preserve"> </w:t>
            </w:r>
            <w:r w:rsidR="00340A79" w:rsidRPr="00340A79">
              <w:rPr>
                <w:rFonts w:ascii="Times New Roman" w:hAnsi="Times New Roman"/>
                <w:b w:val="0"/>
                <w:i/>
                <w:lang w:val="en-US"/>
              </w:rPr>
              <w:t xml:space="preserve">Program </w:t>
            </w:r>
            <w:proofErr w:type="spellStart"/>
            <w:r w:rsidR="00340A79" w:rsidRPr="00340A79">
              <w:rPr>
                <w:rFonts w:ascii="Times New Roman" w:hAnsi="Times New Roman"/>
                <w:b w:val="0"/>
                <w:i/>
                <w:lang w:val="en-US"/>
              </w:rPr>
              <w:t>Studi</w:t>
            </w:r>
            <w:proofErr w:type="spellEnd"/>
            <w:r w:rsidR="00340A79" w:rsidRPr="00340A79">
              <w:rPr>
                <w:rFonts w:ascii="Times New Roman" w:hAnsi="Times New Roman"/>
                <w:b w:val="0"/>
                <w:i/>
                <w:lang w:val="en-US"/>
              </w:rPr>
              <w:t xml:space="preserve"> </w:t>
            </w:r>
            <w:proofErr w:type="spellStart"/>
            <w:r w:rsidR="00356455">
              <w:rPr>
                <w:rFonts w:ascii="Times New Roman" w:hAnsi="Times New Roman"/>
                <w:b w:val="0"/>
                <w:i/>
                <w:lang w:val="en-US"/>
              </w:rPr>
              <w:t>Ketatalaksanaan</w:t>
            </w:r>
            <w:proofErr w:type="spellEnd"/>
            <w:r w:rsidR="00356455">
              <w:rPr>
                <w:rFonts w:ascii="Times New Roman" w:hAnsi="Times New Roman"/>
                <w:b w:val="0"/>
                <w:i/>
                <w:lang w:val="en-US"/>
              </w:rPr>
              <w:t xml:space="preserve"> dan </w:t>
            </w:r>
            <w:proofErr w:type="spellStart"/>
            <w:r w:rsidR="00356455">
              <w:rPr>
                <w:rFonts w:ascii="Times New Roman" w:hAnsi="Times New Roman"/>
                <w:b w:val="0"/>
                <w:i/>
                <w:lang w:val="en-US"/>
              </w:rPr>
              <w:t>Kepelabuhanan</w:t>
            </w:r>
            <w:proofErr w:type="spellEnd"/>
            <w:r w:rsidR="00340A79">
              <w:rPr>
                <w:rFonts w:ascii="TimesNewRomanPS-ItalicMT" w:hAnsi="TimesNewRomanPS-ItalicMT" w:cs="TimesNewRomanPS-ItalicMT"/>
                <w:b w:val="0"/>
                <w:i/>
                <w:iCs/>
                <w:szCs w:val="20"/>
                <w:lang w:val="en-US"/>
              </w:rPr>
              <w:t xml:space="preserve">, </w:t>
            </w:r>
            <w:proofErr w:type="spellStart"/>
            <w:r w:rsidR="00340A79">
              <w:rPr>
                <w:rFonts w:ascii="TimesNewRomanPS-ItalicMT" w:hAnsi="TimesNewRomanPS-ItalicMT" w:cs="TimesNewRomanPS-ItalicMT"/>
                <w:b w:val="0"/>
                <w:i/>
                <w:iCs/>
                <w:szCs w:val="20"/>
                <w:lang w:val="en-US"/>
              </w:rPr>
              <w:t>Sekolah</w:t>
            </w:r>
            <w:proofErr w:type="spellEnd"/>
            <w:r w:rsidR="00340A79">
              <w:rPr>
                <w:rFonts w:ascii="TimesNewRomanPS-ItalicMT" w:hAnsi="TimesNewRomanPS-ItalicMT" w:cs="TimesNewRomanPS-ItalicMT"/>
                <w:b w:val="0"/>
                <w:i/>
                <w:iCs/>
                <w:szCs w:val="20"/>
                <w:lang w:val="en-US"/>
              </w:rPr>
              <w:t xml:space="preserve"> Tinggi </w:t>
            </w:r>
            <w:proofErr w:type="spellStart"/>
            <w:r w:rsidR="00340A79">
              <w:rPr>
                <w:rFonts w:ascii="TimesNewRomanPS-ItalicMT" w:hAnsi="TimesNewRomanPS-ItalicMT" w:cs="TimesNewRomanPS-ItalicMT"/>
                <w:b w:val="0"/>
                <w:i/>
                <w:iCs/>
                <w:szCs w:val="20"/>
                <w:lang w:val="en-US"/>
              </w:rPr>
              <w:t>Ilmu</w:t>
            </w:r>
            <w:proofErr w:type="spellEnd"/>
            <w:r w:rsidR="00340A79">
              <w:rPr>
                <w:rFonts w:ascii="TimesNewRomanPS-ItalicMT" w:hAnsi="TimesNewRomanPS-ItalicMT" w:cs="TimesNewRomanPS-ItalicMT"/>
                <w:b w:val="0"/>
                <w:i/>
                <w:iCs/>
                <w:szCs w:val="20"/>
                <w:lang w:val="en-US"/>
              </w:rPr>
              <w:t xml:space="preserve"> </w:t>
            </w:r>
            <w:proofErr w:type="spellStart"/>
            <w:r w:rsidR="00340A79">
              <w:rPr>
                <w:rFonts w:ascii="TimesNewRomanPS-ItalicMT" w:hAnsi="TimesNewRomanPS-ItalicMT" w:cs="TimesNewRomanPS-ItalicMT"/>
                <w:b w:val="0"/>
                <w:i/>
                <w:iCs/>
                <w:szCs w:val="20"/>
                <w:lang w:val="en-US"/>
              </w:rPr>
              <w:t>Pelayaran</w:t>
            </w:r>
            <w:proofErr w:type="spellEnd"/>
            <w:r w:rsidR="00340A79">
              <w:rPr>
                <w:rFonts w:ascii="TimesNewRomanPS-ItalicMT" w:hAnsi="TimesNewRomanPS-ItalicMT" w:cs="TimesNewRomanPS-ItalicMT"/>
                <w:b w:val="0"/>
                <w:i/>
                <w:iCs/>
                <w:szCs w:val="20"/>
                <w:lang w:val="en-US"/>
              </w:rPr>
              <w:t>, Jakarta</w:t>
            </w:r>
          </w:p>
          <w:p w14:paraId="4B2C2AAA" w14:textId="77777777" w:rsidR="003E15A7" w:rsidRDefault="003E15A7" w:rsidP="003C5E0E">
            <w:pPr>
              <w:autoSpaceDE w:val="0"/>
              <w:autoSpaceDN w:val="0"/>
              <w:adjustRightInd w:val="0"/>
              <w:jc w:val="center"/>
              <w:rPr>
                <w:rFonts w:ascii="TimesNewRomanPS-ItalicMT" w:hAnsi="TimesNewRomanPS-ItalicMT" w:cs="TimesNewRomanPS-ItalicMT"/>
                <w:b w:val="0"/>
                <w:i/>
                <w:iCs/>
                <w:szCs w:val="20"/>
                <w:lang w:val="en-US"/>
              </w:rPr>
            </w:pPr>
            <w:r>
              <w:rPr>
                <w:rFonts w:ascii="Times New Roman" w:hAnsi="Times New Roman"/>
                <w:b w:val="0"/>
                <w:i/>
                <w:vertAlign w:val="superscript"/>
                <w:lang w:val="en-US"/>
              </w:rPr>
              <w:t xml:space="preserve">3 </w:t>
            </w:r>
            <w:r w:rsidRPr="00340A79">
              <w:rPr>
                <w:rFonts w:ascii="Times New Roman" w:hAnsi="Times New Roman"/>
                <w:b w:val="0"/>
                <w:i/>
                <w:lang w:val="en-US"/>
              </w:rPr>
              <w:t xml:space="preserve">Program </w:t>
            </w:r>
            <w:proofErr w:type="spellStart"/>
            <w:r w:rsidRPr="00340A79">
              <w:rPr>
                <w:rFonts w:ascii="Times New Roman" w:hAnsi="Times New Roman"/>
                <w:b w:val="0"/>
                <w:i/>
                <w:lang w:val="en-US"/>
              </w:rPr>
              <w:t>Studi</w:t>
            </w:r>
            <w:proofErr w:type="spellEnd"/>
            <w:r w:rsidRPr="00340A79">
              <w:rPr>
                <w:rFonts w:ascii="Times New Roman" w:hAnsi="Times New Roman"/>
                <w:b w:val="0"/>
                <w:i/>
                <w:lang w:val="en-US"/>
              </w:rPr>
              <w:t xml:space="preserve"> </w:t>
            </w:r>
            <w:proofErr w:type="spellStart"/>
            <w:r>
              <w:rPr>
                <w:rFonts w:ascii="Times New Roman" w:hAnsi="Times New Roman"/>
                <w:b w:val="0"/>
                <w:i/>
                <w:lang w:val="en-US"/>
              </w:rPr>
              <w:t>Nautika</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Sekolah</w:t>
            </w:r>
            <w:proofErr w:type="spellEnd"/>
            <w:r>
              <w:rPr>
                <w:rFonts w:ascii="TimesNewRomanPS-ItalicMT" w:hAnsi="TimesNewRomanPS-ItalicMT" w:cs="TimesNewRomanPS-ItalicMT"/>
                <w:b w:val="0"/>
                <w:i/>
                <w:iCs/>
                <w:szCs w:val="20"/>
                <w:lang w:val="en-US"/>
              </w:rPr>
              <w:t xml:space="preserve"> Tinggi </w:t>
            </w:r>
            <w:proofErr w:type="spellStart"/>
            <w:r>
              <w:rPr>
                <w:rFonts w:ascii="TimesNewRomanPS-ItalicMT" w:hAnsi="TimesNewRomanPS-ItalicMT" w:cs="TimesNewRomanPS-ItalicMT"/>
                <w:b w:val="0"/>
                <w:i/>
                <w:iCs/>
                <w:szCs w:val="20"/>
                <w:lang w:val="en-US"/>
              </w:rPr>
              <w:t>Ilmu</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Pelayaran</w:t>
            </w:r>
            <w:proofErr w:type="spellEnd"/>
            <w:r>
              <w:rPr>
                <w:rFonts w:ascii="TimesNewRomanPS-ItalicMT" w:hAnsi="TimesNewRomanPS-ItalicMT" w:cs="TimesNewRomanPS-ItalicMT"/>
                <w:b w:val="0"/>
                <w:i/>
                <w:iCs/>
                <w:szCs w:val="20"/>
                <w:lang w:val="en-US"/>
              </w:rPr>
              <w:t>, Jakarta</w:t>
            </w:r>
          </w:p>
          <w:p w14:paraId="786DA52E" w14:textId="77777777" w:rsidR="003C5E0E" w:rsidRPr="00F4452A"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 xml:space="preserve">Jl. </w:t>
            </w:r>
            <w:proofErr w:type="spellStart"/>
            <w:r>
              <w:rPr>
                <w:rFonts w:ascii="TimesNewRomanPS-ItalicMT" w:hAnsi="TimesNewRomanPS-ItalicMT" w:cs="TimesNewRomanPS-ItalicMT"/>
                <w:b w:val="0"/>
                <w:i/>
                <w:iCs/>
                <w:szCs w:val="20"/>
                <w:lang w:val="en-US"/>
              </w:rPr>
              <w:t>Marunda</w:t>
            </w:r>
            <w:proofErr w:type="spellEnd"/>
            <w:r>
              <w:rPr>
                <w:rFonts w:ascii="TimesNewRomanPS-ItalicMT" w:hAnsi="TimesNewRomanPS-ItalicMT" w:cs="TimesNewRomanPS-ItalicMT"/>
                <w:b w:val="0"/>
                <w:i/>
                <w:iCs/>
                <w:szCs w:val="20"/>
                <w:lang w:val="en-US"/>
              </w:rPr>
              <w:t xml:space="preserve"> Makmur No.</w:t>
            </w:r>
            <w:r w:rsidR="00B81D9E">
              <w:rPr>
                <w:rFonts w:ascii="TimesNewRomanPS-ItalicMT" w:hAnsi="TimesNewRomanPS-ItalicMT" w:cs="TimesNewRomanPS-ItalicMT"/>
                <w:b w:val="0"/>
                <w:i/>
                <w:iCs/>
                <w:szCs w:val="20"/>
                <w:lang w:val="en-US"/>
              </w:rPr>
              <w:t xml:space="preserve"> </w:t>
            </w:r>
            <w:r>
              <w:rPr>
                <w:rFonts w:ascii="TimesNewRomanPS-ItalicMT" w:hAnsi="TimesNewRomanPS-ItalicMT" w:cs="TimesNewRomanPS-ItalicMT"/>
                <w:b w:val="0"/>
                <w:i/>
                <w:iCs/>
                <w:szCs w:val="20"/>
                <w:lang w:val="en-US"/>
              </w:rPr>
              <w:t xml:space="preserve">1 </w:t>
            </w:r>
            <w:proofErr w:type="spellStart"/>
            <w:r>
              <w:rPr>
                <w:rFonts w:ascii="TimesNewRomanPS-ItalicMT" w:hAnsi="TimesNewRomanPS-ItalicMT" w:cs="TimesNewRomanPS-ItalicMT"/>
                <w:b w:val="0"/>
                <w:i/>
                <w:iCs/>
                <w:szCs w:val="20"/>
                <w:lang w:val="en-US"/>
              </w:rPr>
              <w:t>Cilincing</w:t>
            </w:r>
            <w:proofErr w:type="spellEnd"/>
            <w:r>
              <w:rPr>
                <w:rFonts w:ascii="TimesNewRomanPS-ItalicMT" w:hAnsi="TimesNewRomanPS-ItalicMT" w:cs="TimesNewRomanPS-ItalicMT"/>
                <w:b w:val="0"/>
                <w:i/>
                <w:iCs/>
                <w:szCs w:val="20"/>
                <w:lang w:val="en-US"/>
              </w:rPr>
              <w:t>, Jakarta Utara. Jakarta 14150</w:t>
            </w:r>
          </w:p>
          <w:p w14:paraId="2166C55B" w14:textId="77777777"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14:paraId="073D76B5" w14:textId="77777777" w:rsidTr="003541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none" w:sz="0" w:space="0" w:color="auto"/>
              <w:bottom w:val="none" w:sz="0" w:space="0" w:color="auto"/>
            </w:tcBorders>
          </w:tcPr>
          <w:p w14:paraId="74529981" w14:textId="77777777" w:rsidR="0057188F" w:rsidRPr="00F6141E" w:rsidRDefault="0057188F" w:rsidP="00F6141E">
            <w:pPr>
              <w:autoSpaceDE w:val="0"/>
              <w:autoSpaceDN w:val="0"/>
              <w:adjustRightInd w:val="0"/>
              <w:jc w:val="center"/>
              <w:rPr>
                <w:rFonts w:ascii="Times New Roman" w:eastAsia="Calibri" w:hAnsi="Times New Roman" w:cs="Times New Roman"/>
                <w:b w:val="0"/>
              </w:rPr>
            </w:pPr>
          </w:p>
          <w:p w14:paraId="1FD7D04B" w14:textId="77777777" w:rsidR="005C1C6C" w:rsidRPr="00BC2F62" w:rsidRDefault="005C1C6C" w:rsidP="005C1C6C">
            <w:pPr>
              <w:autoSpaceDE w:val="0"/>
              <w:autoSpaceDN w:val="0"/>
              <w:adjustRightInd w:val="0"/>
              <w:jc w:val="center"/>
              <w:rPr>
                <w:rFonts w:ascii="Times New Roman" w:eastAsia="Calibri" w:hAnsi="Times New Roman" w:cs="Times New Roman"/>
                <w:b w:val="0"/>
                <w:i/>
                <w:sz w:val="20"/>
                <w:szCs w:val="20"/>
                <w:lang w:val="en-US"/>
              </w:rPr>
            </w:pPr>
            <w:proofErr w:type="spellStart"/>
            <w:r w:rsidRPr="00BC2F62">
              <w:rPr>
                <w:rFonts w:ascii="Times New Roman" w:eastAsia="Calibri" w:hAnsi="Times New Roman" w:cs="Times New Roman"/>
                <w:b w:val="0"/>
                <w:i/>
                <w:sz w:val="20"/>
                <w:szCs w:val="20"/>
                <w:lang w:val="en-US"/>
              </w:rPr>
              <w:t>disubmit</w:t>
            </w:r>
            <w:proofErr w:type="spellEnd"/>
            <w:r w:rsidRPr="00BC2F62">
              <w:rPr>
                <w:rFonts w:ascii="Times New Roman" w:eastAsia="Calibri" w:hAnsi="Times New Roman" w:cs="Times New Roman"/>
                <w:b w:val="0"/>
                <w:i/>
                <w:sz w:val="20"/>
                <w:szCs w:val="20"/>
                <w:lang w:val="en-US"/>
              </w:rPr>
              <w:t xml:space="preserve"> pada : </w:t>
            </w:r>
            <w:r>
              <w:rPr>
                <w:rFonts w:ascii="Times New Roman" w:eastAsia="Calibri" w:hAnsi="Times New Roman" w:cs="Times New Roman"/>
                <w:b w:val="0"/>
                <w:i/>
                <w:sz w:val="20"/>
                <w:szCs w:val="20"/>
                <w:lang w:val="en-US"/>
              </w:rPr>
              <w:t>14</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07</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17</w:t>
            </w:r>
            <w:r w:rsidRPr="00BC2F62">
              <w:rPr>
                <w:rFonts w:ascii="Times New Roman" w:eastAsia="Calibri" w:hAnsi="Times New Roman" w:cs="Times New Roman"/>
                <w:b w:val="0"/>
                <w:i/>
                <w:sz w:val="20"/>
                <w:szCs w:val="20"/>
                <w:lang w:val="en-US"/>
              </w:rPr>
              <w:t xml:space="preserve">          </w:t>
            </w:r>
            <w:proofErr w:type="spellStart"/>
            <w:r w:rsidRPr="00BC2F62">
              <w:rPr>
                <w:rFonts w:ascii="Times New Roman" w:eastAsia="Calibri" w:hAnsi="Times New Roman" w:cs="Times New Roman"/>
                <w:b w:val="0"/>
                <w:i/>
                <w:sz w:val="20"/>
                <w:szCs w:val="20"/>
                <w:lang w:val="en-US"/>
              </w:rPr>
              <w:t>direvisi</w:t>
            </w:r>
            <w:proofErr w:type="spellEnd"/>
            <w:r w:rsidRPr="00BC2F62">
              <w:rPr>
                <w:rFonts w:ascii="Times New Roman" w:eastAsia="Calibri" w:hAnsi="Times New Roman" w:cs="Times New Roman"/>
                <w:b w:val="0"/>
                <w:i/>
                <w:sz w:val="20"/>
                <w:szCs w:val="20"/>
                <w:lang w:val="en-US"/>
              </w:rPr>
              <w:t xml:space="preserve"> pada : </w:t>
            </w:r>
            <w:r>
              <w:rPr>
                <w:rFonts w:ascii="Times New Roman" w:eastAsia="Calibri" w:hAnsi="Times New Roman" w:cs="Times New Roman"/>
                <w:b w:val="0"/>
                <w:i/>
                <w:sz w:val="20"/>
                <w:szCs w:val="20"/>
                <w:lang w:val="en-US"/>
              </w:rPr>
              <w:t>10</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9</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17</w:t>
            </w:r>
            <w:r w:rsidRPr="00BC2F62">
              <w:rPr>
                <w:rFonts w:ascii="Times New Roman" w:eastAsia="Calibri" w:hAnsi="Times New Roman" w:cs="Times New Roman"/>
                <w:b w:val="0"/>
                <w:i/>
                <w:sz w:val="20"/>
                <w:szCs w:val="20"/>
                <w:lang w:val="en-US"/>
              </w:rPr>
              <w:t xml:space="preserve">          </w:t>
            </w:r>
            <w:proofErr w:type="spellStart"/>
            <w:r w:rsidRPr="00BC2F62">
              <w:rPr>
                <w:rFonts w:ascii="Times New Roman" w:eastAsia="Calibri" w:hAnsi="Times New Roman" w:cs="Times New Roman"/>
                <w:b w:val="0"/>
                <w:i/>
                <w:sz w:val="20"/>
                <w:szCs w:val="20"/>
                <w:lang w:val="en-US"/>
              </w:rPr>
              <w:t>diterima</w:t>
            </w:r>
            <w:proofErr w:type="spellEnd"/>
            <w:r w:rsidRPr="00BC2F62">
              <w:rPr>
                <w:rFonts w:ascii="Times New Roman" w:eastAsia="Calibri" w:hAnsi="Times New Roman" w:cs="Times New Roman"/>
                <w:b w:val="0"/>
                <w:i/>
                <w:sz w:val="20"/>
                <w:szCs w:val="20"/>
                <w:lang w:val="en-US"/>
              </w:rPr>
              <w:t xml:space="preserve"> pada : </w:t>
            </w:r>
            <w:r>
              <w:rPr>
                <w:rFonts w:ascii="Times New Roman" w:eastAsia="Calibri" w:hAnsi="Times New Roman" w:cs="Times New Roman"/>
                <w:b w:val="0"/>
                <w:i/>
                <w:sz w:val="20"/>
                <w:szCs w:val="20"/>
                <w:lang w:val="en-US"/>
              </w:rPr>
              <w:t>23</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10</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17</w:t>
            </w:r>
          </w:p>
          <w:p w14:paraId="355E8C69" w14:textId="77777777" w:rsidR="00260B8B" w:rsidRPr="00BC2F62" w:rsidRDefault="00260B8B" w:rsidP="00F6141E">
            <w:pPr>
              <w:autoSpaceDE w:val="0"/>
              <w:autoSpaceDN w:val="0"/>
              <w:adjustRightInd w:val="0"/>
              <w:jc w:val="center"/>
              <w:rPr>
                <w:rFonts w:ascii="Times New Roman" w:hAnsi="Times New Roman" w:cs="Times New Roman"/>
                <w:b w:val="0"/>
                <w:color w:val="000000" w:themeColor="text1"/>
                <w:sz w:val="20"/>
                <w:szCs w:val="20"/>
              </w:rPr>
            </w:pPr>
          </w:p>
        </w:tc>
      </w:tr>
      <w:bookmarkEnd w:id="1"/>
    </w:tbl>
    <w:p w14:paraId="5BFFBA12" w14:textId="77777777" w:rsidR="003C5E0E" w:rsidRPr="00F6141E" w:rsidRDefault="003C5E0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7C9226D7" w14:textId="77777777" w:rsidR="003E15A7" w:rsidRPr="0055775B" w:rsidRDefault="003E15A7" w:rsidP="003E15A7">
      <w:pPr>
        <w:spacing w:after="0"/>
        <w:jc w:val="both"/>
        <w:rPr>
          <w:rFonts w:ascii="Times New Roman" w:hAnsi="Times New Roman" w:cs="Times New Roman"/>
          <w:i/>
          <w:sz w:val="20"/>
          <w:lang w:eastAsia="ja-JP"/>
        </w:rPr>
      </w:pPr>
      <w:r w:rsidRPr="0055775B">
        <w:rPr>
          <w:rFonts w:ascii="Times New Roman" w:hAnsi="Times New Roman" w:cs="Times New Roman"/>
          <w:i/>
          <w:sz w:val="20"/>
          <w:lang w:eastAsia="ja-JP"/>
        </w:rPr>
        <w:t xml:space="preserve">Dalam beberapa tahun belakangan terjadi peningkatan dalam jumlah peminat perempuan untuk dididik menjadi calon pelaut di STIP – khususnya pada Jurusan Nautika, karena Jurusan Teknika sama sekali tertutup bagi perempuan. Hal ini menunjukkan bahwa industry </w:t>
      </w:r>
      <w:r>
        <w:rPr>
          <w:rFonts w:ascii="Times New Roman" w:hAnsi="Times New Roman" w:cs="Times New Roman"/>
          <w:i/>
          <w:sz w:val="20"/>
          <w:lang w:eastAsia="ja-JP"/>
        </w:rPr>
        <w:t xml:space="preserve">maritime </w:t>
      </w:r>
      <w:r w:rsidRPr="0055775B">
        <w:rPr>
          <w:rFonts w:ascii="Times New Roman" w:hAnsi="Times New Roman" w:cs="Times New Roman"/>
          <w:i/>
          <w:sz w:val="20"/>
          <w:lang w:eastAsia="ja-JP"/>
        </w:rPr>
        <w:t>semakin menarik minat kaum perempuan. Sebelum diterima menjadi taruni calon pelaut, mereka harus lulus serangkaian tes, tanpa menghiraukan jenis kelaminnya. Namun ternyata dalam dunia kerja, masih ada tantangan-tantangan yang muncul dikarenakan keberadaanya sebagai perempuan. Penelitian ini bertujuan untuk melihat bagaimana sikap dan kesadaran mereka tentang isu-isu gender dalam dunia pelay</w:t>
      </w:r>
      <w:r>
        <w:rPr>
          <w:rFonts w:ascii="Times New Roman" w:hAnsi="Times New Roman" w:cs="Times New Roman"/>
          <w:i/>
          <w:sz w:val="20"/>
          <w:lang w:eastAsia="ja-JP"/>
        </w:rPr>
        <w:t>aran, yang adalah masa depannya</w:t>
      </w:r>
      <w:r w:rsidRPr="0055775B">
        <w:rPr>
          <w:rFonts w:ascii="Times New Roman" w:hAnsi="Times New Roman" w:cs="Times New Roman"/>
          <w:i/>
          <w:sz w:val="20"/>
          <w:lang w:eastAsia="ja-JP"/>
        </w:rPr>
        <w:t>. Penelitian ini dilaksanakan di STIP dengan melibatkan seluruh taruni calon pelaut sebagai partisipan, mulai dari tingkat satu sampai tingkat empat (akhir). Dengan demikian, maka partisipan dibagi dalam dua kategori, yaitu belum pernah bekerja di atas kapal dan yang sudah pernah. Data diperoleh dengan wawancara terstruktur yang berisi pertanyaan tertutup dan terbuka, kemudian dianalisis dengan metode kualitatif. Hasilnya adalah, bahwa taruni yang belum pernah bekerja di atas kapal tidak menyadari akan adanya isu-isu terkait gender yang mungkin akan mereka alami ketika bekerja di atas kapal. Sebaliknya, taruni yang sudah pernah bekerja di atas menyadari adanya masalah terkait statusnya sebagai perempuan di atas kapal, bahkan sejak mendapat tugas di kapal yang telah ditentukan.</w:t>
      </w:r>
    </w:p>
    <w:p w14:paraId="0DE9124D" w14:textId="77777777" w:rsidR="00815747" w:rsidRPr="00166D83" w:rsidRDefault="001C79A0" w:rsidP="00834F89">
      <w:pPr>
        <w:spacing w:after="0" w:line="240" w:lineRule="auto"/>
        <w:jc w:val="right"/>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sidR="00815747">
        <w:rPr>
          <w:rFonts w:ascii="Times New Roman" w:eastAsia="Calibri" w:hAnsi="Times New Roman" w:cs="Times New Roman"/>
          <w:i/>
          <w:sz w:val="20"/>
          <w:szCs w:val="20"/>
          <w:lang w:val="en-US"/>
        </w:rPr>
        <w:t xml:space="preserve">Copyright </w:t>
      </w:r>
      <w:r w:rsidR="00815747">
        <w:rPr>
          <w:rFonts w:ascii="Times New Roman" w:eastAsia="Calibri" w:hAnsi="Times New Roman" w:cs="Times New Roman"/>
          <w:i/>
          <w:sz w:val="20"/>
          <w:szCs w:val="20"/>
        </w:rPr>
        <w:t>©</w:t>
      </w:r>
      <w:r w:rsidR="000C17E4">
        <w:rPr>
          <w:rFonts w:ascii="Times New Roman" w:eastAsia="Calibri" w:hAnsi="Times New Roman" w:cs="Times New Roman"/>
          <w:i/>
          <w:sz w:val="20"/>
          <w:szCs w:val="20"/>
          <w:lang w:val="en-US"/>
        </w:rPr>
        <w:t xml:space="preserve"> 201</w:t>
      </w:r>
      <w:r w:rsidR="003E15A7">
        <w:rPr>
          <w:rFonts w:ascii="Times New Roman" w:eastAsia="Calibri" w:hAnsi="Times New Roman" w:cs="Times New Roman"/>
          <w:i/>
          <w:sz w:val="20"/>
          <w:szCs w:val="20"/>
          <w:lang w:val="en-US"/>
        </w:rPr>
        <w:t>7</w:t>
      </w:r>
      <w:r w:rsidR="00815747">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w:t>
      </w:r>
      <w:r w:rsidR="00815747">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ISSN:1979-4746</w:t>
      </w:r>
      <w:r w:rsidR="000C17E4">
        <w:rPr>
          <w:rFonts w:ascii="Times New Roman" w:eastAsia="Calibri" w:hAnsi="Times New Roman" w:cs="Times New Roman"/>
          <w:i/>
          <w:sz w:val="20"/>
          <w:szCs w:val="20"/>
        </w:rPr>
        <w:t xml:space="preserve"> </w:t>
      </w:r>
    </w:p>
    <w:p w14:paraId="416FC1C1" w14:textId="77777777"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14:paraId="7DF85868" w14:textId="77777777" w:rsidTr="007C4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7768E246" w14:textId="77777777"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14:paraId="0DBD9D7B" w14:textId="77777777" w:rsidR="003D1666" w:rsidRPr="003E15A7" w:rsidRDefault="003D1666" w:rsidP="003D1666">
            <w:pPr>
              <w:autoSpaceDE w:val="0"/>
              <w:autoSpaceDN w:val="0"/>
              <w:adjustRightInd w:val="0"/>
              <w:ind w:left="-105"/>
              <w:jc w:val="both"/>
              <w:rPr>
                <w:rFonts w:ascii="Times New Roman" w:eastAsia="Calibri" w:hAnsi="Times New Roman" w:cs="Times New Roman"/>
                <w:b w:val="0"/>
                <w:i/>
                <w:sz w:val="20"/>
                <w:szCs w:val="20"/>
                <w:lang w:val="en-US"/>
              </w:rPr>
            </w:pPr>
            <w:r w:rsidRPr="003D1666">
              <w:rPr>
                <w:rFonts w:ascii="Times New Roman" w:eastAsia="Calibri" w:hAnsi="Times New Roman" w:cs="Times New Roman"/>
                <w:b w:val="0"/>
                <w:i/>
                <w:sz w:val="20"/>
                <w:szCs w:val="20"/>
              </w:rPr>
              <w:t xml:space="preserve">Kata Kunci : </w:t>
            </w:r>
            <w:r w:rsidR="003E15A7">
              <w:rPr>
                <w:rFonts w:ascii="Times New Roman" w:hAnsi="Times New Roman" w:cs="Times New Roman"/>
                <w:b w:val="0"/>
                <w:i/>
                <w:sz w:val="20"/>
                <w:lang w:val="en-US" w:eastAsia="ja-JP"/>
              </w:rPr>
              <w:t>P</w:t>
            </w:r>
            <w:r w:rsidR="003E15A7" w:rsidRPr="003E15A7">
              <w:rPr>
                <w:rFonts w:ascii="Times New Roman" w:hAnsi="Times New Roman" w:cs="Times New Roman"/>
                <w:b w:val="0"/>
                <w:i/>
                <w:sz w:val="20"/>
                <w:lang w:eastAsia="ja-JP"/>
              </w:rPr>
              <w:t>elaut perempuan, gender, kesadaran, maritim, taruni</w:t>
            </w:r>
          </w:p>
          <w:p w14:paraId="3E4F2983" w14:textId="77777777" w:rsidR="003D1666" w:rsidRPr="00BC2F62" w:rsidRDefault="003D1666" w:rsidP="00F6141E">
            <w:pPr>
              <w:autoSpaceDE w:val="0"/>
              <w:autoSpaceDN w:val="0"/>
              <w:adjustRightInd w:val="0"/>
              <w:jc w:val="center"/>
              <w:rPr>
                <w:rFonts w:ascii="Times New Roman" w:hAnsi="Times New Roman" w:cs="Times New Roman"/>
                <w:b w:val="0"/>
                <w:color w:val="000000" w:themeColor="text1"/>
                <w:sz w:val="20"/>
                <w:szCs w:val="20"/>
              </w:rPr>
            </w:pPr>
          </w:p>
        </w:tc>
      </w:tr>
    </w:tbl>
    <w:p w14:paraId="3B649B79" w14:textId="77777777"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1DAD3704" w14:textId="77777777"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5C1C6C">
          <w:footerReference w:type="default" r:id="rId9"/>
          <w:type w:val="continuous"/>
          <w:pgSz w:w="11906" w:h="16838"/>
          <w:pgMar w:top="1134" w:right="1134" w:bottom="1134" w:left="1134" w:header="709" w:footer="709" w:gutter="0"/>
          <w:pgNumType w:start="30"/>
          <w:cols w:space="708"/>
          <w:docGrid w:linePitch="360"/>
        </w:sectPr>
      </w:pPr>
    </w:p>
    <w:p w14:paraId="192467ED" w14:textId="77777777" w:rsidR="008D162E" w:rsidRPr="00B21838" w:rsidRDefault="00F4452A" w:rsidP="001B54CE">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sz w:val="24"/>
          <w:szCs w:val="24"/>
          <w:lang w:val="en-US"/>
        </w:rPr>
      </w:pPr>
      <w:r w:rsidRPr="00B21838">
        <w:rPr>
          <w:rFonts w:ascii="Times New Roman" w:eastAsia="Calibri" w:hAnsi="Times New Roman" w:cs="Times New Roman"/>
          <w:b/>
          <w:bCs/>
          <w:sz w:val="24"/>
          <w:szCs w:val="24"/>
        </w:rPr>
        <w:t>P</w:t>
      </w:r>
      <w:r w:rsidR="00DB79BF" w:rsidRPr="00B21838">
        <w:rPr>
          <w:rFonts w:ascii="Times New Roman" w:eastAsia="Calibri" w:hAnsi="Times New Roman" w:cs="Times New Roman"/>
          <w:b/>
          <w:bCs/>
          <w:sz w:val="24"/>
          <w:szCs w:val="24"/>
          <w:lang w:val="en-US"/>
        </w:rPr>
        <w:t>ENDAHULAN</w:t>
      </w:r>
    </w:p>
    <w:p w14:paraId="24B3AFEA" w14:textId="77777777" w:rsidR="005C1C6C" w:rsidRDefault="005C1C6C" w:rsidP="005C1C6C">
      <w:pPr>
        <w:spacing w:after="0"/>
        <w:ind w:firstLine="450"/>
        <w:jc w:val="both"/>
        <w:rPr>
          <w:rFonts w:ascii="Times New Roman" w:hAnsi="Times New Roman" w:cs="Times New Roman"/>
          <w:lang w:eastAsia="ja-JP"/>
        </w:rPr>
      </w:pPr>
      <w:r>
        <w:rPr>
          <w:rFonts w:ascii="Times New Roman" w:eastAsia="Calibri" w:hAnsi="Times New Roman" w:cs="Times New Roman"/>
          <w:bCs/>
          <w:noProof/>
          <w:lang w:val="en-US"/>
        </w:rPr>
        <mc:AlternateContent>
          <mc:Choice Requires="wps">
            <w:drawing>
              <wp:anchor distT="0" distB="0" distL="114300" distR="114300" simplePos="0" relativeHeight="251659264" behindDoc="0" locked="0" layoutInCell="1" allowOverlap="1" wp14:anchorId="3DFB20B1" wp14:editId="66220785">
                <wp:simplePos x="0" y="0"/>
                <wp:positionH relativeFrom="margin">
                  <wp:posOffset>-104775</wp:posOffset>
                </wp:positionH>
                <wp:positionV relativeFrom="paragraph">
                  <wp:posOffset>2221865</wp:posOffset>
                </wp:positionV>
                <wp:extent cx="3056255" cy="427990"/>
                <wp:effectExtent l="0" t="0" r="0" b="0"/>
                <wp:wrapTopAndBottom/>
                <wp:docPr id="13" name="Rectangle 13"/>
                <wp:cNvGraphicFramePr/>
                <a:graphic xmlns:a="http://schemas.openxmlformats.org/drawingml/2006/main">
                  <a:graphicData uri="http://schemas.microsoft.com/office/word/2010/wordprocessingShape">
                    <wps:wsp>
                      <wps:cNvSpPr/>
                      <wps:spPr>
                        <a:xfrm>
                          <a:off x="0" y="0"/>
                          <a:ext cx="3056255" cy="4279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Look w:val="04A0" w:firstRow="1" w:lastRow="0" w:firstColumn="1" w:lastColumn="0" w:noHBand="0" w:noVBand="1"/>
                            </w:tblPr>
                            <w:tblGrid>
                              <w:gridCol w:w="4396"/>
                            </w:tblGrid>
                            <w:tr w:rsidR="005C1C6C" w14:paraId="04389AF9" w14:textId="77777777" w:rsidTr="00314187">
                              <w:trPr>
                                <w:trHeight w:val="687"/>
                              </w:trPr>
                              <w:tc>
                                <w:tcPr>
                                  <w:tcW w:w="4396" w:type="dxa"/>
                                  <w:tcBorders>
                                    <w:top w:val="single" w:sz="8" w:space="0" w:color="auto"/>
                                    <w:left w:val="nil"/>
                                    <w:bottom w:val="nil"/>
                                    <w:right w:val="nil"/>
                                  </w:tcBorders>
                                </w:tcPr>
                                <w:p w14:paraId="6E486E18" w14:textId="77777777" w:rsidR="005C1C6C" w:rsidRPr="00F72C13" w:rsidRDefault="005C1C6C" w:rsidP="00314187">
                                  <w:pPr>
                                    <w:rPr>
                                      <w:color w:val="000000" w:themeColor="text1"/>
                                      <w:lang w:val="en-US"/>
                                    </w:rPr>
                                  </w:pPr>
                                  <w:r w:rsidRPr="00F72C13">
                                    <w:rPr>
                                      <w:color w:val="000000" w:themeColor="text1"/>
                                      <w:lang w:val="en-US"/>
                                    </w:rPr>
                                    <w:t xml:space="preserve">*) </w:t>
                                  </w:r>
                                  <w:proofErr w:type="spellStart"/>
                                  <w:r w:rsidRPr="00F72C13">
                                    <w:rPr>
                                      <w:color w:val="000000" w:themeColor="text1"/>
                                      <w:lang w:val="en-US"/>
                                    </w:rPr>
                                    <w:t>Penulis</w:t>
                                  </w:r>
                                  <w:proofErr w:type="spellEnd"/>
                                  <w:r w:rsidRPr="00F72C13">
                                    <w:rPr>
                                      <w:color w:val="000000" w:themeColor="text1"/>
                                      <w:lang w:val="en-US"/>
                                    </w:rPr>
                                    <w:t xml:space="preserve"> </w:t>
                                  </w:r>
                                  <w:proofErr w:type="spellStart"/>
                                  <w:r w:rsidRPr="00F72C13">
                                    <w:rPr>
                                      <w:color w:val="000000" w:themeColor="text1"/>
                                      <w:lang w:val="en-US"/>
                                    </w:rPr>
                                    <w:t>Korespondensi</w:t>
                                  </w:r>
                                  <w:proofErr w:type="spellEnd"/>
                                  <w:r w:rsidRPr="00F72C13">
                                    <w:rPr>
                                      <w:color w:val="000000" w:themeColor="text1"/>
                                      <w:lang w:val="en-US"/>
                                    </w:rPr>
                                    <w:t xml:space="preserve"> :</w:t>
                                  </w:r>
                                </w:p>
                                <w:p w14:paraId="6BB46FF9" w14:textId="77777777" w:rsidR="005C1C6C" w:rsidRDefault="005C1C6C" w:rsidP="005C1C6C">
                                  <w:pPr>
                                    <w:rPr>
                                      <w:color w:val="000000" w:themeColor="text1"/>
                                      <w:lang w:val="en-US"/>
                                    </w:rPr>
                                  </w:pPr>
                                  <w:r>
                                    <w:rPr>
                                      <w:color w:val="000000" w:themeColor="text1"/>
                                      <w:lang w:val="en-US"/>
                                    </w:rPr>
                                    <w:t>Email : nancy.lumbanbatu@gmail.com</w:t>
                                  </w:r>
                                </w:p>
                              </w:tc>
                            </w:tr>
                          </w:tbl>
                          <w:p w14:paraId="0A9DEB26" w14:textId="77777777" w:rsidR="005C1C6C" w:rsidRPr="00F72C13" w:rsidRDefault="005C1C6C" w:rsidP="005C1C6C">
                            <w:pP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B20B1" id="Rectangle 13" o:spid="_x0000_s1026" style="position:absolute;left:0;text-align:left;margin-left:-8.25pt;margin-top:174.95pt;width:240.65pt;height:33.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" filled="f" stroked="f" strokeweight="2pt">
                <v:textbox>
                  <w:txbxContent>
                    <w:tbl>
                      <w:tblPr>
                        <w:tblStyle w:val="TableGrid"/>
                        <w:tblW w:w="0" w:type="auto"/>
                        <w:tblLook w:val="04A0" w:firstRow="1" w:lastRow="0" w:firstColumn="1" w:lastColumn="0" w:noHBand="0" w:noVBand="1"/>
                      </w:tblPr>
                      <w:tblGrid>
                        <w:gridCol w:w="4396"/>
                      </w:tblGrid>
                      <w:tr w:rsidR="005C1C6C" w14:paraId="04389AF9" w14:textId="77777777" w:rsidTr="00314187">
                        <w:trPr>
                          <w:trHeight w:val="687"/>
                        </w:trPr>
                        <w:tc>
                          <w:tcPr>
                            <w:tcW w:w="4396" w:type="dxa"/>
                            <w:tcBorders>
                              <w:top w:val="single" w:sz="8" w:space="0" w:color="auto"/>
                              <w:left w:val="nil"/>
                              <w:bottom w:val="nil"/>
                              <w:right w:val="nil"/>
                            </w:tcBorders>
                          </w:tcPr>
                          <w:p w14:paraId="6E486E18" w14:textId="77777777" w:rsidR="005C1C6C" w:rsidRPr="00F72C13" w:rsidRDefault="005C1C6C" w:rsidP="00314187">
                            <w:pPr>
                              <w:rPr>
                                <w:color w:val="000000" w:themeColor="text1"/>
                                <w:lang w:val="en-US"/>
                              </w:rPr>
                            </w:pPr>
                            <w:r w:rsidRPr="00F72C13">
                              <w:rPr>
                                <w:color w:val="000000" w:themeColor="text1"/>
                                <w:lang w:val="en-US"/>
                              </w:rPr>
                              <w:t xml:space="preserve">*) </w:t>
                            </w:r>
                            <w:proofErr w:type="spellStart"/>
                            <w:r w:rsidRPr="00F72C13">
                              <w:rPr>
                                <w:color w:val="000000" w:themeColor="text1"/>
                                <w:lang w:val="en-US"/>
                              </w:rPr>
                              <w:t>Penulis</w:t>
                            </w:r>
                            <w:proofErr w:type="spellEnd"/>
                            <w:r w:rsidRPr="00F72C13">
                              <w:rPr>
                                <w:color w:val="000000" w:themeColor="text1"/>
                                <w:lang w:val="en-US"/>
                              </w:rPr>
                              <w:t xml:space="preserve"> </w:t>
                            </w:r>
                            <w:proofErr w:type="spellStart"/>
                            <w:r w:rsidRPr="00F72C13">
                              <w:rPr>
                                <w:color w:val="000000" w:themeColor="text1"/>
                                <w:lang w:val="en-US"/>
                              </w:rPr>
                              <w:t>Korespondensi</w:t>
                            </w:r>
                            <w:proofErr w:type="spellEnd"/>
                            <w:r w:rsidRPr="00F72C13">
                              <w:rPr>
                                <w:color w:val="000000" w:themeColor="text1"/>
                                <w:lang w:val="en-US"/>
                              </w:rPr>
                              <w:t xml:space="preserve"> :</w:t>
                            </w:r>
                          </w:p>
                          <w:p w14:paraId="6BB46FF9" w14:textId="77777777" w:rsidR="005C1C6C" w:rsidRDefault="005C1C6C" w:rsidP="005C1C6C">
                            <w:pPr>
                              <w:rPr>
                                <w:color w:val="000000" w:themeColor="text1"/>
                                <w:lang w:val="en-US"/>
                              </w:rPr>
                            </w:pPr>
                            <w:r>
                              <w:rPr>
                                <w:color w:val="000000" w:themeColor="text1"/>
                                <w:lang w:val="en-US"/>
                              </w:rPr>
                              <w:t>Email : nancy.lumbanbatu@gmail.com</w:t>
                            </w:r>
                          </w:p>
                        </w:tc>
                      </w:tr>
                    </w:tbl>
                    <w:p w14:paraId="0A9DEB26" w14:textId="77777777" w:rsidR="005C1C6C" w:rsidRPr="00F72C13" w:rsidRDefault="005C1C6C" w:rsidP="005C1C6C">
                      <w:pPr>
                        <w:rPr>
                          <w:color w:val="000000" w:themeColor="text1"/>
                          <w:lang w:val="en-US"/>
                        </w:rPr>
                      </w:pPr>
                    </w:p>
                  </w:txbxContent>
                </v:textbox>
                <w10:wrap type="topAndBottom" anchorx="margin"/>
              </v:rect>
            </w:pict>
          </mc:Fallback>
        </mc:AlternateContent>
      </w:r>
      <w:r w:rsidR="003E15A7" w:rsidRPr="00D76318">
        <w:rPr>
          <w:rFonts w:ascii="Times New Roman" w:hAnsi="Times New Roman" w:cs="Times New Roman"/>
          <w:lang w:eastAsia="ja-JP"/>
        </w:rPr>
        <w:t>Realitas dari ketidak seimbangan gender secara global dalam ketenagakerjaan tidak dapat dipungkiri. Meskipun jumlah wanita terdiri dari hampir setengah populasi bangsa, partisipasi mereka dalam tenaga kerja tidak seimbang dengan pria. Secara global, rasio pekerjaan pria mulai dari 65 sampai 70 persen dari populasi, saat perhitungan yang sama untuk wanita sekitar</w:t>
      </w:r>
      <w:r>
        <w:rPr>
          <w:rFonts w:ascii="Times New Roman" w:hAnsi="Times New Roman" w:cs="Times New Roman"/>
          <w:lang w:val="en-US" w:eastAsia="ja-JP"/>
        </w:rPr>
        <w:t xml:space="preserve"> </w:t>
      </w:r>
      <w:r w:rsidR="003E15A7" w:rsidRPr="00D76318">
        <w:rPr>
          <w:rFonts w:ascii="Times New Roman" w:hAnsi="Times New Roman" w:cs="Times New Roman"/>
          <w:lang w:eastAsia="ja-JP"/>
        </w:rPr>
        <w:t>40 sampai 45 persen. Hal ini terjadi karena beberapa factor seperti banyak asumsi bahwa kemampuan pria itu lebih baik dibanding wanita, khususnya dalam kemampuan fisik dan emosional.</w:t>
      </w:r>
      <w:r w:rsidRPr="005C1C6C">
        <w:rPr>
          <w:rFonts w:ascii="Times New Roman" w:eastAsia="Calibri" w:hAnsi="Times New Roman" w:cs="Times New Roman"/>
          <w:bCs/>
          <w:noProof/>
          <w:lang w:val="en-US"/>
        </w:rPr>
        <w:t xml:space="preserve"> </w:t>
      </w:r>
    </w:p>
    <w:p w14:paraId="1C705C0F" w14:textId="77777777" w:rsidR="003E15A7" w:rsidRDefault="003E15A7" w:rsidP="005C1C6C">
      <w:pPr>
        <w:spacing w:after="0"/>
        <w:ind w:firstLine="450"/>
        <w:jc w:val="both"/>
        <w:rPr>
          <w:rFonts w:ascii="Times New Roman" w:hAnsi="Times New Roman" w:cs="Times New Roman"/>
          <w:lang w:eastAsia="ja-JP"/>
        </w:rPr>
      </w:pPr>
      <w:r w:rsidRPr="00D76318">
        <w:rPr>
          <w:rFonts w:ascii="Times New Roman" w:hAnsi="Times New Roman" w:cs="Times New Roman"/>
          <w:lang w:eastAsia="ja-JP"/>
        </w:rPr>
        <w:t xml:space="preserve">Pelayaran merupakan industri dimana pria lebih mendominasi dan telah berjalan sangat lama dan mendalam. Aktivitas fisik yang keras dibutuhkan di kapal merupakan salah satu alasan besar untuk tradisi ini. Kurangnya dukungan menjadi pelaut wanita biasanya muncul dari keluarga dan masyarakat. Hal ini mambuat aman bagi wanita untuk memilih karir mainstream seperti ilmu komputer, sekretaris, ahli Teknologi Informasi atau kedokteran. Ini karena mereka memiliki sedikit pengetahuan tentang karir yang sejahtera dan menantang yang bisa mereka lakukan di bidang pelayaran. Bahkan, sekolah kurang memfasilitasi taruni-siswinya untuk berdiskusi tentang macam-macam pilihan karir dalam dunia </w:t>
      </w:r>
      <w:r w:rsidRPr="00D76318">
        <w:rPr>
          <w:rFonts w:ascii="Times New Roman" w:hAnsi="Times New Roman" w:cs="Times New Roman"/>
          <w:lang w:eastAsia="ja-JP"/>
        </w:rPr>
        <w:lastRenderedPageBreak/>
        <w:t>pelayaran yang bisa ditekuni wanita. Kurangnya sumber informasi tentang pekerjaan ini di media seperti majalah atau koran. Dari kasus ini, jumlah wanita dalam industri maritim sangat kurang. Bagaimanapun, lewat program globalnya, IMO telah melakukan upaya yang tegas untuk menolong industri ini untuk menghilangkan tradisi tersebut.</w:t>
      </w:r>
    </w:p>
    <w:p w14:paraId="1D8859D5" w14:textId="77777777" w:rsidR="003E15A7" w:rsidRDefault="003E15A7" w:rsidP="003E15A7">
      <w:pPr>
        <w:spacing w:after="0"/>
        <w:ind w:firstLine="284"/>
        <w:jc w:val="both"/>
        <w:rPr>
          <w:rFonts w:ascii="Times New Roman" w:hAnsi="Times New Roman" w:cs="Times New Roman"/>
          <w:lang w:eastAsia="ja-JP"/>
        </w:rPr>
      </w:pPr>
      <w:r w:rsidRPr="00D76318">
        <w:rPr>
          <w:rFonts w:ascii="Times New Roman" w:hAnsi="Times New Roman" w:cs="Times New Roman"/>
          <w:lang w:eastAsia="ja-JP"/>
        </w:rPr>
        <w:t xml:space="preserve">Berdasarkan program IMO, Integrasi Wanita Pada Sektor Maritim (IWMS) yang memiliki tujuan utama untuk mendorong negara-negara Anggota IMO untuk membuka pintu lembaga maritime mereka agar memungkinkan wanita untuk bekerja bersama pria memperoleh tingkat kompetensi tinggi yang dibutuhkan industri maritim, hal ini mendorong lebih banyak perempuan untuk terjun dalam karir di laut. Sejumlah kampanye juga diluncurkan oleh berbagai pemangku kepentingan dan kesadaran untuk menjadi pelaut bukanlah lagi pekerjaan seumur hidup melainkan batu loncatan untuk karir masa depan di darat. </w:t>
      </w:r>
    </w:p>
    <w:p w14:paraId="12EB0491" w14:textId="77777777" w:rsidR="003E15A7" w:rsidRDefault="003E15A7" w:rsidP="003E15A7">
      <w:pPr>
        <w:spacing w:after="0"/>
        <w:ind w:firstLine="284"/>
        <w:jc w:val="both"/>
        <w:rPr>
          <w:rFonts w:ascii="Times New Roman" w:hAnsi="Times New Roman" w:cs="Times New Roman"/>
          <w:lang w:eastAsia="ja-JP"/>
        </w:rPr>
      </w:pPr>
      <w:r w:rsidRPr="00D76318">
        <w:rPr>
          <w:rFonts w:ascii="Times New Roman" w:hAnsi="Times New Roman" w:cs="Times New Roman"/>
          <w:lang w:eastAsia="ja-JP"/>
        </w:rPr>
        <w:t>Hal ini sangat mempengaruhi minat taruni untuk memulai karirnya di bidang pelayaran dengan bergabung dengan lembaga kelautan, khususnya di Sekolah Tinggi Ilmu Pelayaran (STIP) Jakarta. Para taruni melihat bahwa lebih mudah memperbaiki sisi ekonomi dan kewirausahaan mereka. Lebih banyak anak perempuan mendaftar dan mengikuti seleksi pendaftaran taruni setiap tahun.</w:t>
      </w:r>
    </w:p>
    <w:p w14:paraId="5D1AED64" w14:textId="77777777" w:rsidR="003E15A7" w:rsidRPr="00D76318" w:rsidRDefault="003E15A7" w:rsidP="003E15A7">
      <w:pPr>
        <w:spacing w:after="0"/>
        <w:ind w:firstLine="284"/>
        <w:jc w:val="both"/>
        <w:rPr>
          <w:rFonts w:ascii="Times New Roman" w:hAnsi="Times New Roman" w:cs="Times New Roman"/>
          <w:lang w:eastAsia="ja-JP"/>
        </w:rPr>
      </w:pPr>
      <w:r>
        <w:rPr>
          <w:rFonts w:ascii="Times New Roman" w:hAnsi="Times New Roman" w:cs="Times New Roman"/>
        </w:rPr>
        <w:t>B</w:t>
      </w:r>
      <w:r w:rsidRPr="00062A44">
        <w:rPr>
          <w:rFonts w:ascii="Times New Roman" w:hAnsi="Times New Roman" w:cs="Times New Roman"/>
        </w:rPr>
        <w:t>eberapa masalah yang didapat</w:t>
      </w:r>
      <w:r>
        <w:rPr>
          <w:rFonts w:ascii="Times New Roman" w:hAnsi="Times New Roman" w:cs="Times New Roman"/>
        </w:rPr>
        <w:t xml:space="preserve"> </w:t>
      </w:r>
      <w:r w:rsidRPr="00062A44">
        <w:rPr>
          <w:rFonts w:ascii="Times New Roman" w:hAnsi="Times New Roman" w:cs="Times New Roman"/>
        </w:rPr>
        <w:t xml:space="preserve">oleh </w:t>
      </w:r>
      <w:r>
        <w:rPr>
          <w:rFonts w:ascii="Times New Roman" w:hAnsi="Times New Roman" w:cs="Times New Roman"/>
        </w:rPr>
        <w:t>t</w:t>
      </w:r>
      <w:r w:rsidRPr="00062A44">
        <w:rPr>
          <w:rFonts w:ascii="Times New Roman" w:hAnsi="Times New Roman" w:cs="Times New Roman"/>
        </w:rPr>
        <w:t xml:space="preserve">im </w:t>
      </w:r>
      <w:r>
        <w:rPr>
          <w:rFonts w:ascii="Times New Roman" w:hAnsi="Times New Roman" w:cs="Times New Roman"/>
        </w:rPr>
        <w:t>p</w:t>
      </w:r>
      <w:r w:rsidRPr="00062A44">
        <w:rPr>
          <w:rFonts w:ascii="Times New Roman" w:hAnsi="Times New Roman" w:cs="Times New Roman"/>
        </w:rPr>
        <w:t>eneliti selama melakukan praktek laut dan dalam waktu yang relatif terbatas untuk peneliti didalam melakukan pengamatan maka perumusan masalah yang akan diambil oleh peneliti adalah :</w:t>
      </w:r>
    </w:p>
    <w:p w14:paraId="6D11F070" w14:textId="77777777" w:rsidR="003E15A7" w:rsidRPr="00D76318" w:rsidRDefault="003E15A7" w:rsidP="003E15A7">
      <w:pPr>
        <w:numPr>
          <w:ilvl w:val="0"/>
          <w:numId w:val="26"/>
        </w:numPr>
        <w:spacing w:after="0"/>
        <w:ind w:left="720"/>
        <w:jc w:val="both"/>
        <w:rPr>
          <w:rFonts w:ascii="Times New Roman" w:hAnsi="Times New Roman" w:cs="Times New Roman"/>
          <w:lang w:eastAsia="ja-JP"/>
        </w:rPr>
      </w:pPr>
      <w:r w:rsidRPr="00D76318">
        <w:rPr>
          <w:rFonts w:ascii="Times New Roman" w:hAnsi="Times New Roman" w:cs="Times New Roman"/>
          <w:lang w:eastAsia="ja-JP"/>
        </w:rPr>
        <w:t>Bagaimana sudut pandang taruni mengenai perbedaan gender di industry pelayaran?</w:t>
      </w:r>
    </w:p>
    <w:p w14:paraId="6441F418" w14:textId="77777777" w:rsidR="003E15A7" w:rsidRPr="003E15A7" w:rsidRDefault="003E15A7" w:rsidP="003E15A7">
      <w:pPr>
        <w:numPr>
          <w:ilvl w:val="0"/>
          <w:numId w:val="26"/>
        </w:numPr>
        <w:spacing w:after="0"/>
        <w:ind w:left="720"/>
        <w:jc w:val="both"/>
        <w:rPr>
          <w:rFonts w:ascii="Times New Roman" w:hAnsi="Times New Roman" w:cs="Times New Roman"/>
          <w:lang w:eastAsia="ja-JP"/>
        </w:rPr>
      </w:pPr>
      <w:r w:rsidRPr="00D76318">
        <w:rPr>
          <w:rFonts w:ascii="Times New Roman" w:hAnsi="Times New Roman" w:cs="Times New Roman"/>
          <w:lang w:eastAsia="ja-JP"/>
        </w:rPr>
        <w:t>Bagainmana sudut pandang mereka mengenai pelaut perempuan?</w:t>
      </w:r>
    </w:p>
    <w:p w14:paraId="513E1CDA" w14:textId="77777777" w:rsidR="003E15A7" w:rsidRDefault="003E15A7" w:rsidP="003E15A7">
      <w:pPr>
        <w:spacing w:after="0"/>
        <w:ind w:firstLine="284"/>
        <w:jc w:val="both"/>
        <w:rPr>
          <w:rFonts w:ascii="Times New Roman" w:hAnsi="Times New Roman" w:cs="Times New Roman"/>
          <w:lang w:eastAsia="ja-JP"/>
        </w:rPr>
      </w:pPr>
      <w:r w:rsidRPr="00D76318">
        <w:rPr>
          <w:rFonts w:ascii="Times New Roman" w:hAnsi="Times New Roman" w:cs="Times New Roman"/>
          <w:lang w:eastAsia="ja-JP"/>
        </w:rPr>
        <w:t>Penelitian ini disusun guna mengetahui bagaimana para taruni melihat industri pelayaran dari sudut pandang gender mereka masing-masing dan juga untuk mengidentifikasi pandangan mereka tentang menjadi pelaut wanita di laut. Seorang wanita memasuki area yang didominasi oleh pria seringkali harus menerima secara keseluruhan kehidupan yang melibatkan pengetahuan dan informasi baru, serta budaya baru, le</w:t>
      </w:r>
      <w:r>
        <w:rPr>
          <w:rFonts w:ascii="Times New Roman" w:hAnsi="Times New Roman" w:cs="Times New Roman"/>
          <w:lang w:eastAsia="ja-JP"/>
        </w:rPr>
        <w:t>lucon, hiburan, dan nilai baru.</w:t>
      </w:r>
    </w:p>
    <w:p w14:paraId="56E5B2C2" w14:textId="77777777" w:rsidR="003E15A7" w:rsidRPr="00D76318" w:rsidRDefault="003E15A7" w:rsidP="003E15A7">
      <w:pPr>
        <w:spacing w:after="0"/>
        <w:ind w:firstLine="284"/>
        <w:jc w:val="both"/>
        <w:rPr>
          <w:rFonts w:ascii="Times New Roman" w:hAnsi="Times New Roman" w:cs="Times New Roman"/>
          <w:lang w:eastAsia="ja-JP"/>
        </w:rPr>
      </w:pPr>
      <w:r w:rsidRPr="00D76318">
        <w:rPr>
          <w:rFonts w:ascii="Times New Roman" w:hAnsi="Times New Roman" w:cs="Times New Roman"/>
          <w:lang w:eastAsia="ja-JP"/>
        </w:rPr>
        <w:t>Umumnya ada risiko yang sangat besar bagi wanita untuk merasa asing, canggung, tidak berguna atau menjadi seperti maskot, yang mungkin membuat mereka kehilangan minat dalam program ini. Penting agar perempuan dalam program yang didominasi laki-laki mengembangkan strategi penanggulangan yang bermanfaat untuk kondisi ini, tanpa kehilangan identitas mereka sendiri (Cars &amp; Osterman, 2015).</w:t>
      </w:r>
    </w:p>
    <w:p w14:paraId="450794F8" w14:textId="77777777" w:rsidR="003E15A7" w:rsidRPr="00811A90" w:rsidRDefault="003E15A7" w:rsidP="003E15A7">
      <w:pPr>
        <w:spacing w:after="0"/>
        <w:ind w:firstLine="284"/>
        <w:jc w:val="both"/>
        <w:rPr>
          <w:rFonts w:ascii="Times New Roman" w:hAnsi="Times New Roman" w:cs="Times New Roman"/>
          <w:lang w:eastAsia="ja-JP"/>
        </w:rPr>
      </w:pPr>
      <w:r w:rsidRPr="00811A90">
        <w:rPr>
          <w:rFonts w:ascii="Times New Roman" w:hAnsi="Times New Roman" w:cs="Times New Roman"/>
          <w:lang w:eastAsia="ja-JP"/>
        </w:rPr>
        <w:t>Meskipun ada peningkatan kesadaran untuk menjadi wanita di laut di Indonesia karena pernyataan Indonesian Female Mariners (IFMA) (Pelaut Indonesia, 2016), penelitian tentang isu gender di pendidikan tinggi pada umumnya mendapat perhatian lebih khususnya pendidikan maritim. Penelitian ini sendiri merupakan penelitian terkait gender yang diselenggarakan dalam pendidikan maritim Indonesia</w:t>
      </w:r>
    </w:p>
    <w:p w14:paraId="4EEAB56D" w14:textId="77777777" w:rsidR="003E15A7" w:rsidRDefault="003E15A7" w:rsidP="003E15A7">
      <w:pPr>
        <w:spacing w:after="0"/>
        <w:ind w:firstLine="284"/>
        <w:jc w:val="both"/>
        <w:rPr>
          <w:rFonts w:ascii="Times New Roman" w:hAnsi="Times New Roman" w:cs="Times New Roman"/>
          <w:lang w:eastAsia="ja-JP"/>
        </w:rPr>
      </w:pPr>
      <w:r w:rsidRPr="00811A90">
        <w:rPr>
          <w:rFonts w:ascii="Times New Roman" w:hAnsi="Times New Roman" w:cs="Times New Roman"/>
          <w:lang w:eastAsia="ja-JP"/>
        </w:rPr>
        <w:t xml:space="preserve">Kesadaran </w:t>
      </w:r>
      <w:proofErr w:type="spellStart"/>
      <w:r>
        <w:rPr>
          <w:rFonts w:ascii="Times New Roman" w:hAnsi="Times New Roman" w:cs="Times New Roman"/>
          <w:lang w:val="en-US" w:eastAsia="ja-JP"/>
        </w:rPr>
        <w:t>merupakan</w:t>
      </w:r>
      <w:proofErr w:type="spellEnd"/>
      <w:r w:rsidRPr="00811A90">
        <w:rPr>
          <w:rFonts w:ascii="Times New Roman" w:hAnsi="Times New Roman" w:cs="Times New Roman"/>
          <w:lang w:eastAsia="ja-JP"/>
        </w:rPr>
        <w:t xml:space="preserve"> pengetahuan bahwa ada sesuatu, atau pemahaman tentang situasi atau subjek pada saat ini berdasarkan informasi atau pengalaman (Cambridge Dictionary, 2009). Gender mengacu pada peran dan tanggung jawab pria dan wanita yang diciptakan dalam keluarga, masyarakat, dan budaya; Termasuk harapan yang dimiliki tentang karakteristik, bakat, dan kemungkinan perilaku pria dan wanita. Konsep ini sangat penting karena mengungkap bagaimana ketergantungan perempuan dibangun secara sosial. Oleh karena itu, subordinasi perempuan atau dominasi pria ini bisa diakhiri (Badan Publikasi UNESCO 2011). Terlahir sebagai pria atau wanita, selama beberapa generasi telah dikaitkan dengan peran dan nilai kejantanan dan keibuan masing-masing. Pria adalah pemburu dan wanita adalah pengasuh. Pergerakan melawan keyakinan ini telah menjadi kontroversi selama beberapa dekade. Meningkatkan kesadaran akan isu-isu tersebut juga menjadi tantangan tersendiri bagi masyarakat.</w:t>
      </w:r>
    </w:p>
    <w:p w14:paraId="1D3EED71" w14:textId="77777777" w:rsidR="003E15A7" w:rsidRPr="00811A90" w:rsidRDefault="003E15A7" w:rsidP="003E15A7">
      <w:pPr>
        <w:spacing w:after="0"/>
        <w:ind w:firstLine="284"/>
        <w:jc w:val="both"/>
        <w:rPr>
          <w:rFonts w:ascii="Times New Roman" w:hAnsi="Times New Roman" w:cs="Times New Roman"/>
          <w:lang w:eastAsia="ja-JP"/>
        </w:rPr>
      </w:pPr>
      <w:r w:rsidRPr="00811A90">
        <w:rPr>
          <w:rFonts w:ascii="Times New Roman" w:hAnsi="Times New Roman" w:cs="Times New Roman"/>
          <w:lang w:eastAsia="ja-JP"/>
        </w:rPr>
        <w:t>Kesadaran gender adalah kemampuan untuk melihat masyarakat dari sudut pandang peran gender dan memahami bagaimana hal ini mempengaruhi kebutuhan perempuan dibandingkan dengan kebutuhan laki-laki. Kapasitas untuk mengidentifikasi dan mengakui bahwa ada isu, perbedaan, ketidaksetaraan antara pria dan wanita (Badan Publikasi UNESCO, 2011).</w:t>
      </w:r>
    </w:p>
    <w:p w14:paraId="1227CF89" w14:textId="77777777" w:rsidR="003E15A7" w:rsidRDefault="003E15A7" w:rsidP="003E15A7">
      <w:pPr>
        <w:spacing w:after="0"/>
        <w:ind w:firstLine="284"/>
        <w:jc w:val="both"/>
        <w:rPr>
          <w:rFonts w:ascii="Times New Roman" w:hAnsi="Times New Roman" w:cs="Times New Roman"/>
          <w:lang w:eastAsia="ja-JP"/>
        </w:rPr>
      </w:pPr>
      <w:r w:rsidRPr="00811A90">
        <w:rPr>
          <w:rFonts w:ascii="Times New Roman" w:hAnsi="Times New Roman" w:cs="Times New Roman"/>
          <w:lang w:eastAsia="ja-JP"/>
        </w:rPr>
        <w:t xml:space="preserve">Kesadaran gender menantang prasangka meniru, di antaranya banyak taruni dan guru adalah pembawa. Stereotip, khususnya pada jenis </w:t>
      </w:r>
      <w:r w:rsidRPr="00811A90">
        <w:rPr>
          <w:rFonts w:ascii="Times New Roman" w:hAnsi="Times New Roman" w:cs="Times New Roman"/>
          <w:lang w:eastAsia="ja-JP"/>
        </w:rPr>
        <w:lastRenderedPageBreak/>
        <w:t xml:space="preserve">kelamin, sangat bertentangan terhadap perubahan, dan pemisahan gender dalam pendidikan sangat cepat (Charles &amp; Bradley, 2002). Stereotip ini mudah dicocokkan dengan gagasan untuk 'setara tapi berbeda', menemukan penerimaan sosial secara luas sehingga sulit untuk berlawanan, yang menyebabkan individu tidak menganggapnya diskriminatif. </w:t>
      </w:r>
    </w:p>
    <w:p w14:paraId="1C517930" w14:textId="77777777" w:rsidR="003E15A7" w:rsidRDefault="003E15A7" w:rsidP="003E15A7">
      <w:pPr>
        <w:spacing w:after="0"/>
        <w:ind w:firstLine="284"/>
        <w:jc w:val="both"/>
        <w:rPr>
          <w:rFonts w:ascii="Times New Roman" w:hAnsi="Times New Roman" w:cs="Times New Roman"/>
          <w:lang w:eastAsia="ja-JP"/>
        </w:rPr>
      </w:pPr>
      <w:r w:rsidRPr="00811A90">
        <w:rPr>
          <w:rFonts w:ascii="Times New Roman" w:hAnsi="Times New Roman" w:cs="Times New Roman"/>
          <w:lang w:eastAsia="ja-JP"/>
        </w:rPr>
        <w:t>Hal ini menyebabkan orang-orang tidak menganggapnya sebagai diskriminasi. Saat membuat pengkodean gender terlihat dan memperlihatkan efek apa yang dimilikinya pada wanita, hal itu seperti menarik perhatian wanita dan menempatkan mereka di pusat. Ini adalah situasi yang tidak nyaman yang bisa dilihat sebagai provokatif oleh beberapa orang. Ada pendapat umum bahwa isu gender tidak relevan untuk topik tertentu, atau mungkin tidak mungkin.</w:t>
      </w:r>
    </w:p>
    <w:p w14:paraId="7CA2E5AC" w14:textId="77777777" w:rsidR="003E15A7" w:rsidRDefault="003E15A7" w:rsidP="003E15A7">
      <w:pPr>
        <w:spacing w:after="0"/>
        <w:ind w:firstLine="284"/>
        <w:jc w:val="both"/>
        <w:rPr>
          <w:rFonts w:ascii="Times New Roman" w:hAnsi="Times New Roman" w:cs="Times New Roman"/>
          <w:lang w:eastAsia="ja-JP"/>
        </w:rPr>
      </w:pPr>
      <w:r w:rsidRPr="00811A90">
        <w:rPr>
          <w:rFonts w:ascii="Times New Roman" w:hAnsi="Times New Roman" w:cs="Times New Roman"/>
          <w:lang w:eastAsia="ja-JP"/>
        </w:rPr>
        <w:t xml:space="preserve">Hasil penelitian yang dilakukan (Cars &amp; Osterman, 2015) menunjukkan bahwa isu gender tidak disebutkan atau ditangani secara eksplisit dalam rencana kursus dan studi yang diidentifikasi dalam pendidikan maritim, yang mengindikasikan kurangnya strategi yang jelas untuk masalah tersebut. Tujuan isi dan pembelajaran untuk pendidikan maritim sebagian besar ditentukan oleh Konvensi STCW, yang ditetapkan oleh International Maritime Organization (IMO). </w:t>
      </w:r>
    </w:p>
    <w:p w14:paraId="10520361" w14:textId="77777777" w:rsidR="003E15A7" w:rsidRDefault="003E15A7" w:rsidP="003E15A7">
      <w:pPr>
        <w:spacing w:after="0"/>
        <w:ind w:firstLine="284"/>
        <w:jc w:val="both"/>
        <w:rPr>
          <w:rFonts w:ascii="Times New Roman" w:hAnsi="Times New Roman" w:cs="Times New Roman"/>
          <w:lang w:eastAsia="ja-JP"/>
        </w:rPr>
      </w:pPr>
      <w:r w:rsidRPr="00811A90">
        <w:rPr>
          <w:rFonts w:ascii="Times New Roman" w:hAnsi="Times New Roman" w:cs="Times New Roman"/>
          <w:lang w:eastAsia="ja-JP"/>
        </w:rPr>
        <w:t>Konvensi ini merupakan sumber referensi utama untuk pendidikan maritim di seluruh dunia. Misalnya, semua rencana studi mencakup referensi tentang keselamatan maritim, tugas jaga, dan tanggung jawab profesional lainnya. Berbagai macam studi kesadaran budaya termasuk, setidaknya disebutkan di antara tujuan pembelajaran. Kesadaran budaya ini nampaknya terbatas pada perbedaan budaya nasional, seperti perbedaan budaya oriental dan budaya barat. Referensi terhadap perspektif budaya yang lebih luas yang mencakup usia, kelas, jenis kelamin, agama, orientasi seksual - yang biasa digunakan untuk studi ilmu sosial, tidak terlihat. Tampaknya ada 'kebutaan gender' dalam pendidikan maritim. Kemungkinan besar, hal ini disebabkan fakta bahwa industri maritim secara historis telah menjadi dunia yang didominasi laki-laki (Cars &amp; Osterman, 2015). Apalagi di bidang pendidikan teknikal, jurusan teknik kelautan, misalnya.</w:t>
      </w:r>
    </w:p>
    <w:p w14:paraId="35585883" w14:textId="77777777" w:rsidR="003E15A7" w:rsidRDefault="003E15A7" w:rsidP="003E15A7">
      <w:pPr>
        <w:spacing w:after="0"/>
        <w:ind w:firstLine="284"/>
        <w:jc w:val="both"/>
        <w:rPr>
          <w:rFonts w:ascii="Times New Roman" w:hAnsi="Times New Roman" w:cs="Times New Roman"/>
          <w:lang w:eastAsia="ja-JP"/>
        </w:rPr>
      </w:pPr>
      <w:r w:rsidRPr="00811A90">
        <w:rPr>
          <w:rFonts w:ascii="Times New Roman" w:hAnsi="Times New Roman" w:cs="Times New Roman"/>
          <w:lang w:eastAsia="ja-JP"/>
        </w:rPr>
        <w:t xml:space="preserve">Membawa isu gender ke permukaan mungkin tidak dihargai atau diterima. Gagasan itu bisa </w:t>
      </w:r>
      <w:r w:rsidRPr="00811A90">
        <w:rPr>
          <w:rFonts w:ascii="Times New Roman" w:hAnsi="Times New Roman" w:cs="Times New Roman"/>
          <w:lang w:eastAsia="ja-JP"/>
        </w:rPr>
        <w:t xml:space="preserve">terdengar menggelikan dan tidak perlu bagi taruni laki-laki dan perempuan, dan mungkin juga untuk para guru. Hal ini bisa terjadi karena adaptasi identitas baru saat perempuan memasuki pendidikan yang didominasi laki-laki, menjadi salah satu anak laki-laki, sekaligus merayakan kewanitaan pada saat bersamaan. Kesadaran gender menantang prasangka stereotip, di mana banyak taruni dan guru adalah pengusung. Stereotip gender sangat bersifat bertentangan terhadap perubahan, pemisahan gender dalam pendidikan telah berlangsung </w:t>
      </w:r>
      <w:r>
        <w:rPr>
          <w:rFonts w:ascii="Times New Roman" w:hAnsi="Times New Roman" w:cs="Times New Roman"/>
          <w:lang w:eastAsia="ja-JP"/>
        </w:rPr>
        <w:t>lama (Charles &amp; Bradley, 2002).</w:t>
      </w:r>
    </w:p>
    <w:p w14:paraId="19485CE1" w14:textId="77777777" w:rsidR="003E15A7" w:rsidRDefault="003E15A7" w:rsidP="003E15A7">
      <w:pPr>
        <w:spacing w:after="0"/>
        <w:ind w:firstLine="284"/>
        <w:jc w:val="both"/>
        <w:rPr>
          <w:rFonts w:ascii="Times New Roman" w:hAnsi="Times New Roman" w:cs="Times New Roman"/>
          <w:lang w:eastAsia="ja-JP"/>
        </w:rPr>
      </w:pPr>
      <w:r w:rsidRPr="00811A90">
        <w:rPr>
          <w:rFonts w:ascii="Times New Roman" w:hAnsi="Times New Roman" w:cs="Times New Roman"/>
          <w:lang w:eastAsia="ja-JP"/>
        </w:rPr>
        <w:t>Hal ini mudah didamaikan dengan gagasan untuk menjadi setara namun berbeda, individu terkemuka menganggapnya sebagai sesuatu yang alami dan tidak diskriminatif. Membuat pengkodean gender terlihat akan memberi perhatian pada wanita. Hal Ini tidak biasa dan tidak nyaman, atau lebih buruk lagi, dan dianggap provokatif.</w:t>
      </w:r>
    </w:p>
    <w:p w14:paraId="081FDB90" w14:textId="77777777" w:rsidR="003E15A7" w:rsidRDefault="003E15A7" w:rsidP="003E15A7">
      <w:pPr>
        <w:spacing w:after="0"/>
        <w:ind w:firstLine="284"/>
        <w:jc w:val="both"/>
        <w:rPr>
          <w:rFonts w:ascii="Times New Roman" w:hAnsi="Times New Roman" w:cs="Times New Roman"/>
          <w:lang w:eastAsia="ja-JP"/>
        </w:rPr>
      </w:pPr>
      <w:r w:rsidRPr="00811A90">
        <w:rPr>
          <w:rFonts w:ascii="Times New Roman" w:hAnsi="Times New Roman" w:cs="Times New Roman"/>
          <w:lang w:eastAsia="ja-JP"/>
        </w:rPr>
        <w:t>Pada sebuah penelitian yang membahas tentang pelaut wanita di lautan (Kitada, 2013) penelitian ini mengidentifikasi bahwa Ada tiga subset norma dan nilai penting di atas kapal: Penekanan pada menyembunyikan emosi dan perasaan, pentingnya lelucon, dan memprioritaskan persyaratan pekerjaan atas kebutuhan individu. Fitur-fitur ini mencerminkan norma dan nilai maskulin lebih banyak daripada di kebanyakan budaya berbasis darat, sangat menuntut pelaut perempuan untuk menyesuaikan diri dengan mereka saat memasuki lingkungan pelayaran.</w:t>
      </w:r>
    </w:p>
    <w:p w14:paraId="4936E327" w14:textId="77777777" w:rsidR="003E15A7" w:rsidRPr="00B506F8" w:rsidRDefault="003E15A7" w:rsidP="003E15A7">
      <w:pPr>
        <w:spacing w:after="0"/>
        <w:ind w:firstLine="284"/>
        <w:jc w:val="both"/>
        <w:rPr>
          <w:rFonts w:ascii="Times New Roman" w:hAnsi="Times New Roman" w:cs="Times New Roman"/>
          <w:lang w:eastAsia="ja-JP"/>
        </w:rPr>
      </w:pPr>
      <w:r w:rsidRPr="00811A90">
        <w:rPr>
          <w:rFonts w:ascii="Times New Roman" w:hAnsi="Times New Roman" w:cs="Times New Roman"/>
          <w:lang w:eastAsia="ja-JP"/>
        </w:rPr>
        <w:t>Ternyata semakin banyak taruniyang memilih pendidikan maritim dan tidak akan sendirian menyelesaikan bias gender dalam industri maritim. Isu gender harus didefinisikan dengan baik (Cars &amp; Osterman, 2015).Perlu ada kesadaran di antara guru, staf, bahkan taruni untuk membuat perubahan. Gender adalah daerah sensitif, namun hampir tak terlihat. Hampir semua orang berbagi latar belakang budaya yang umum, kesepakatan tak tertulis tentang bagaimana untuk hidup, tergantung pada apakah anda laki-laki atau perempuan. Seringkali sulit untuk menerima bahwa perbedaan itu sebenarnya adalah konstruksi konteks budaya dan sejarah, dan tidak bersifat bawaan atau terkait dengan gender</w:t>
      </w:r>
    </w:p>
    <w:p w14:paraId="59B51FB7" w14:textId="77777777" w:rsidR="00270C23" w:rsidRPr="00244ABE" w:rsidRDefault="00270C23" w:rsidP="00270C23">
      <w:pPr>
        <w:spacing w:after="0"/>
        <w:rPr>
          <w:rFonts w:ascii="Times New Roman" w:hAnsi="Times New Roman"/>
          <w:noProof/>
          <w:sz w:val="24"/>
          <w:szCs w:val="24"/>
          <w:lang w:val="en-US"/>
        </w:rPr>
      </w:pPr>
    </w:p>
    <w:p w14:paraId="148E9370" w14:textId="77777777" w:rsidR="005A55E7" w:rsidRDefault="002E65A6" w:rsidP="005A55E7">
      <w:pPr>
        <w:spacing w:after="0"/>
        <w:jc w:val="both"/>
        <w:rPr>
          <w:rFonts w:ascii="Times New Roman" w:hAnsi="Times New Roman"/>
          <w:b/>
          <w:noProof/>
          <w:sz w:val="24"/>
          <w:szCs w:val="24"/>
          <w:lang w:val="en-US"/>
        </w:rPr>
      </w:pPr>
      <w:r w:rsidRPr="00C87B70">
        <w:rPr>
          <w:rFonts w:ascii="Times New Roman" w:hAnsi="Times New Roman"/>
          <w:b/>
          <w:noProof/>
          <w:sz w:val="24"/>
          <w:szCs w:val="24"/>
          <w:lang w:val="en-US"/>
        </w:rPr>
        <w:t xml:space="preserve">2.  </w:t>
      </w:r>
      <w:r w:rsidR="005A55E7" w:rsidRPr="00C87B70">
        <w:rPr>
          <w:rFonts w:ascii="Times New Roman" w:hAnsi="Times New Roman"/>
          <w:b/>
          <w:noProof/>
          <w:sz w:val="24"/>
          <w:szCs w:val="24"/>
          <w:lang w:val="en-US"/>
        </w:rPr>
        <w:t xml:space="preserve"> </w:t>
      </w:r>
      <w:r w:rsidRPr="00C87B70">
        <w:rPr>
          <w:rFonts w:ascii="Times New Roman" w:hAnsi="Times New Roman"/>
          <w:b/>
          <w:noProof/>
          <w:sz w:val="24"/>
          <w:szCs w:val="24"/>
          <w:lang w:val="en-US"/>
        </w:rPr>
        <w:t>METODE</w:t>
      </w:r>
    </w:p>
    <w:p w14:paraId="3CBAEF01" w14:textId="77777777" w:rsidR="00D5790D" w:rsidRDefault="00D5790D" w:rsidP="003E15A7">
      <w:pPr>
        <w:spacing w:after="0"/>
        <w:ind w:firstLine="284"/>
        <w:jc w:val="both"/>
        <w:rPr>
          <w:rFonts w:ascii="Times New Roman" w:hAnsi="Times New Roman" w:cs="Times New Roman"/>
          <w:lang w:eastAsia="ja-JP"/>
        </w:rPr>
      </w:pPr>
      <w:r>
        <w:rPr>
          <w:rFonts w:ascii="Times New Roman" w:hAnsi="Times New Roman" w:cs="Times New Roman"/>
          <w:lang w:val="en-US"/>
        </w:rPr>
        <w:lastRenderedPageBreak/>
        <w:t xml:space="preserve"> </w:t>
      </w:r>
      <w:r w:rsidR="003E15A7" w:rsidRPr="00811A90">
        <w:rPr>
          <w:rFonts w:ascii="Times New Roman" w:hAnsi="Times New Roman" w:cs="Times New Roman"/>
          <w:lang w:eastAsia="ja-JP"/>
        </w:rPr>
        <w:t>Penelitian dilakukan di STIP selama 3 bulan terhitung sejak bulan April – Juni 2017 dengan beberapa teknik dalam menghimpun data sehingga didapatkan hasil yang akurat.</w:t>
      </w:r>
    </w:p>
    <w:p w14:paraId="6A6FBF7E" w14:textId="77777777" w:rsidR="003E15A7" w:rsidRPr="00811A90" w:rsidRDefault="003E15A7" w:rsidP="003E15A7">
      <w:pPr>
        <w:spacing w:after="0"/>
        <w:ind w:firstLine="284"/>
        <w:jc w:val="both"/>
        <w:rPr>
          <w:rFonts w:ascii="Times New Roman" w:hAnsi="Times New Roman" w:cs="Times New Roman"/>
          <w:lang w:eastAsia="ja-JP"/>
        </w:rPr>
      </w:pPr>
      <w:r w:rsidRPr="00811A90">
        <w:rPr>
          <w:rFonts w:ascii="Times New Roman" w:hAnsi="Times New Roman" w:cs="Times New Roman"/>
          <w:lang w:eastAsia="ja-JP"/>
        </w:rPr>
        <w:t xml:space="preserve">Subjek penelitian merupakan sumber data yang dimintai informasinya sesuai dengan masalah penelitian. Data untuk penelitian ini terutama dikumpulkan dari peserta penelitian: 36 siswi jurusan nautika di STIP.  </w:t>
      </w:r>
    </w:p>
    <w:p w14:paraId="5C124593" w14:textId="77777777" w:rsidR="003E15A7" w:rsidRDefault="003E15A7" w:rsidP="003E15A7">
      <w:pPr>
        <w:spacing w:after="0"/>
        <w:ind w:firstLine="426"/>
        <w:jc w:val="both"/>
        <w:rPr>
          <w:rFonts w:ascii="Times New Roman" w:hAnsi="Times New Roman" w:cs="Times New Roman"/>
          <w:b/>
          <w:lang w:eastAsia="ja-JP"/>
        </w:rPr>
      </w:pPr>
      <w:r>
        <w:rPr>
          <w:rFonts w:ascii="Times New Roman" w:hAnsi="Times New Roman"/>
          <w:noProof/>
          <w:sz w:val="24"/>
          <w:szCs w:val="24"/>
          <w:lang w:val="en-US"/>
        </w:rPr>
        <w:t xml:space="preserve">Metode pendekatan yang digunakan dalam penelitian ini adalah </w:t>
      </w:r>
      <w:r>
        <w:rPr>
          <w:rFonts w:ascii="Times New Roman" w:hAnsi="Times New Roman" w:cs="Times New Roman"/>
          <w:lang w:eastAsia="ja-JP"/>
        </w:rPr>
        <w:t>m</w:t>
      </w:r>
      <w:r w:rsidRPr="00811A90">
        <w:rPr>
          <w:rFonts w:ascii="Times New Roman" w:hAnsi="Times New Roman" w:cs="Times New Roman"/>
          <w:lang w:eastAsia="ja-JP"/>
        </w:rPr>
        <w:t xml:space="preserve">etode kualitatif meliputi wawancara, analisis dokumen dan data observasi partisipan untuk memahami dan menjelaskan fenomena sosial. Pendekatan kualitatif paling baik digunakan untuk penelitian spesifik gender </w:t>
      </w:r>
      <w:sdt>
        <w:sdtPr>
          <w:rPr>
            <w:rFonts w:ascii="Times New Roman" w:hAnsi="Times New Roman" w:cs="Times New Roman"/>
            <w:lang w:eastAsia="ja-JP"/>
          </w:rPr>
          <w:id w:val="-176049155"/>
          <w:citation/>
        </w:sdtPr>
        <w:sdtEndPr/>
        <w:sdtContent>
          <w:r w:rsidRPr="00811A90">
            <w:rPr>
              <w:rFonts w:ascii="Times New Roman" w:hAnsi="Times New Roman" w:cs="Times New Roman"/>
              <w:lang w:eastAsia="ja-JP"/>
            </w:rPr>
            <w:fldChar w:fldCharType="begin"/>
          </w:r>
          <w:r w:rsidRPr="00811A90">
            <w:rPr>
              <w:rFonts w:ascii="Times New Roman" w:hAnsi="Times New Roman" w:cs="Times New Roman"/>
              <w:lang w:eastAsia="ja-JP"/>
            </w:rPr>
            <w:instrText xml:space="preserve"> CITATION Ins \l 1033 </w:instrText>
          </w:r>
          <w:r w:rsidRPr="00811A90">
            <w:rPr>
              <w:rFonts w:ascii="Times New Roman" w:hAnsi="Times New Roman" w:cs="Times New Roman"/>
              <w:lang w:eastAsia="ja-JP"/>
            </w:rPr>
            <w:fldChar w:fldCharType="separate"/>
          </w:r>
          <w:r w:rsidRPr="00C26E59">
            <w:rPr>
              <w:rFonts w:ascii="Times New Roman" w:hAnsi="Times New Roman" w:cs="Times New Roman"/>
              <w:noProof/>
              <w:lang w:eastAsia="ja-JP"/>
            </w:rPr>
            <w:t>[1]</w:t>
          </w:r>
          <w:r w:rsidRPr="00811A90">
            <w:rPr>
              <w:rFonts w:ascii="Times New Roman" w:hAnsi="Times New Roman" w:cs="Times New Roman"/>
              <w:lang w:eastAsia="ja-JP"/>
            </w:rPr>
            <w:fldChar w:fldCharType="end"/>
          </w:r>
        </w:sdtContent>
      </w:sdt>
      <w:r w:rsidRPr="00811A90">
        <w:rPr>
          <w:rFonts w:ascii="Times New Roman" w:hAnsi="Times New Roman" w:cs="Times New Roman"/>
          <w:lang w:eastAsia="ja-JP"/>
        </w:rPr>
        <w:t>. Pendekatan kualitatif paling baik digunakan untuk penelitian spesifik gender (Instraw, n.d.). Wawancara sangat baik untuk penelitian ini karena informasi yang dikumpulkan dapat lebih kompleks dan rinci, serta bersifat pribadi. Diskusi kelompok yang terarah juga biasa digunakan saat melakukan penelitian dari pandangan tentang gender. Hal Ini melibatkan pengumpulan kelompok partisipan yang telah dikonfigurasi sebelumnya. Sama seperti wawancara, diskusi juga harus terstruktur.</w:t>
      </w:r>
    </w:p>
    <w:p w14:paraId="4403FB75" w14:textId="77777777" w:rsidR="003E15A7" w:rsidRPr="00B506F8" w:rsidRDefault="003E15A7" w:rsidP="003E15A7">
      <w:pPr>
        <w:spacing w:after="0"/>
        <w:ind w:firstLine="426"/>
        <w:jc w:val="both"/>
        <w:rPr>
          <w:rFonts w:ascii="Times New Roman" w:hAnsi="Times New Roman" w:cs="Times New Roman"/>
          <w:b/>
          <w:lang w:eastAsia="ja-JP"/>
        </w:rPr>
      </w:pPr>
      <w:r w:rsidRPr="00811A90">
        <w:rPr>
          <w:rFonts w:ascii="Times New Roman" w:hAnsi="Times New Roman" w:cs="Times New Roman"/>
          <w:lang w:eastAsia="ja-JP"/>
        </w:rPr>
        <w:t>Teknik yang digunakan untuk mengumpulkan data adalah melalui wawancara dan diskusi kelompok fokus yang lebih kecil untuk mengumpulkan lebih banyak informasi mendalam pandangan tentang gender.Wawancara yang terstruktur dan terdiri dari pertanyaan terbuka dan dekat-berakhir. Tanggapan diharapkan dari pertanyaan terbuka lebih rinci dan pribadi. Oleh karena itu, kerahasiaan identitas dijamin.</w:t>
      </w:r>
    </w:p>
    <w:p w14:paraId="67D29649" w14:textId="77777777" w:rsidR="003E15A7" w:rsidRDefault="003E15A7" w:rsidP="003E15A7">
      <w:pPr>
        <w:spacing w:after="0"/>
        <w:jc w:val="both"/>
        <w:rPr>
          <w:rFonts w:ascii="Times New Roman" w:hAnsi="Times New Roman" w:cs="Times New Roman"/>
          <w:lang w:eastAsia="ja-JP"/>
        </w:rPr>
      </w:pPr>
      <w:r w:rsidRPr="00811A90">
        <w:rPr>
          <w:rFonts w:ascii="Times New Roman" w:hAnsi="Times New Roman" w:cs="Times New Roman"/>
          <w:lang w:eastAsia="ja-JP"/>
        </w:rPr>
        <w:t>Para peserta kemudian dibagi menjadi dua kategori, taruni yang memiliki pengalaman berlayar dan taruni yang tidak punya pengalaman berlayar. Ada 30 taruni yang tidak memiliki pengalaman berlayar dan 6 taruni senior, yang sudah mendapat pengalaman berlayar mereka selama 12 bulan. Satu set pertanyaan</w:t>
      </w:r>
      <w:r>
        <w:rPr>
          <w:rFonts w:ascii="Times New Roman" w:hAnsi="Times New Roman" w:cs="Times New Roman"/>
          <w:lang w:eastAsia="ja-JP"/>
        </w:rPr>
        <w:t xml:space="preserve"> siap untuk wawancara.</w:t>
      </w:r>
    </w:p>
    <w:p w14:paraId="14DC661C" w14:textId="77777777" w:rsidR="003E15A7" w:rsidRPr="00811A90" w:rsidRDefault="003E15A7" w:rsidP="003E15A7">
      <w:pPr>
        <w:spacing w:after="0"/>
        <w:ind w:firstLine="284"/>
        <w:jc w:val="both"/>
        <w:rPr>
          <w:rFonts w:ascii="Times New Roman" w:hAnsi="Times New Roman" w:cs="Times New Roman"/>
          <w:lang w:eastAsia="ja-JP"/>
        </w:rPr>
      </w:pPr>
      <w:r w:rsidRPr="00811A90">
        <w:rPr>
          <w:rFonts w:ascii="Times New Roman" w:hAnsi="Times New Roman" w:cs="Times New Roman"/>
          <w:lang w:eastAsia="ja-JP"/>
        </w:rPr>
        <w:t>Dan sebuah video yang menggambarkan situasi anjungan sebenarnya digunakan sebagai bantuan untuk memulai diskusi kelompok agar terarah. Diskusi kelompok terarah dilakukan dengan dua kelompok peserta secara terpisah; Mereka yang punya dan yang belum punya pengalaman laut.</w:t>
      </w:r>
    </w:p>
    <w:p w14:paraId="6645EFC0" w14:textId="77777777" w:rsidR="003E15A7" w:rsidRDefault="003E15A7" w:rsidP="003E15A7">
      <w:pPr>
        <w:spacing w:after="0"/>
        <w:jc w:val="both"/>
        <w:rPr>
          <w:rFonts w:ascii="Times New Roman" w:hAnsi="Times New Roman" w:cs="Times New Roman"/>
          <w:lang w:eastAsia="ja-JP"/>
        </w:rPr>
      </w:pPr>
      <w:r w:rsidRPr="00811A90">
        <w:rPr>
          <w:rFonts w:ascii="Times New Roman" w:hAnsi="Times New Roman" w:cs="Times New Roman"/>
          <w:lang w:eastAsia="ja-JP"/>
        </w:rPr>
        <w:t>Keenam taruni berpengalaman tersebut ditempatkan di kapal yang berbeda, mulai dari pelayaran domestik sampai antar lautan. 4 taruni berlayar ke kapal tanker minyak, di kapal tanker gas, dan kapal pengangkut muatan lainnya.</w:t>
      </w:r>
    </w:p>
    <w:p w14:paraId="240B7FB4" w14:textId="77777777" w:rsidR="003E15A7" w:rsidRPr="00D5790D" w:rsidRDefault="003E15A7" w:rsidP="003E15A7">
      <w:pPr>
        <w:spacing w:after="0"/>
        <w:ind w:firstLine="284"/>
        <w:jc w:val="both"/>
        <w:rPr>
          <w:rFonts w:ascii="Times New Roman" w:hAnsi="Times New Roman"/>
          <w:noProof/>
          <w:sz w:val="24"/>
          <w:szCs w:val="24"/>
          <w:lang w:val="en-US"/>
        </w:rPr>
      </w:pPr>
    </w:p>
    <w:p w14:paraId="682EE5E5" w14:textId="77777777" w:rsidR="005A55E7" w:rsidRPr="005A55E7" w:rsidRDefault="005A55E7" w:rsidP="005A55E7">
      <w:pPr>
        <w:spacing w:after="0"/>
        <w:jc w:val="both"/>
        <w:rPr>
          <w:rFonts w:ascii="Times New Roman" w:hAnsi="Times New Roman"/>
          <w:b/>
          <w:sz w:val="24"/>
          <w:szCs w:val="24"/>
          <w:lang w:val="en-US"/>
        </w:rPr>
      </w:pPr>
      <w:r w:rsidRPr="005A55E7">
        <w:rPr>
          <w:rFonts w:ascii="Times New Roman" w:hAnsi="Times New Roman"/>
          <w:b/>
          <w:sz w:val="24"/>
          <w:szCs w:val="24"/>
          <w:lang w:val="en-US"/>
        </w:rPr>
        <w:t xml:space="preserve">3. </w:t>
      </w:r>
      <w:r w:rsidR="00F547B1">
        <w:rPr>
          <w:rFonts w:ascii="Times New Roman" w:hAnsi="Times New Roman"/>
          <w:b/>
          <w:sz w:val="24"/>
          <w:szCs w:val="24"/>
          <w:lang w:val="en-US"/>
        </w:rPr>
        <w:t xml:space="preserve">  </w:t>
      </w:r>
      <w:r w:rsidRPr="005A55E7">
        <w:rPr>
          <w:rFonts w:ascii="Times New Roman" w:hAnsi="Times New Roman"/>
          <w:b/>
          <w:sz w:val="24"/>
          <w:szCs w:val="24"/>
          <w:lang w:val="en-US"/>
        </w:rPr>
        <w:t>HASIL DAN PEMBAHASAN</w:t>
      </w:r>
    </w:p>
    <w:p w14:paraId="6A36634C" w14:textId="77777777" w:rsidR="003E15A7" w:rsidRPr="00A07EBF" w:rsidRDefault="00D5790D" w:rsidP="003E15A7">
      <w:pPr>
        <w:spacing w:after="0"/>
        <w:ind w:firstLine="284"/>
        <w:jc w:val="both"/>
        <w:rPr>
          <w:rFonts w:ascii="Times New Roman" w:hAnsi="Times New Roman" w:cs="Times New Roman"/>
          <w:lang w:eastAsia="ja-JP"/>
        </w:rPr>
      </w:pPr>
      <w:r>
        <w:rPr>
          <w:rFonts w:ascii="Times New Roman" w:hAnsi="Times New Roman" w:cs="Times New Roman"/>
          <w:lang w:val="en-US"/>
        </w:rPr>
        <w:t xml:space="preserve"> </w:t>
      </w:r>
      <w:r w:rsidR="003E15A7" w:rsidRPr="00A07EBF">
        <w:rPr>
          <w:rFonts w:ascii="Times New Roman" w:hAnsi="Times New Roman" w:cs="Times New Roman"/>
          <w:lang w:eastAsia="ja-JP"/>
        </w:rPr>
        <w:t>STIP merupakan sekolah tinggi kelautan yang para lulusannya siap untuk bekerja di kapal niaga, beberapa merupakan kapal barang. Sejauh ini Awak kapal barang masih didominasi oleh pelaut laki-laki. Berada di lingkungan kerja yang didominasi pria selama beberapa bulan di laut diharapkan berjalan baik oleh para taruni perempuan. Mereka menjadi satu-satunya perempuan di antara 17 sampai 30 awak laki-laki. Semua peserta penelitian ini menyadari kenyataan yang datang dalam karir masa depan mereka sebagai pelaut. Baik kelompok yang tidak berpengalaman maupun yang berpengalaman telah mengetahuinya sejak mereka memutuskan untuk mengikuti tes seleksi sekolah.</w:t>
      </w:r>
    </w:p>
    <w:p w14:paraId="438C4409" w14:textId="77777777" w:rsidR="003E15A7" w:rsidRDefault="003E15A7" w:rsidP="003E15A7">
      <w:pPr>
        <w:spacing w:after="0"/>
        <w:ind w:firstLine="284"/>
        <w:jc w:val="both"/>
        <w:rPr>
          <w:rFonts w:ascii="Times New Roman" w:hAnsi="Times New Roman" w:cs="Times New Roman"/>
          <w:lang w:eastAsia="ja-JP"/>
        </w:rPr>
      </w:pPr>
      <w:r w:rsidRPr="00A07EBF">
        <w:rPr>
          <w:rFonts w:ascii="Times New Roman" w:hAnsi="Times New Roman" w:cs="Times New Roman"/>
          <w:lang w:eastAsia="ja-JP"/>
        </w:rPr>
        <w:t>Semua 35 peserta setuju bahwa bahkan sekarang, sekolah sudah merupakan lingkungan yang didominasi laki-laki. Jumlah pelaut masa depan perempuan belajar yang di sini mencapai 3% dari total populasi, dengan 35 taruni dari 1.086 pelaut di masa depan. Oleh karena itu, tidak mengherankan untuk mengetahui bahwa mereka harus beradaptasi dengan budaya pria</w:t>
      </w:r>
      <w:sdt>
        <w:sdtPr>
          <w:rPr>
            <w:rFonts w:ascii="Times New Roman" w:hAnsi="Times New Roman" w:cs="Times New Roman"/>
            <w:lang w:eastAsia="ja-JP"/>
          </w:rPr>
          <w:id w:val="1014969417"/>
          <w:citation/>
        </w:sdtPr>
        <w:sdtEndPr/>
        <w:sdtContent>
          <w:r w:rsidRPr="00A07EBF">
            <w:rPr>
              <w:rFonts w:ascii="Times New Roman" w:hAnsi="Times New Roman" w:cs="Times New Roman"/>
              <w:lang w:eastAsia="ja-JP"/>
            </w:rPr>
            <w:fldChar w:fldCharType="begin"/>
          </w:r>
          <w:r w:rsidRPr="00A07EBF">
            <w:rPr>
              <w:rFonts w:ascii="Times New Roman" w:hAnsi="Times New Roman" w:cs="Times New Roman"/>
              <w:lang w:eastAsia="ja-JP"/>
            </w:rPr>
            <w:instrText xml:space="preserve"> CITATION Cha02 \l 1033 </w:instrText>
          </w:r>
          <w:r w:rsidRPr="00A07EBF">
            <w:rPr>
              <w:rFonts w:ascii="Times New Roman" w:hAnsi="Times New Roman" w:cs="Times New Roman"/>
              <w:lang w:eastAsia="ja-JP"/>
            </w:rPr>
            <w:fldChar w:fldCharType="separate"/>
          </w:r>
          <w:r>
            <w:rPr>
              <w:rFonts w:ascii="Times New Roman" w:hAnsi="Times New Roman" w:cs="Times New Roman"/>
              <w:noProof/>
              <w:lang w:eastAsia="ja-JP"/>
            </w:rPr>
            <w:t xml:space="preserve"> </w:t>
          </w:r>
          <w:r w:rsidRPr="00C26E59">
            <w:rPr>
              <w:rFonts w:ascii="Times New Roman" w:hAnsi="Times New Roman" w:cs="Times New Roman"/>
              <w:noProof/>
              <w:lang w:eastAsia="ja-JP"/>
            </w:rPr>
            <w:t>[2]</w:t>
          </w:r>
          <w:r w:rsidRPr="00A07EBF">
            <w:rPr>
              <w:rFonts w:ascii="Times New Roman" w:hAnsi="Times New Roman" w:cs="Times New Roman"/>
              <w:lang w:eastAsia="ja-JP"/>
            </w:rPr>
            <w:fldChar w:fldCharType="end"/>
          </w:r>
        </w:sdtContent>
      </w:sdt>
      <w:r w:rsidRPr="00A07EBF">
        <w:rPr>
          <w:rFonts w:ascii="Times New Roman" w:hAnsi="Times New Roman" w:cs="Times New Roman"/>
          <w:lang w:eastAsia="ja-JP"/>
        </w:rPr>
        <w:t>sekitar kampus bahwa mereka tidak merasakan perlakuan atau aturan yang menyimpang atau diskriminatif. Tidak ada salah satu peserta yang responsif ketika ditanya apakah mereka telah diperlakukan tidak nyaman sebagai taruni perempuan.</w:t>
      </w:r>
    </w:p>
    <w:p w14:paraId="771AD68C" w14:textId="77777777" w:rsidR="003E15A7" w:rsidRPr="00A07EBF" w:rsidRDefault="003E15A7" w:rsidP="003E15A7">
      <w:pPr>
        <w:spacing w:after="0"/>
        <w:ind w:firstLine="284"/>
        <w:jc w:val="both"/>
        <w:rPr>
          <w:rFonts w:ascii="Times New Roman" w:hAnsi="Times New Roman" w:cs="Times New Roman"/>
          <w:lang w:eastAsia="ja-JP"/>
        </w:rPr>
      </w:pPr>
    </w:p>
    <w:p w14:paraId="5BA5AB6C" w14:textId="77777777" w:rsidR="003E15A7" w:rsidRPr="00AC7B9F" w:rsidRDefault="003E15A7" w:rsidP="003E15A7">
      <w:pPr>
        <w:spacing w:after="0"/>
        <w:jc w:val="center"/>
        <w:rPr>
          <w:rFonts w:ascii="Times New Roman" w:hAnsi="Times New Roman" w:cs="Times New Roman"/>
          <w:b/>
          <w:i/>
          <w:lang w:eastAsia="ja-JP"/>
        </w:rPr>
      </w:pPr>
      <w:r w:rsidRPr="00AC7B9F">
        <w:rPr>
          <w:rFonts w:ascii="Times New Roman" w:hAnsi="Times New Roman" w:cs="Times New Roman"/>
          <w:b/>
          <w:i/>
          <w:lang w:eastAsia="ja-JP"/>
        </w:rPr>
        <w:t xml:space="preserve">“Tidak ada yang pernah mengganggu saya di sini. Saya datang ke sini untuk menjadi seorang pelaut. Saya harus belajar dan fokus pada impian saya” </w:t>
      </w:r>
    </w:p>
    <w:p w14:paraId="7DAE4418" w14:textId="77777777" w:rsidR="003E15A7" w:rsidRPr="00AC7B9F" w:rsidRDefault="003E15A7" w:rsidP="003E15A7">
      <w:pPr>
        <w:spacing w:after="0"/>
        <w:jc w:val="center"/>
        <w:rPr>
          <w:rFonts w:ascii="Times New Roman" w:hAnsi="Times New Roman" w:cs="Times New Roman"/>
          <w:b/>
          <w:i/>
          <w:lang w:eastAsia="ja-JP"/>
        </w:rPr>
      </w:pPr>
      <w:r w:rsidRPr="00AC7B9F">
        <w:rPr>
          <w:rFonts w:ascii="Times New Roman" w:hAnsi="Times New Roman" w:cs="Times New Roman"/>
          <w:b/>
          <w:i/>
          <w:lang w:eastAsia="ja-JP"/>
        </w:rPr>
        <w:t>(mahasiswi tingkat 1)</w:t>
      </w:r>
    </w:p>
    <w:p w14:paraId="21774235" w14:textId="77777777" w:rsidR="003E15A7" w:rsidRPr="00A07EBF" w:rsidRDefault="003E15A7" w:rsidP="003E15A7">
      <w:pPr>
        <w:spacing w:after="0"/>
        <w:jc w:val="both"/>
        <w:rPr>
          <w:rFonts w:ascii="Times New Roman" w:hAnsi="Times New Roman" w:cs="Times New Roman"/>
          <w:lang w:eastAsia="ja-JP"/>
        </w:rPr>
      </w:pPr>
    </w:p>
    <w:p w14:paraId="7733BDE6" w14:textId="77777777" w:rsidR="003E15A7" w:rsidRDefault="003E15A7" w:rsidP="003E15A7">
      <w:pPr>
        <w:spacing w:after="0"/>
        <w:ind w:firstLine="284"/>
        <w:jc w:val="both"/>
        <w:rPr>
          <w:rFonts w:ascii="Times New Roman" w:hAnsi="Times New Roman" w:cs="Times New Roman"/>
          <w:lang w:eastAsia="ja-JP"/>
        </w:rPr>
      </w:pPr>
      <w:r w:rsidRPr="00A07EBF">
        <w:rPr>
          <w:rFonts w:ascii="Times New Roman" w:hAnsi="Times New Roman" w:cs="Times New Roman"/>
          <w:lang w:eastAsia="ja-JP"/>
        </w:rPr>
        <w:t xml:space="preserve">Ini adalah jawaban yang normatif dari semua peserta. Namun, ketika diberi pertanyaan yang lebih dalam seperti apa yang membuat mereka tidak nyaman di dalam kelas, responnya adalah 'anak laki-laki berbicara kasar', dan biasanyamereka akan berjalan pergi untuk menghindari mendengarkan pembicaraan. Namun, tidak ada salah satu peserta menganggapnya </w:t>
      </w:r>
      <w:r w:rsidRPr="00A07EBF">
        <w:rPr>
          <w:rFonts w:ascii="Times New Roman" w:hAnsi="Times New Roman" w:cs="Times New Roman"/>
          <w:lang w:eastAsia="ja-JP"/>
        </w:rPr>
        <w:lastRenderedPageBreak/>
        <w:t>sebagai masalah. Mereka merasa telah biasa. Hal ini mereka yang perlu beradaptasi, karena mereka telah memutuskan untuk bergabung di sekolah ini.</w:t>
      </w:r>
    </w:p>
    <w:p w14:paraId="170907CF" w14:textId="77777777" w:rsidR="003E15A7" w:rsidRDefault="003E15A7" w:rsidP="003E15A7">
      <w:pPr>
        <w:spacing w:after="0"/>
        <w:ind w:firstLine="284"/>
        <w:jc w:val="both"/>
        <w:rPr>
          <w:rFonts w:ascii="Times New Roman" w:hAnsi="Times New Roman" w:cs="Times New Roman"/>
          <w:lang w:eastAsia="ja-JP"/>
        </w:rPr>
      </w:pPr>
      <w:r w:rsidRPr="00A07EBF">
        <w:rPr>
          <w:rFonts w:ascii="Times New Roman" w:hAnsi="Times New Roman" w:cs="Times New Roman"/>
          <w:lang w:eastAsia="ja-JP"/>
        </w:rPr>
        <w:t xml:space="preserve">Mengacu pada </w:t>
      </w:r>
      <w:sdt>
        <w:sdtPr>
          <w:rPr>
            <w:rFonts w:ascii="Times New Roman" w:hAnsi="Times New Roman" w:cs="Times New Roman"/>
            <w:lang w:eastAsia="ja-JP"/>
          </w:rPr>
          <w:id w:val="-1063868560"/>
          <w:citation/>
        </w:sdtPr>
        <w:sdtEndPr/>
        <w:sdtContent>
          <w:r w:rsidRPr="00A07EBF">
            <w:rPr>
              <w:rFonts w:ascii="Times New Roman" w:hAnsi="Times New Roman" w:cs="Times New Roman"/>
              <w:lang w:eastAsia="ja-JP"/>
            </w:rPr>
            <w:fldChar w:fldCharType="begin"/>
          </w:r>
          <w:r w:rsidRPr="00A07EBF">
            <w:rPr>
              <w:rFonts w:ascii="Times New Roman" w:hAnsi="Times New Roman" w:cs="Times New Roman"/>
              <w:lang w:eastAsia="ja-JP"/>
            </w:rPr>
            <w:instrText xml:space="preserve"> CITATION Kit13 \l 1033 </w:instrText>
          </w:r>
          <w:r w:rsidRPr="00A07EBF">
            <w:rPr>
              <w:rFonts w:ascii="Times New Roman" w:hAnsi="Times New Roman" w:cs="Times New Roman"/>
              <w:lang w:eastAsia="ja-JP"/>
            </w:rPr>
            <w:fldChar w:fldCharType="separate"/>
          </w:r>
          <w:r w:rsidRPr="00C26E59">
            <w:rPr>
              <w:rFonts w:ascii="Times New Roman" w:hAnsi="Times New Roman" w:cs="Times New Roman"/>
              <w:noProof/>
              <w:lang w:eastAsia="ja-JP"/>
            </w:rPr>
            <w:t>[3]</w:t>
          </w:r>
          <w:r w:rsidRPr="00A07EBF">
            <w:rPr>
              <w:rFonts w:ascii="Times New Roman" w:hAnsi="Times New Roman" w:cs="Times New Roman"/>
              <w:lang w:eastAsia="ja-JP"/>
            </w:rPr>
            <w:fldChar w:fldCharType="end"/>
          </w:r>
        </w:sdtContent>
      </w:sdt>
      <w:r w:rsidRPr="00A07EBF">
        <w:rPr>
          <w:rFonts w:ascii="Times New Roman" w:hAnsi="Times New Roman" w:cs="Times New Roman"/>
          <w:lang w:eastAsia="ja-JP"/>
        </w:rPr>
        <w:t xml:space="preserve"> sikap terhadap lingkungan dikategorikan sebagai negosiator, mereka tahap pertama dalam strategi perempuan ketika memasuki lingkungan didominasi laki-laki. Mereka belajar untuk bernegosiasi dengan identitas gender mereka untuk masuk ke dalam lingkungan sekitarnya. “Saya tahu bahwa laut tidak mudah, saya harus kuat, tangguh”, menyatakan seorang taruni tahun kedua. Meskipun, tidak ada yang mengakui bahwa mereka telah menyembunyikan tanda-tanda feminin mereka. Mungkin itu bukan bahwa mereka tidak mau mengakui, tetapi mereka tidak menyadari bahwa ia memiliki sebenarnya ada hubungannya dengan menjadi perempuan mereka di antara laki-laki di mayoritas.</w:t>
      </w:r>
    </w:p>
    <w:p w14:paraId="507D4F5D" w14:textId="77777777" w:rsidR="003E15A7" w:rsidRDefault="003E15A7" w:rsidP="003E15A7">
      <w:pPr>
        <w:spacing w:after="0"/>
        <w:ind w:firstLine="284"/>
        <w:jc w:val="both"/>
        <w:rPr>
          <w:rFonts w:ascii="Times New Roman" w:hAnsi="Times New Roman" w:cs="Times New Roman"/>
          <w:lang w:eastAsia="ja-JP"/>
        </w:rPr>
      </w:pPr>
      <w:r w:rsidRPr="00A07EBF">
        <w:rPr>
          <w:rFonts w:ascii="Times New Roman" w:hAnsi="Times New Roman" w:cs="Times New Roman"/>
          <w:lang w:eastAsia="ja-JP"/>
        </w:rPr>
        <w:t>Ketika mereka sampai di kapal, dari 6 peserta, itu jelas bahwa mereka merasa tidak nyaman untuk dilihat sebagai 'wanita' daripada 'pelaut' oleh awak laki-laki lain. 6 peserta menyatakan bahwa mereka menghindari untuk tampil feminim dalam penampilan atau perilaku mereka. Mereka mengenakan pakaian yang bisa menutupi semua tubuh mereka: kemeja lengan panjang dan celana panjang. Mereka diberitahu oleh pelaut perempuan yang senior. Hal in tidak sesuai untuk mengenakan kemeja lengan pendek atau celana pendek di depan orang-orang yang jarang melihat wanita di atas kapal. Seorang taruni tahun keempat menjelaskan:</w:t>
      </w:r>
    </w:p>
    <w:p w14:paraId="725A8158" w14:textId="77777777" w:rsidR="003E15A7" w:rsidRPr="00A07EBF" w:rsidRDefault="003E15A7" w:rsidP="003E15A7">
      <w:pPr>
        <w:spacing w:after="0"/>
        <w:jc w:val="both"/>
        <w:rPr>
          <w:rFonts w:ascii="Times New Roman" w:hAnsi="Times New Roman" w:cs="Times New Roman"/>
          <w:lang w:eastAsia="ja-JP"/>
        </w:rPr>
      </w:pPr>
    </w:p>
    <w:p w14:paraId="1520EFA7" w14:textId="77777777" w:rsidR="003E15A7" w:rsidRPr="00AC7B9F" w:rsidRDefault="003E15A7" w:rsidP="003E15A7">
      <w:pPr>
        <w:spacing w:after="0"/>
        <w:jc w:val="center"/>
        <w:rPr>
          <w:rFonts w:ascii="Times New Roman" w:hAnsi="Times New Roman" w:cs="Times New Roman"/>
          <w:b/>
          <w:i/>
          <w:lang w:eastAsia="ja-JP"/>
        </w:rPr>
      </w:pPr>
      <w:r w:rsidRPr="00AC7B9F">
        <w:rPr>
          <w:rFonts w:ascii="Times New Roman" w:hAnsi="Times New Roman" w:cs="Times New Roman"/>
          <w:b/>
          <w:i/>
          <w:lang w:eastAsia="ja-JP"/>
        </w:rPr>
        <w:t>Kami punya tidak hanya memperoleh pengarahan oleh para senior perempuan tentang pakaian, tetapi juga dari manajer crewing, bahwa kita harus mengenakan pakaian yang tepat. Dan dengan demikian saya mengerti bahwa kemeja lengan panjang dan celana panjang harus menjadi yang terbaik. Tidak ada celana ketat, tidak ada lekukan, lebih aman. (Female 30, taruni tahun ke-4)</w:t>
      </w:r>
    </w:p>
    <w:p w14:paraId="2B9695B0" w14:textId="77777777" w:rsidR="003E15A7" w:rsidRPr="00A07EBF" w:rsidRDefault="003E15A7" w:rsidP="003E15A7">
      <w:pPr>
        <w:spacing w:after="0"/>
        <w:jc w:val="both"/>
        <w:rPr>
          <w:rFonts w:ascii="Times New Roman" w:hAnsi="Times New Roman" w:cs="Times New Roman"/>
          <w:lang w:eastAsia="ja-JP"/>
        </w:rPr>
      </w:pPr>
    </w:p>
    <w:p w14:paraId="4AF9475F" w14:textId="77777777" w:rsidR="003E15A7" w:rsidRPr="00A07EBF" w:rsidRDefault="003E15A7" w:rsidP="003E15A7">
      <w:pPr>
        <w:spacing w:after="0"/>
        <w:jc w:val="both"/>
        <w:rPr>
          <w:rFonts w:ascii="Times New Roman" w:hAnsi="Times New Roman" w:cs="Times New Roman"/>
          <w:lang w:eastAsia="ja-JP"/>
        </w:rPr>
      </w:pPr>
      <w:r w:rsidRPr="00A07EBF">
        <w:rPr>
          <w:rFonts w:ascii="Times New Roman" w:hAnsi="Times New Roman" w:cs="Times New Roman"/>
          <w:lang w:eastAsia="ja-JP"/>
        </w:rPr>
        <w:t xml:space="preserve">Dengan demikian, mereka semua diberitahu untuk menyembunyikan feminitas mereka berharap bahwa hal itu akan menghindari mereka dari yang dilihat sebagai objek seksual dan untuk diterima sebagai sesama pelaut, sebagai gantinya. </w:t>
      </w:r>
    </w:p>
    <w:p w14:paraId="5833D776" w14:textId="77777777" w:rsidR="003E15A7" w:rsidRDefault="003E15A7" w:rsidP="003E15A7">
      <w:pPr>
        <w:spacing w:after="0"/>
        <w:jc w:val="both"/>
        <w:rPr>
          <w:rFonts w:ascii="Times New Roman" w:hAnsi="Times New Roman" w:cs="Times New Roman"/>
          <w:lang w:eastAsia="ja-JP"/>
        </w:rPr>
      </w:pPr>
      <w:r w:rsidRPr="00A07EBF">
        <w:rPr>
          <w:rFonts w:ascii="Times New Roman" w:hAnsi="Times New Roman" w:cs="Times New Roman"/>
          <w:lang w:eastAsia="ja-JP"/>
        </w:rPr>
        <w:t xml:space="preserve">Menyembunyikan perasaan dan emosi adalah bentuk lain dari menutupi feminitas. Dalam perspektif mereka sebagai pemula dalam industri </w:t>
      </w:r>
      <w:r w:rsidRPr="00A07EBF">
        <w:rPr>
          <w:rFonts w:ascii="Times New Roman" w:hAnsi="Times New Roman" w:cs="Times New Roman"/>
          <w:lang w:eastAsia="ja-JP"/>
        </w:rPr>
        <w:t>pelayaran itu merupakan tantangan yang mereka harus atasi, sebagai konsekuensi dari memilih karir.</w:t>
      </w:r>
    </w:p>
    <w:p w14:paraId="57DD9C70" w14:textId="77777777" w:rsidR="003E15A7" w:rsidRPr="00A07EBF" w:rsidRDefault="003E15A7" w:rsidP="003E15A7">
      <w:pPr>
        <w:spacing w:after="0"/>
        <w:jc w:val="both"/>
        <w:rPr>
          <w:rFonts w:ascii="Times New Roman" w:hAnsi="Times New Roman" w:cs="Times New Roman"/>
          <w:lang w:eastAsia="ja-JP"/>
        </w:rPr>
      </w:pPr>
    </w:p>
    <w:p w14:paraId="6BC754F8" w14:textId="77777777" w:rsidR="003E15A7" w:rsidRPr="00AC7B9F" w:rsidRDefault="003E15A7" w:rsidP="003E15A7">
      <w:pPr>
        <w:spacing w:after="0"/>
        <w:jc w:val="center"/>
        <w:rPr>
          <w:rFonts w:ascii="Times New Roman" w:hAnsi="Times New Roman" w:cs="Times New Roman"/>
          <w:b/>
          <w:i/>
          <w:lang w:eastAsia="ja-JP"/>
        </w:rPr>
      </w:pPr>
      <w:r w:rsidRPr="00AC7B9F">
        <w:rPr>
          <w:rFonts w:ascii="Times New Roman" w:hAnsi="Times New Roman" w:cs="Times New Roman"/>
          <w:b/>
          <w:i/>
          <w:lang w:eastAsia="ja-JP"/>
        </w:rPr>
        <w:t>Ya, itu adalah dunia yang didominasi laki-laki. Tapi saya bisa menjadi seperti mereka. Kebanyakan perempuan sekarang menjadi pelaut. Saya dapat melakukan pekerjaan, tidak ada masalah. Ya, kadang-kadang saya merasa sendirian, dan ingin berbagi perasaan saya, tapi hanya ada satu wanita di sana, saya. Saya tidak bisa berbicara dengan orang-orang tentang itu. (Female32, 4 taruni tahun).</w:t>
      </w:r>
    </w:p>
    <w:p w14:paraId="59139797" w14:textId="77777777" w:rsidR="003E15A7" w:rsidRPr="00A07EBF" w:rsidRDefault="003E15A7" w:rsidP="003E15A7">
      <w:pPr>
        <w:spacing w:after="0"/>
        <w:jc w:val="both"/>
        <w:rPr>
          <w:rFonts w:ascii="Times New Roman" w:hAnsi="Times New Roman" w:cs="Times New Roman"/>
          <w:lang w:eastAsia="ja-JP"/>
        </w:rPr>
      </w:pPr>
    </w:p>
    <w:p w14:paraId="5FAB7277" w14:textId="77777777" w:rsidR="003E15A7" w:rsidRDefault="003E15A7" w:rsidP="003E15A7">
      <w:pPr>
        <w:spacing w:after="0"/>
        <w:ind w:firstLine="284"/>
        <w:jc w:val="both"/>
        <w:rPr>
          <w:rFonts w:ascii="Times New Roman" w:hAnsi="Times New Roman" w:cs="Times New Roman"/>
          <w:lang w:eastAsia="ja-JP"/>
        </w:rPr>
      </w:pPr>
      <w:r w:rsidRPr="00A07EBF">
        <w:rPr>
          <w:rFonts w:ascii="Times New Roman" w:hAnsi="Times New Roman" w:cs="Times New Roman"/>
          <w:lang w:eastAsia="ja-JP"/>
        </w:rPr>
        <w:t>Tahap ini sedikit maju menurut Kitada (2013). Ini adalah tempat pelaut perempuan menggunakan strategi memperkuat maskulinitas dan membuat diri mereka berperilaku seperti laki-laki. Di antara peserta lainnya, dia adalah satu-satunya dengan tanggapan tersebut. Lainnya masih aman dan terus mengingatkan diri mereka untuk berhati-hati setiap kali mereka berada di kapal.</w:t>
      </w:r>
    </w:p>
    <w:p w14:paraId="4F532DAD" w14:textId="77777777" w:rsidR="003E15A7" w:rsidRPr="00A07EBF" w:rsidRDefault="003E15A7" w:rsidP="003E15A7">
      <w:pPr>
        <w:spacing w:after="0"/>
        <w:jc w:val="both"/>
        <w:rPr>
          <w:rFonts w:ascii="Times New Roman" w:hAnsi="Times New Roman" w:cs="Times New Roman"/>
          <w:lang w:eastAsia="ja-JP"/>
        </w:rPr>
      </w:pPr>
    </w:p>
    <w:p w14:paraId="450C15A5" w14:textId="77777777" w:rsidR="003E15A7" w:rsidRPr="00AC7B9F" w:rsidRDefault="003E15A7" w:rsidP="003E15A7">
      <w:pPr>
        <w:spacing w:after="0"/>
        <w:jc w:val="center"/>
        <w:rPr>
          <w:rFonts w:ascii="Times New Roman" w:hAnsi="Times New Roman" w:cs="Times New Roman"/>
          <w:b/>
          <w:i/>
          <w:lang w:eastAsia="ja-JP"/>
        </w:rPr>
      </w:pPr>
      <w:r w:rsidRPr="00AC7B9F">
        <w:rPr>
          <w:rFonts w:ascii="Times New Roman" w:hAnsi="Times New Roman" w:cs="Times New Roman"/>
          <w:b/>
          <w:i/>
          <w:lang w:eastAsia="ja-JP"/>
        </w:rPr>
        <w:t xml:space="preserve">Saya selalu memastikan untuk mengunci pintu kabin saya sebelum saya pergi tidur. Dan menempatkan meja sebagai penghalang, jadi saya akan tahu apakah ada yang mencoba untuk masuk di kabin saya. </w:t>
      </w:r>
    </w:p>
    <w:p w14:paraId="7BA745F0" w14:textId="77777777" w:rsidR="003E15A7" w:rsidRPr="00AC7B9F" w:rsidRDefault="003E15A7" w:rsidP="003E15A7">
      <w:pPr>
        <w:spacing w:after="0"/>
        <w:jc w:val="center"/>
        <w:rPr>
          <w:rFonts w:ascii="Times New Roman" w:hAnsi="Times New Roman" w:cs="Times New Roman"/>
          <w:b/>
          <w:i/>
          <w:lang w:eastAsia="ja-JP"/>
        </w:rPr>
      </w:pPr>
      <w:r w:rsidRPr="00AC7B9F">
        <w:rPr>
          <w:rFonts w:ascii="Times New Roman" w:hAnsi="Times New Roman" w:cs="Times New Roman"/>
          <w:b/>
          <w:i/>
          <w:lang w:eastAsia="ja-JP"/>
        </w:rPr>
        <w:t>(mahasiswi tingkat 4)</w:t>
      </w:r>
    </w:p>
    <w:p w14:paraId="5B32F0B6" w14:textId="77777777" w:rsidR="003E15A7" w:rsidRPr="003C2D7D" w:rsidRDefault="003E15A7" w:rsidP="003E15A7">
      <w:pPr>
        <w:spacing w:after="0"/>
        <w:jc w:val="center"/>
        <w:rPr>
          <w:rFonts w:ascii="Times New Roman" w:hAnsi="Times New Roman" w:cs="Times New Roman"/>
          <w:b/>
          <w:lang w:eastAsia="ja-JP"/>
        </w:rPr>
      </w:pPr>
    </w:p>
    <w:p w14:paraId="4C495EF1" w14:textId="77777777" w:rsidR="003E15A7" w:rsidRDefault="003E15A7" w:rsidP="003E15A7">
      <w:pPr>
        <w:spacing w:after="0"/>
        <w:ind w:firstLine="284"/>
        <w:jc w:val="both"/>
        <w:rPr>
          <w:rFonts w:ascii="Times New Roman" w:hAnsi="Times New Roman" w:cs="Times New Roman"/>
          <w:lang w:eastAsia="ja-JP"/>
        </w:rPr>
      </w:pPr>
      <w:r w:rsidRPr="00A07EBF">
        <w:rPr>
          <w:rFonts w:ascii="Times New Roman" w:hAnsi="Times New Roman" w:cs="Times New Roman"/>
          <w:lang w:eastAsia="ja-JP"/>
        </w:rPr>
        <w:t>Semua taruni di laut mengalami pelecehan seksual, secara lisan. Itu adalah situasi yang paling tidak diinginkan dan tidak nyaman: menjadi satu-satunya perempuan di antara laki-laki di tengah laut mendapatkan dilecehkan.</w:t>
      </w:r>
    </w:p>
    <w:p w14:paraId="35CC21D0" w14:textId="77777777" w:rsidR="003E15A7" w:rsidRPr="00A07EBF" w:rsidRDefault="003E15A7" w:rsidP="003E15A7">
      <w:pPr>
        <w:spacing w:after="0"/>
        <w:jc w:val="both"/>
        <w:rPr>
          <w:rFonts w:ascii="Times New Roman" w:hAnsi="Times New Roman" w:cs="Times New Roman"/>
          <w:lang w:eastAsia="ja-JP"/>
        </w:rPr>
      </w:pPr>
    </w:p>
    <w:p w14:paraId="7339EF5E" w14:textId="77777777" w:rsidR="003E15A7" w:rsidRPr="00AC7B9F" w:rsidRDefault="003E15A7" w:rsidP="003E15A7">
      <w:pPr>
        <w:spacing w:after="0"/>
        <w:jc w:val="center"/>
        <w:rPr>
          <w:rFonts w:ascii="Times New Roman" w:hAnsi="Times New Roman" w:cs="Times New Roman"/>
          <w:b/>
          <w:i/>
          <w:lang w:eastAsia="ja-JP"/>
        </w:rPr>
      </w:pPr>
      <w:r w:rsidRPr="00AC7B9F">
        <w:rPr>
          <w:rFonts w:ascii="Times New Roman" w:hAnsi="Times New Roman" w:cs="Times New Roman"/>
          <w:b/>
          <w:i/>
          <w:lang w:eastAsia="ja-JP"/>
        </w:rPr>
        <w:t xml:space="preserve">Ada seorang pria yang terus bertingkah aneh pada saya. perilakunya yang menjengkelkan bagi saya. Pada awalnya saya hanya mengabaikan bahwa mungkin saja saya sedang dijaga. Tapi saya tidak tahan lagi, dan akhirnya saya berbicara dengan kapten, yang kemudian mengirimnya pulang. Saya harus percaya pada diri sendiri. </w:t>
      </w:r>
    </w:p>
    <w:p w14:paraId="10A0DBF1" w14:textId="77777777" w:rsidR="003E15A7" w:rsidRPr="00AC7B9F" w:rsidRDefault="003E15A7" w:rsidP="003E15A7">
      <w:pPr>
        <w:spacing w:after="0"/>
        <w:jc w:val="center"/>
        <w:rPr>
          <w:rFonts w:ascii="Times New Roman" w:hAnsi="Times New Roman" w:cs="Times New Roman"/>
          <w:b/>
          <w:i/>
          <w:lang w:eastAsia="ja-JP"/>
        </w:rPr>
      </w:pPr>
      <w:r w:rsidRPr="00AC7B9F">
        <w:rPr>
          <w:rFonts w:ascii="Times New Roman" w:hAnsi="Times New Roman" w:cs="Times New Roman"/>
          <w:b/>
          <w:i/>
          <w:lang w:eastAsia="ja-JP"/>
        </w:rPr>
        <w:t>(mahasiswi tingkat 4).</w:t>
      </w:r>
    </w:p>
    <w:p w14:paraId="06226A85" w14:textId="77777777" w:rsidR="003E15A7" w:rsidRPr="00A07EBF" w:rsidRDefault="003E15A7" w:rsidP="003E15A7">
      <w:pPr>
        <w:spacing w:after="0"/>
        <w:jc w:val="both"/>
        <w:rPr>
          <w:rFonts w:ascii="Times New Roman" w:hAnsi="Times New Roman" w:cs="Times New Roman"/>
          <w:lang w:eastAsia="ja-JP"/>
        </w:rPr>
      </w:pPr>
    </w:p>
    <w:p w14:paraId="715D2C1B" w14:textId="77777777" w:rsidR="003E15A7" w:rsidRDefault="003E15A7" w:rsidP="003E15A7">
      <w:pPr>
        <w:spacing w:after="0"/>
        <w:ind w:firstLine="284"/>
        <w:jc w:val="both"/>
        <w:rPr>
          <w:rFonts w:ascii="Times New Roman" w:hAnsi="Times New Roman" w:cs="Times New Roman"/>
          <w:lang w:eastAsia="ja-JP"/>
        </w:rPr>
      </w:pPr>
      <w:r w:rsidRPr="00A07EBF">
        <w:rPr>
          <w:rFonts w:ascii="Times New Roman" w:hAnsi="Times New Roman" w:cs="Times New Roman"/>
          <w:lang w:eastAsia="ja-JP"/>
        </w:rPr>
        <w:t xml:space="preserve">Taruni yang satu ini bahkan tidak merasa nyaman menyebutkan apa yang sebenarnya terjadi di kapal, dia menggunakan kata aneh untuk menggambarkan pelecehan. Dan pada akhirnya </w:t>
      </w:r>
      <w:r w:rsidRPr="00A07EBF">
        <w:rPr>
          <w:rFonts w:ascii="Times New Roman" w:hAnsi="Times New Roman" w:cs="Times New Roman"/>
          <w:lang w:eastAsia="ja-JP"/>
        </w:rPr>
        <w:lastRenderedPageBreak/>
        <w:t>masih menyalahkan dirinya sendiri, meskipun sedikit, dengan mengatakan 'Saya harus percaya pada diri sendiri'. Pasti pelanggaran serius bahwa kapten harus mengirim kru selama perjalanan</w:t>
      </w:r>
    </w:p>
    <w:p w14:paraId="1E720611" w14:textId="77777777" w:rsidR="00AC44D3" w:rsidRDefault="003E15A7" w:rsidP="00030EFF">
      <w:pPr>
        <w:spacing w:after="0"/>
        <w:ind w:firstLine="284"/>
        <w:jc w:val="both"/>
        <w:rPr>
          <w:rFonts w:ascii="Times New Roman" w:hAnsi="Times New Roman" w:cs="Times New Roman"/>
          <w:lang w:eastAsia="ja-JP"/>
        </w:rPr>
      </w:pPr>
      <w:r w:rsidRPr="00A07EBF">
        <w:rPr>
          <w:rFonts w:ascii="Times New Roman" w:hAnsi="Times New Roman" w:cs="Times New Roman"/>
          <w:lang w:eastAsia="ja-JP"/>
        </w:rPr>
        <w:t>Para taruni yang berpengalaman memiliki pengalaman yang sama sementara mendapatkan on board selama 12 bulan pelatihan mereka. Pada awalnya, ketika mereka mulai belajar di sini, tidak semua dari mereka berpikir bahwa mereka akan berada di industry ini ,Kemudian, bahkan setelah beberapa pengalaman, mereka sadar bahwa itu bukan hanya karena sebagian besar awak seorang pria didominasi laki-laki, tetapi juga budaya kerja telah maskulin. Namun, mereka masih menganggap bahwa menyembunyikan sifat kewanitaan mereka adalah bagian dari konsekuensi dari memilih untuk menjadi pelaut.</w:t>
      </w:r>
    </w:p>
    <w:p w14:paraId="175F7034" w14:textId="77777777" w:rsidR="00A55FAD" w:rsidRDefault="00A55FAD" w:rsidP="00A55FAD">
      <w:pPr>
        <w:spacing w:after="0"/>
        <w:jc w:val="both"/>
        <w:rPr>
          <w:rFonts w:ascii="Times New Roman" w:hAnsi="Times New Roman"/>
        </w:rPr>
      </w:pPr>
    </w:p>
    <w:p w14:paraId="43602CF1" w14:textId="77777777" w:rsidR="00A55FAD" w:rsidRDefault="00A55FAD" w:rsidP="00A55FAD">
      <w:pPr>
        <w:spacing w:after="0"/>
        <w:jc w:val="both"/>
        <w:rPr>
          <w:rFonts w:ascii="Times New Roman" w:hAnsi="Times New Roman"/>
          <w:b/>
          <w:lang w:val="en-US"/>
        </w:rPr>
      </w:pPr>
      <w:r>
        <w:rPr>
          <w:rFonts w:ascii="Times New Roman" w:hAnsi="Times New Roman"/>
          <w:b/>
          <w:lang w:val="en-US"/>
        </w:rPr>
        <w:t>4.  PENUTUP</w:t>
      </w:r>
    </w:p>
    <w:p w14:paraId="5BA90047" w14:textId="77777777" w:rsidR="00030EFF" w:rsidRDefault="00030EFF" w:rsidP="00030EFF">
      <w:pPr>
        <w:spacing w:after="0"/>
        <w:ind w:firstLine="284"/>
        <w:jc w:val="both"/>
        <w:rPr>
          <w:rFonts w:ascii="Times New Roman" w:hAnsi="Times New Roman" w:cs="Times New Roman"/>
          <w:lang w:eastAsia="ja-JP"/>
        </w:rPr>
      </w:pPr>
      <w:r w:rsidRPr="003C2D7D">
        <w:rPr>
          <w:rFonts w:ascii="Times New Roman" w:hAnsi="Times New Roman" w:cs="Times New Roman"/>
          <w:lang w:eastAsia="ja-JP"/>
        </w:rPr>
        <w:t>Dari hasil penelitian, ditemukan bahwa taruni</w:t>
      </w:r>
      <w:r>
        <w:rPr>
          <w:rFonts w:ascii="Times New Roman" w:hAnsi="Times New Roman" w:cs="Times New Roman"/>
          <w:lang w:val="en-US" w:eastAsia="ja-JP"/>
        </w:rPr>
        <w:t xml:space="preserve"> </w:t>
      </w:r>
      <w:r w:rsidRPr="003C2D7D">
        <w:rPr>
          <w:rFonts w:ascii="Times New Roman" w:hAnsi="Times New Roman" w:cs="Times New Roman"/>
          <w:lang w:eastAsia="ja-JP"/>
        </w:rPr>
        <w:t>memiliki pengalaman ketidaknyamanan karena menjadi wanita antara laki-laki, dalam lingkungan pria. Lelucon</w:t>
      </w:r>
      <w:r>
        <w:rPr>
          <w:rFonts w:ascii="Times New Roman" w:hAnsi="Times New Roman" w:cs="Times New Roman"/>
          <w:lang w:val="en-US" w:eastAsia="ja-JP"/>
        </w:rPr>
        <w:t xml:space="preserve"> </w:t>
      </w:r>
      <w:r w:rsidRPr="003C2D7D">
        <w:rPr>
          <w:rFonts w:ascii="Times New Roman" w:hAnsi="Times New Roman" w:cs="Times New Roman"/>
          <w:lang w:eastAsia="ja-JP"/>
        </w:rPr>
        <w:t>dan pembicaraan anak laki-laki adalah salah satu contoh dari apa yang mereka lihat berkali-kali di kelas. Selain itu, kadang-kadang semacam lelucon kotor keluar dari dosen laki-laki. Mereka belajar untuk menerima dan beradaptasi dengan itu, menganggapnya sebagai semacam risiko berada di industri pelayaran.</w:t>
      </w:r>
    </w:p>
    <w:p w14:paraId="7D7C7EC1" w14:textId="77777777" w:rsidR="00030EFF" w:rsidRDefault="00030EFF" w:rsidP="00030EFF">
      <w:pPr>
        <w:spacing w:after="0"/>
        <w:ind w:firstLine="284"/>
        <w:jc w:val="both"/>
        <w:rPr>
          <w:rFonts w:ascii="Times New Roman" w:hAnsi="Times New Roman" w:cs="Times New Roman"/>
          <w:lang w:eastAsia="ja-JP"/>
        </w:rPr>
      </w:pPr>
      <w:r w:rsidRPr="003C2D7D">
        <w:rPr>
          <w:rFonts w:ascii="Times New Roman" w:hAnsi="Times New Roman" w:cs="Times New Roman"/>
          <w:lang w:eastAsia="ja-JP"/>
        </w:rPr>
        <w:t>Seperti penelitian yang dilakukan pada wanita yang bekerja di pekerjaan didominasi laki-laki</w:t>
      </w:r>
      <w:sdt>
        <w:sdtPr>
          <w:rPr>
            <w:rFonts w:ascii="Times New Roman" w:hAnsi="Times New Roman" w:cs="Times New Roman"/>
            <w:lang w:eastAsia="ja-JP"/>
          </w:rPr>
          <w:id w:val="-2139181774"/>
          <w:citation/>
        </w:sdtPr>
        <w:sdtEndPr/>
        <w:sdtContent>
          <w:r w:rsidRPr="003C2D7D">
            <w:rPr>
              <w:rFonts w:ascii="Times New Roman" w:hAnsi="Times New Roman" w:cs="Times New Roman"/>
              <w:lang w:eastAsia="ja-JP"/>
            </w:rPr>
            <w:fldChar w:fldCharType="begin"/>
          </w:r>
          <w:r w:rsidRPr="003C2D7D">
            <w:rPr>
              <w:rFonts w:ascii="Times New Roman" w:hAnsi="Times New Roman" w:cs="Times New Roman"/>
              <w:lang w:eastAsia="ja-JP"/>
            </w:rPr>
            <w:instrText xml:space="preserve"> CITATION Kit13 \l 1033 </w:instrText>
          </w:r>
          <w:r w:rsidRPr="003C2D7D">
            <w:rPr>
              <w:rFonts w:ascii="Times New Roman" w:hAnsi="Times New Roman" w:cs="Times New Roman"/>
              <w:lang w:eastAsia="ja-JP"/>
            </w:rPr>
            <w:fldChar w:fldCharType="separate"/>
          </w:r>
          <w:r>
            <w:rPr>
              <w:rFonts w:ascii="Times New Roman" w:hAnsi="Times New Roman" w:cs="Times New Roman"/>
              <w:noProof/>
              <w:lang w:eastAsia="ja-JP"/>
            </w:rPr>
            <w:t xml:space="preserve"> </w:t>
          </w:r>
          <w:r w:rsidRPr="00C26E59">
            <w:rPr>
              <w:rFonts w:ascii="Times New Roman" w:hAnsi="Times New Roman" w:cs="Times New Roman"/>
              <w:noProof/>
              <w:lang w:eastAsia="ja-JP"/>
            </w:rPr>
            <w:t>[3]</w:t>
          </w:r>
          <w:r w:rsidRPr="003C2D7D">
            <w:rPr>
              <w:rFonts w:ascii="Times New Roman" w:hAnsi="Times New Roman" w:cs="Times New Roman"/>
              <w:lang w:eastAsia="ja-JP"/>
            </w:rPr>
            <w:fldChar w:fldCharType="end"/>
          </w:r>
        </w:sdtContent>
      </w:sdt>
      <w:r w:rsidRPr="003C2D7D">
        <w:rPr>
          <w:rFonts w:ascii="Times New Roman" w:hAnsi="Times New Roman" w:cs="Times New Roman"/>
          <w:lang w:eastAsia="ja-JP"/>
        </w:rPr>
        <w:t>, Taruni berpengalaman juga mengalami masalah yang berkaitan dengan gender, termasuk pelecehan seksual oleh awak laki-laki lain di atas kapal. Masalah yang berhubungan dengan gender yang ditimbulkan oleh lingkungan kerja yang mencerminkan budaya kerja yang menganut norma-norma maskulin dan nilai-nilai, sehingga utuh bahwa itu dirasakan seperti itu adalah sifat dari pendudukan.</w:t>
      </w:r>
    </w:p>
    <w:p w14:paraId="2C179F96" w14:textId="77777777" w:rsidR="00030EFF" w:rsidRDefault="00030EFF" w:rsidP="00030EFF">
      <w:pPr>
        <w:spacing w:after="0"/>
        <w:ind w:firstLine="284"/>
        <w:jc w:val="both"/>
        <w:rPr>
          <w:rFonts w:ascii="Times New Roman" w:hAnsi="Times New Roman" w:cs="Times New Roman"/>
          <w:lang w:eastAsia="ja-JP"/>
        </w:rPr>
      </w:pPr>
      <w:r w:rsidRPr="003C2D7D">
        <w:rPr>
          <w:rFonts w:ascii="Times New Roman" w:hAnsi="Times New Roman" w:cs="Times New Roman"/>
          <w:lang w:eastAsia="ja-JP"/>
        </w:rPr>
        <w:t>Dalam hal strategi yang digunakan dalam menghadapi lingkungan pria di laut, sebagian besar peserta telah menggunakan negosiator strategi. Banyak wanita mulai dengan strategi negosiator ketika mereka mulai bekerja di kapal dan menyadari bahwa mereka perlu menyesuaikan diri dengan pekerjaan dan hidup di lingkungan kapal</w:t>
      </w:r>
      <w:sdt>
        <w:sdtPr>
          <w:rPr>
            <w:rFonts w:ascii="Times New Roman" w:hAnsi="Times New Roman" w:cs="Times New Roman"/>
            <w:lang w:eastAsia="ja-JP"/>
          </w:rPr>
          <w:id w:val="-187994222"/>
          <w:citation/>
        </w:sdtPr>
        <w:sdtEndPr/>
        <w:sdtContent>
          <w:r w:rsidRPr="003C2D7D">
            <w:rPr>
              <w:rFonts w:ascii="Times New Roman" w:hAnsi="Times New Roman" w:cs="Times New Roman"/>
              <w:lang w:eastAsia="ja-JP"/>
            </w:rPr>
            <w:fldChar w:fldCharType="begin"/>
          </w:r>
          <w:r w:rsidRPr="003C2D7D">
            <w:rPr>
              <w:rFonts w:ascii="Times New Roman" w:hAnsi="Times New Roman" w:cs="Times New Roman"/>
              <w:lang w:eastAsia="ja-JP"/>
            </w:rPr>
            <w:instrText xml:space="preserve"> CITATION Kit13 \l 1033 </w:instrText>
          </w:r>
          <w:r w:rsidRPr="003C2D7D">
            <w:rPr>
              <w:rFonts w:ascii="Times New Roman" w:hAnsi="Times New Roman" w:cs="Times New Roman"/>
              <w:lang w:eastAsia="ja-JP"/>
            </w:rPr>
            <w:fldChar w:fldCharType="separate"/>
          </w:r>
          <w:r>
            <w:rPr>
              <w:rFonts w:ascii="Times New Roman" w:hAnsi="Times New Roman" w:cs="Times New Roman"/>
              <w:noProof/>
              <w:lang w:eastAsia="ja-JP"/>
            </w:rPr>
            <w:t xml:space="preserve"> </w:t>
          </w:r>
          <w:r w:rsidRPr="00C26E59">
            <w:rPr>
              <w:rFonts w:ascii="Times New Roman" w:hAnsi="Times New Roman" w:cs="Times New Roman"/>
              <w:noProof/>
              <w:lang w:eastAsia="ja-JP"/>
            </w:rPr>
            <w:t>[3]</w:t>
          </w:r>
          <w:r w:rsidRPr="003C2D7D">
            <w:rPr>
              <w:rFonts w:ascii="Times New Roman" w:hAnsi="Times New Roman" w:cs="Times New Roman"/>
              <w:lang w:eastAsia="ja-JP"/>
            </w:rPr>
            <w:fldChar w:fldCharType="end"/>
          </w:r>
        </w:sdtContent>
      </w:sdt>
      <w:r w:rsidRPr="003C2D7D">
        <w:rPr>
          <w:rFonts w:ascii="Times New Roman" w:hAnsi="Times New Roman" w:cs="Times New Roman"/>
          <w:lang w:eastAsia="ja-JP"/>
        </w:rPr>
        <w:t xml:space="preserve">. Kesadaran yang dibutuhkan untuk dapat tumbuh dan langkah untuk beralih dari satu strategi ke yang berikutnya, dari negosiator untuk </w:t>
      </w:r>
      <w:r w:rsidRPr="003C2D7D">
        <w:rPr>
          <w:rFonts w:ascii="Times New Roman" w:hAnsi="Times New Roman" w:cs="Times New Roman"/>
          <w:lang w:eastAsia="ja-JP"/>
        </w:rPr>
        <w:t>konstruktor untuk pengelola dan akhirnya di produksi, di mana mereka merasa nyaman diri mereka sebagai pelaut wanita. Ini adalah bagian dari tanggung jawab Pelatihan Pendidikan Maritim (MET) untuk membawa kesadaran ini muncul ke permukaan, tidak hanya untuk taruni perempuan, teta</w:t>
      </w:r>
      <w:r>
        <w:rPr>
          <w:rFonts w:ascii="Times New Roman" w:hAnsi="Times New Roman" w:cs="Times New Roman"/>
          <w:lang w:eastAsia="ja-JP"/>
        </w:rPr>
        <w:t>pi juga taruni laki-laki.</w:t>
      </w:r>
    </w:p>
    <w:p w14:paraId="2151FF82" w14:textId="77777777" w:rsidR="00E825C3" w:rsidRPr="00030EFF" w:rsidRDefault="00030EFF" w:rsidP="00030EFF">
      <w:pPr>
        <w:spacing w:after="0"/>
        <w:ind w:firstLine="284"/>
        <w:jc w:val="both"/>
        <w:rPr>
          <w:rFonts w:ascii="Times New Roman" w:hAnsi="Times New Roman" w:cs="Times New Roman"/>
          <w:lang w:eastAsia="ja-JP"/>
        </w:rPr>
      </w:pPr>
      <w:r w:rsidRPr="003C2D7D">
        <w:rPr>
          <w:rFonts w:ascii="Times New Roman" w:hAnsi="Times New Roman" w:cs="Times New Roman"/>
          <w:lang w:eastAsia="ja-JP"/>
        </w:rPr>
        <w:t>Mereka akan menjadi rekan di kapal, segera. Memahami budaya pelaut sangat penting untuk laki-laki dan perempuan taruni, guru, dan manajemen sekolah, serta bagi para pemangku kepentingan lainnya dalam industri. aspek sosial dan budaya dari pekerjaan pelaut bisa mempengaruhi kehidupan pelaut di laut. Hal ini tidak dapat diremehkan.</w:t>
      </w:r>
    </w:p>
    <w:p w14:paraId="61C3D2AD" w14:textId="77777777" w:rsidR="00030EFF" w:rsidRDefault="00030EFF" w:rsidP="00030EFF">
      <w:pPr>
        <w:pStyle w:val="NoSpacing"/>
        <w:tabs>
          <w:tab w:val="left" w:pos="6810"/>
        </w:tabs>
        <w:spacing w:line="276" w:lineRule="auto"/>
        <w:ind w:left="360" w:hanging="360"/>
        <w:jc w:val="both"/>
        <w:rPr>
          <w:rFonts w:ascii="Times New Roman" w:hAnsi="Times New Roman"/>
        </w:rPr>
      </w:pPr>
    </w:p>
    <w:p w14:paraId="30761662" w14:textId="77777777" w:rsidR="00030EFF" w:rsidRPr="00695E2B" w:rsidRDefault="00030EFF" w:rsidP="00030EFF">
      <w:pPr>
        <w:pStyle w:val="NoSpacing"/>
        <w:tabs>
          <w:tab w:val="left" w:pos="6810"/>
        </w:tabs>
        <w:spacing w:line="276" w:lineRule="auto"/>
        <w:ind w:left="360" w:hanging="360"/>
        <w:jc w:val="both"/>
        <w:rPr>
          <w:rFonts w:ascii="Times New Roman" w:hAnsi="Times New Roman"/>
          <w:szCs w:val="24"/>
          <w:lang w:val="id-ID"/>
        </w:rPr>
      </w:pPr>
    </w:p>
    <w:p w14:paraId="3D4577C8" w14:textId="77777777" w:rsidR="00E825C3" w:rsidRPr="00DE57EF" w:rsidRDefault="00E825C3" w:rsidP="00DE57EF">
      <w:pPr>
        <w:pStyle w:val="Heading1"/>
        <w:numPr>
          <w:ilvl w:val="0"/>
          <w:numId w:val="0"/>
        </w:numPr>
        <w:rPr>
          <w:sz w:val="22"/>
          <w:lang w:val="en-US"/>
        </w:rPr>
      </w:pPr>
      <w:r w:rsidRPr="005A7DA1">
        <w:rPr>
          <w:sz w:val="22"/>
          <w:lang w:val="en-US"/>
        </w:rPr>
        <w:t>DAFTAR PUSTAKA</w:t>
      </w:r>
    </w:p>
    <w:tbl>
      <w:tblPr>
        <w:tblW w:w="5429"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507"/>
        <w:gridCol w:w="4341"/>
      </w:tblGrid>
      <w:tr w:rsidR="00030EFF" w:rsidRPr="00C26E59" w14:paraId="172EAE6F" w14:textId="77777777" w:rsidTr="008A690D">
        <w:trPr>
          <w:tblCellSpacing w:w="15" w:type="dxa"/>
        </w:trPr>
        <w:tc>
          <w:tcPr>
            <w:tcW w:w="476" w:type="pct"/>
            <w:hideMark/>
          </w:tcPr>
          <w:p w14:paraId="2D1106C1" w14:textId="77777777" w:rsidR="00030EFF" w:rsidRPr="00C26E59" w:rsidRDefault="00030EFF" w:rsidP="004C3E8D">
            <w:pPr>
              <w:pStyle w:val="Bibliography"/>
              <w:spacing w:after="0"/>
              <w:rPr>
                <w:rFonts w:ascii="Times New Roman" w:hAnsi="Times New Roman" w:cs="Times New Roman"/>
                <w:noProof/>
                <w:sz w:val="24"/>
                <w:szCs w:val="24"/>
              </w:rPr>
            </w:pPr>
            <w:r w:rsidRPr="00C26E59">
              <w:rPr>
                <w:rFonts w:ascii="Times New Roman" w:hAnsi="Times New Roman" w:cs="Times New Roman"/>
                <w:noProof/>
              </w:rPr>
              <w:t xml:space="preserve">[1] </w:t>
            </w:r>
          </w:p>
        </w:tc>
        <w:tc>
          <w:tcPr>
            <w:tcW w:w="4424" w:type="pct"/>
            <w:hideMark/>
          </w:tcPr>
          <w:p w14:paraId="013CDE74" w14:textId="77777777" w:rsidR="00030EFF" w:rsidRPr="00C26E59" w:rsidRDefault="00030EFF" w:rsidP="004C3E8D">
            <w:pPr>
              <w:pStyle w:val="Bibliography"/>
              <w:spacing w:after="0"/>
              <w:ind w:right="303"/>
              <w:jc w:val="both"/>
              <w:rPr>
                <w:rFonts w:ascii="Times New Roman" w:hAnsi="Times New Roman" w:cs="Times New Roman"/>
                <w:noProof/>
              </w:rPr>
            </w:pPr>
            <w:r w:rsidRPr="00C26E59">
              <w:rPr>
                <w:rFonts w:ascii="Times New Roman" w:hAnsi="Times New Roman" w:cs="Times New Roman"/>
                <w:noProof/>
              </w:rPr>
              <w:t>Instraw, "INSTRAW," [Online]. Available: www.gendervh2020.cz/.../gender-research-a-how-to-guide.pdf.</w:t>
            </w:r>
          </w:p>
        </w:tc>
      </w:tr>
      <w:tr w:rsidR="00030EFF" w:rsidRPr="00C26E59" w14:paraId="15266E43" w14:textId="77777777" w:rsidTr="008A690D">
        <w:trPr>
          <w:tblCellSpacing w:w="15" w:type="dxa"/>
        </w:trPr>
        <w:tc>
          <w:tcPr>
            <w:tcW w:w="476" w:type="pct"/>
            <w:hideMark/>
          </w:tcPr>
          <w:p w14:paraId="74E684D4" w14:textId="77777777" w:rsidR="00030EFF" w:rsidRPr="00C26E59" w:rsidRDefault="00030EFF" w:rsidP="004C3E8D">
            <w:pPr>
              <w:pStyle w:val="Bibliography"/>
              <w:spacing w:after="0"/>
              <w:rPr>
                <w:rFonts w:ascii="Times New Roman" w:hAnsi="Times New Roman" w:cs="Times New Roman"/>
                <w:noProof/>
              </w:rPr>
            </w:pPr>
            <w:r w:rsidRPr="00C26E59">
              <w:rPr>
                <w:rFonts w:ascii="Times New Roman" w:hAnsi="Times New Roman" w:cs="Times New Roman"/>
                <w:noProof/>
              </w:rPr>
              <w:t xml:space="preserve">[2] </w:t>
            </w:r>
          </w:p>
        </w:tc>
        <w:tc>
          <w:tcPr>
            <w:tcW w:w="4424" w:type="pct"/>
            <w:hideMark/>
          </w:tcPr>
          <w:p w14:paraId="4A82C0AC" w14:textId="77777777" w:rsidR="00030EFF" w:rsidRPr="00C26E59" w:rsidRDefault="00030EFF" w:rsidP="004C3E8D">
            <w:pPr>
              <w:pStyle w:val="Bibliography"/>
              <w:spacing w:after="0"/>
              <w:ind w:right="303"/>
              <w:jc w:val="both"/>
              <w:rPr>
                <w:rFonts w:ascii="Times New Roman" w:hAnsi="Times New Roman" w:cs="Times New Roman"/>
                <w:noProof/>
              </w:rPr>
            </w:pPr>
            <w:r w:rsidRPr="00C26E59">
              <w:rPr>
                <w:rFonts w:ascii="Times New Roman" w:hAnsi="Times New Roman" w:cs="Times New Roman"/>
                <w:noProof/>
              </w:rPr>
              <w:t xml:space="preserve">M. Charles and K. Bradley, "Equal But Separate? A Cross-National Study of Sex segregation in Higher Education," </w:t>
            </w:r>
            <w:r w:rsidRPr="00C26E59">
              <w:rPr>
                <w:rFonts w:ascii="Times New Roman" w:hAnsi="Times New Roman" w:cs="Times New Roman"/>
                <w:i/>
                <w:iCs/>
                <w:noProof/>
              </w:rPr>
              <w:t xml:space="preserve">American Sociological Review, </w:t>
            </w:r>
            <w:r w:rsidRPr="00C26E59">
              <w:rPr>
                <w:rFonts w:ascii="Times New Roman" w:hAnsi="Times New Roman" w:cs="Times New Roman"/>
                <w:noProof/>
              </w:rPr>
              <w:t xml:space="preserve">pp. 573-599, 2002. </w:t>
            </w:r>
          </w:p>
        </w:tc>
      </w:tr>
      <w:tr w:rsidR="00030EFF" w:rsidRPr="00C26E59" w14:paraId="69093B02" w14:textId="77777777" w:rsidTr="008A690D">
        <w:trPr>
          <w:tblCellSpacing w:w="15" w:type="dxa"/>
        </w:trPr>
        <w:tc>
          <w:tcPr>
            <w:tcW w:w="476" w:type="pct"/>
            <w:hideMark/>
          </w:tcPr>
          <w:p w14:paraId="7E60C9C4" w14:textId="77777777" w:rsidR="00030EFF" w:rsidRPr="00C26E59" w:rsidRDefault="00030EFF" w:rsidP="004C3E8D">
            <w:pPr>
              <w:pStyle w:val="Bibliography"/>
              <w:spacing w:after="0"/>
              <w:rPr>
                <w:rFonts w:ascii="Times New Roman" w:hAnsi="Times New Roman" w:cs="Times New Roman"/>
                <w:noProof/>
              </w:rPr>
            </w:pPr>
            <w:r w:rsidRPr="00C26E59">
              <w:rPr>
                <w:rFonts w:ascii="Times New Roman" w:hAnsi="Times New Roman" w:cs="Times New Roman"/>
                <w:noProof/>
              </w:rPr>
              <w:t xml:space="preserve">[3] </w:t>
            </w:r>
          </w:p>
        </w:tc>
        <w:tc>
          <w:tcPr>
            <w:tcW w:w="4424" w:type="pct"/>
            <w:hideMark/>
          </w:tcPr>
          <w:p w14:paraId="622964B4" w14:textId="77777777" w:rsidR="00030EFF" w:rsidRPr="00C26E59" w:rsidRDefault="00030EFF" w:rsidP="004C3E8D">
            <w:pPr>
              <w:pStyle w:val="Bibliography"/>
              <w:spacing w:after="0"/>
              <w:ind w:right="303"/>
              <w:jc w:val="both"/>
              <w:rPr>
                <w:rFonts w:ascii="Times New Roman" w:hAnsi="Times New Roman" w:cs="Times New Roman"/>
                <w:noProof/>
              </w:rPr>
            </w:pPr>
            <w:r w:rsidRPr="00C26E59">
              <w:rPr>
                <w:rFonts w:ascii="Times New Roman" w:hAnsi="Times New Roman" w:cs="Times New Roman"/>
                <w:noProof/>
              </w:rPr>
              <w:t xml:space="preserve">M. Kitada, "Code of Behaviour at Sea: Women Seafarers' Shipboard Identity Management," </w:t>
            </w:r>
            <w:r w:rsidRPr="00C26E59">
              <w:rPr>
                <w:rFonts w:ascii="Times New Roman" w:hAnsi="Times New Roman" w:cs="Times New Roman"/>
                <w:i/>
                <w:iCs/>
                <w:noProof/>
              </w:rPr>
              <w:t xml:space="preserve">WMU Journal of Maritime Affairs, </w:t>
            </w:r>
            <w:r w:rsidRPr="00C26E59">
              <w:rPr>
                <w:rFonts w:ascii="Times New Roman" w:hAnsi="Times New Roman" w:cs="Times New Roman"/>
                <w:noProof/>
              </w:rPr>
              <w:t xml:space="preserve">pp. 213-227, 2013. </w:t>
            </w:r>
          </w:p>
        </w:tc>
      </w:tr>
      <w:tr w:rsidR="00030EFF" w:rsidRPr="00C26E59" w14:paraId="0A54CD49" w14:textId="77777777" w:rsidTr="008A690D">
        <w:trPr>
          <w:tblCellSpacing w:w="15" w:type="dxa"/>
        </w:trPr>
        <w:tc>
          <w:tcPr>
            <w:tcW w:w="476" w:type="pct"/>
            <w:hideMark/>
          </w:tcPr>
          <w:p w14:paraId="2229B1F7" w14:textId="77777777" w:rsidR="00030EFF" w:rsidRPr="00C26E59" w:rsidRDefault="00030EFF" w:rsidP="004C3E8D">
            <w:pPr>
              <w:pStyle w:val="Bibliography"/>
              <w:spacing w:after="0"/>
              <w:rPr>
                <w:rFonts w:ascii="Times New Roman" w:hAnsi="Times New Roman" w:cs="Times New Roman"/>
                <w:noProof/>
              </w:rPr>
            </w:pPr>
            <w:r w:rsidRPr="00C26E59">
              <w:rPr>
                <w:rFonts w:ascii="Times New Roman" w:hAnsi="Times New Roman" w:cs="Times New Roman"/>
                <w:noProof/>
              </w:rPr>
              <w:t xml:space="preserve">[4] </w:t>
            </w:r>
          </w:p>
        </w:tc>
        <w:tc>
          <w:tcPr>
            <w:tcW w:w="4424" w:type="pct"/>
            <w:hideMark/>
          </w:tcPr>
          <w:p w14:paraId="349D1C56" w14:textId="77777777" w:rsidR="00030EFF" w:rsidRPr="00C26E59" w:rsidRDefault="00030EFF" w:rsidP="004C3E8D">
            <w:pPr>
              <w:pStyle w:val="Bibliography"/>
              <w:spacing w:after="0"/>
              <w:ind w:right="303"/>
              <w:jc w:val="both"/>
              <w:rPr>
                <w:rFonts w:ascii="Times New Roman" w:hAnsi="Times New Roman" w:cs="Times New Roman"/>
                <w:noProof/>
              </w:rPr>
            </w:pPr>
            <w:r w:rsidRPr="00C26E59">
              <w:rPr>
                <w:rFonts w:ascii="Times New Roman" w:hAnsi="Times New Roman" w:cs="Times New Roman"/>
                <w:noProof/>
              </w:rPr>
              <w:t>Pelaut Indonesia, "Pelaut Indonesia," 4 September 2016. [Online]. Available: http://www.pelautindonesia.info/2016/09/peresmian-ifma-indonesia-female-mariner.html.</w:t>
            </w:r>
          </w:p>
        </w:tc>
      </w:tr>
      <w:tr w:rsidR="00030EFF" w:rsidRPr="00C26E59" w14:paraId="30A4F5EF" w14:textId="77777777" w:rsidTr="008A690D">
        <w:trPr>
          <w:tblCellSpacing w:w="15" w:type="dxa"/>
        </w:trPr>
        <w:tc>
          <w:tcPr>
            <w:tcW w:w="476" w:type="pct"/>
            <w:hideMark/>
          </w:tcPr>
          <w:p w14:paraId="72542C47" w14:textId="77777777" w:rsidR="00030EFF" w:rsidRPr="00C26E59" w:rsidRDefault="00030EFF" w:rsidP="004C3E8D">
            <w:pPr>
              <w:pStyle w:val="Bibliography"/>
              <w:spacing w:after="0"/>
              <w:rPr>
                <w:rFonts w:ascii="Times New Roman" w:hAnsi="Times New Roman" w:cs="Times New Roman"/>
                <w:noProof/>
              </w:rPr>
            </w:pPr>
            <w:r w:rsidRPr="00C26E59">
              <w:rPr>
                <w:rFonts w:ascii="Times New Roman" w:hAnsi="Times New Roman" w:cs="Times New Roman"/>
                <w:noProof/>
              </w:rPr>
              <w:t xml:space="preserve">[5] </w:t>
            </w:r>
          </w:p>
        </w:tc>
        <w:tc>
          <w:tcPr>
            <w:tcW w:w="4424" w:type="pct"/>
            <w:hideMark/>
          </w:tcPr>
          <w:p w14:paraId="223399EE" w14:textId="77777777" w:rsidR="00030EFF" w:rsidRPr="00C26E59" w:rsidRDefault="00030EFF" w:rsidP="004C3E8D">
            <w:pPr>
              <w:pStyle w:val="Bibliography"/>
              <w:spacing w:after="0"/>
              <w:ind w:right="303"/>
              <w:jc w:val="both"/>
              <w:rPr>
                <w:rFonts w:ascii="Times New Roman" w:hAnsi="Times New Roman" w:cs="Times New Roman"/>
                <w:noProof/>
              </w:rPr>
            </w:pPr>
            <w:r w:rsidRPr="00C26E59">
              <w:rPr>
                <w:rFonts w:ascii="Times New Roman" w:hAnsi="Times New Roman" w:cs="Times New Roman"/>
                <w:noProof/>
              </w:rPr>
              <w:t xml:space="preserve">Cambridge Dictionary, Cambridge Advanced Learner's Dictionary Third Edition, Singapore: Cambridge University Press, 2009. </w:t>
            </w:r>
          </w:p>
        </w:tc>
      </w:tr>
      <w:tr w:rsidR="00030EFF" w:rsidRPr="00C26E59" w14:paraId="26EE0266" w14:textId="77777777" w:rsidTr="008A690D">
        <w:trPr>
          <w:tblCellSpacing w:w="15" w:type="dxa"/>
        </w:trPr>
        <w:tc>
          <w:tcPr>
            <w:tcW w:w="476" w:type="pct"/>
            <w:hideMark/>
          </w:tcPr>
          <w:p w14:paraId="437BADB0" w14:textId="77777777" w:rsidR="00030EFF" w:rsidRPr="00C26E59" w:rsidRDefault="00030EFF" w:rsidP="004C3E8D">
            <w:pPr>
              <w:pStyle w:val="Bibliography"/>
              <w:spacing w:after="0"/>
              <w:rPr>
                <w:rFonts w:ascii="Times New Roman" w:hAnsi="Times New Roman" w:cs="Times New Roman"/>
                <w:noProof/>
              </w:rPr>
            </w:pPr>
            <w:r w:rsidRPr="00C26E59">
              <w:rPr>
                <w:rFonts w:ascii="Times New Roman" w:hAnsi="Times New Roman" w:cs="Times New Roman"/>
                <w:noProof/>
              </w:rPr>
              <w:t xml:space="preserve">[6] </w:t>
            </w:r>
          </w:p>
        </w:tc>
        <w:tc>
          <w:tcPr>
            <w:tcW w:w="4424" w:type="pct"/>
            <w:hideMark/>
          </w:tcPr>
          <w:p w14:paraId="7AC306EF" w14:textId="77777777" w:rsidR="00030EFF" w:rsidRPr="00C26E59" w:rsidRDefault="00030EFF" w:rsidP="004C3E8D">
            <w:pPr>
              <w:pStyle w:val="Bibliography"/>
              <w:spacing w:after="0"/>
              <w:ind w:right="303"/>
              <w:jc w:val="both"/>
              <w:rPr>
                <w:rFonts w:ascii="Times New Roman" w:hAnsi="Times New Roman" w:cs="Times New Roman"/>
                <w:noProof/>
              </w:rPr>
            </w:pPr>
            <w:r w:rsidRPr="00C26E59">
              <w:rPr>
                <w:rFonts w:ascii="Times New Roman" w:hAnsi="Times New Roman" w:cs="Times New Roman"/>
                <w:noProof/>
              </w:rPr>
              <w:t xml:space="preserve">UNESCO Publications Board, Priority Gender Equality Guidelines, UNESCO Publications, 2011. </w:t>
            </w:r>
          </w:p>
        </w:tc>
      </w:tr>
      <w:tr w:rsidR="00030EFF" w:rsidRPr="00C26E59" w14:paraId="233FC7DD" w14:textId="77777777" w:rsidTr="008A690D">
        <w:trPr>
          <w:tblCellSpacing w:w="15" w:type="dxa"/>
        </w:trPr>
        <w:tc>
          <w:tcPr>
            <w:tcW w:w="476" w:type="pct"/>
            <w:hideMark/>
          </w:tcPr>
          <w:p w14:paraId="13DEDB66" w14:textId="77777777" w:rsidR="00030EFF" w:rsidRPr="00C26E59" w:rsidRDefault="00030EFF" w:rsidP="004C3E8D">
            <w:pPr>
              <w:pStyle w:val="Bibliography"/>
              <w:spacing w:after="0"/>
              <w:rPr>
                <w:rFonts w:ascii="Times New Roman" w:hAnsi="Times New Roman" w:cs="Times New Roman"/>
                <w:noProof/>
              </w:rPr>
            </w:pPr>
            <w:r w:rsidRPr="00C26E59">
              <w:rPr>
                <w:rFonts w:ascii="Times New Roman" w:hAnsi="Times New Roman" w:cs="Times New Roman"/>
                <w:noProof/>
              </w:rPr>
              <w:t xml:space="preserve">[7] </w:t>
            </w:r>
          </w:p>
        </w:tc>
        <w:tc>
          <w:tcPr>
            <w:tcW w:w="4424" w:type="pct"/>
            <w:hideMark/>
          </w:tcPr>
          <w:p w14:paraId="67939173" w14:textId="77777777" w:rsidR="00030EFF" w:rsidRPr="00C26E59" w:rsidRDefault="00030EFF" w:rsidP="004C3E8D">
            <w:pPr>
              <w:pStyle w:val="Bibliography"/>
              <w:spacing w:after="0"/>
              <w:ind w:right="303"/>
              <w:jc w:val="both"/>
              <w:rPr>
                <w:rFonts w:ascii="Times New Roman" w:hAnsi="Times New Roman" w:cs="Times New Roman"/>
                <w:noProof/>
              </w:rPr>
            </w:pPr>
            <w:r w:rsidRPr="00C26E59">
              <w:rPr>
                <w:rFonts w:ascii="Times New Roman" w:hAnsi="Times New Roman" w:cs="Times New Roman"/>
                <w:noProof/>
              </w:rPr>
              <w:t xml:space="preserve">M. B. Cars and C. Osterman, "Mind the Gap! Maritime Education for Gender-Equal Career Advancement," in </w:t>
            </w:r>
            <w:r w:rsidRPr="00C26E59">
              <w:rPr>
                <w:rFonts w:ascii="Times New Roman" w:hAnsi="Times New Roman" w:cs="Times New Roman"/>
                <w:i/>
                <w:iCs/>
                <w:noProof/>
              </w:rPr>
              <w:t>Maritime Women: Global Leadership</w:t>
            </w:r>
            <w:r w:rsidRPr="00C26E59">
              <w:rPr>
                <w:rFonts w:ascii="Times New Roman" w:hAnsi="Times New Roman" w:cs="Times New Roman"/>
                <w:noProof/>
              </w:rPr>
              <w:t>, Berlin Heidelberg, Springer-Verlag, 2015, pp. 143-154.</w:t>
            </w:r>
          </w:p>
        </w:tc>
      </w:tr>
      <w:tr w:rsidR="00030EFF" w:rsidRPr="00C26E59" w14:paraId="0D8F66E2" w14:textId="77777777" w:rsidTr="008A690D">
        <w:trPr>
          <w:tblCellSpacing w:w="15" w:type="dxa"/>
        </w:trPr>
        <w:tc>
          <w:tcPr>
            <w:tcW w:w="476" w:type="pct"/>
            <w:hideMark/>
          </w:tcPr>
          <w:p w14:paraId="60E33004" w14:textId="77777777" w:rsidR="00030EFF" w:rsidRPr="00C26E59" w:rsidRDefault="00030EFF" w:rsidP="004C3E8D">
            <w:pPr>
              <w:pStyle w:val="Bibliography"/>
              <w:spacing w:after="0"/>
              <w:rPr>
                <w:rFonts w:ascii="Times New Roman" w:hAnsi="Times New Roman" w:cs="Times New Roman"/>
                <w:noProof/>
              </w:rPr>
            </w:pPr>
            <w:r w:rsidRPr="00C26E59">
              <w:rPr>
                <w:rFonts w:ascii="Times New Roman" w:hAnsi="Times New Roman" w:cs="Times New Roman"/>
                <w:noProof/>
              </w:rPr>
              <w:t xml:space="preserve">[8] </w:t>
            </w:r>
          </w:p>
        </w:tc>
        <w:tc>
          <w:tcPr>
            <w:tcW w:w="4424" w:type="pct"/>
            <w:hideMark/>
          </w:tcPr>
          <w:p w14:paraId="06B5F547" w14:textId="77777777" w:rsidR="00030EFF" w:rsidRPr="00C26E59" w:rsidRDefault="00030EFF" w:rsidP="004C3E8D">
            <w:pPr>
              <w:pStyle w:val="Bibliography"/>
              <w:spacing w:after="0"/>
              <w:ind w:right="303"/>
              <w:jc w:val="both"/>
              <w:rPr>
                <w:rFonts w:ascii="Times New Roman" w:hAnsi="Times New Roman" w:cs="Times New Roman"/>
                <w:noProof/>
              </w:rPr>
            </w:pPr>
            <w:r w:rsidRPr="00C26E59">
              <w:rPr>
                <w:rFonts w:ascii="Times New Roman" w:hAnsi="Times New Roman" w:cs="Times New Roman"/>
                <w:noProof/>
              </w:rPr>
              <w:t xml:space="preserve">F. F. Abrahams and I. N. Sommerkorn, "Promoting Gender Awareness in the Classroom: An Example fro Germany". </w:t>
            </w:r>
          </w:p>
        </w:tc>
      </w:tr>
      <w:tr w:rsidR="00030EFF" w:rsidRPr="00C26E59" w14:paraId="16EFF47D" w14:textId="77777777" w:rsidTr="008A690D">
        <w:trPr>
          <w:tblCellSpacing w:w="15" w:type="dxa"/>
        </w:trPr>
        <w:tc>
          <w:tcPr>
            <w:tcW w:w="476" w:type="pct"/>
            <w:hideMark/>
          </w:tcPr>
          <w:p w14:paraId="516AA785" w14:textId="77777777" w:rsidR="00030EFF" w:rsidRPr="00C26E59" w:rsidRDefault="00030EFF" w:rsidP="004C3E8D">
            <w:pPr>
              <w:pStyle w:val="Bibliography"/>
              <w:spacing w:after="0"/>
              <w:rPr>
                <w:rFonts w:ascii="Times New Roman" w:hAnsi="Times New Roman" w:cs="Times New Roman"/>
                <w:noProof/>
              </w:rPr>
            </w:pPr>
            <w:r w:rsidRPr="00C26E59">
              <w:rPr>
                <w:rFonts w:ascii="Times New Roman" w:hAnsi="Times New Roman" w:cs="Times New Roman"/>
                <w:noProof/>
              </w:rPr>
              <w:lastRenderedPageBreak/>
              <w:t xml:space="preserve">[9] </w:t>
            </w:r>
          </w:p>
        </w:tc>
        <w:tc>
          <w:tcPr>
            <w:tcW w:w="4424" w:type="pct"/>
            <w:hideMark/>
          </w:tcPr>
          <w:p w14:paraId="03A974BC" w14:textId="77777777" w:rsidR="00030EFF" w:rsidRPr="00C26E59" w:rsidRDefault="00030EFF" w:rsidP="004C3E8D">
            <w:pPr>
              <w:pStyle w:val="Bibliography"/>
              <w:spacing w:after="0"/>
              <w:ind w:right="303"/>
              <w:jc w:val="both"/>
              <w:rPr>
                <w:rFonts w:ascii="Times New Roman" w:hAnsi="Times New Roman" w:cs="Times New Roman"/>
                <w:noProof/>
              </w:rPr>
            </w:pPr>
            <w:r w:rsidRPr="00C26E59">
              <w:rPr>
                <w:rFonts w:ascii="Times New Roman" w:hAnsi="Times New Roman" w:cs="Times New Roman"/>
                <w:noProof/>
              </w:rPr>
              <w:t xml:space="preserve">H. A. Aggrey, </w:t>
            </w:r>
            <w:r w:rsidRPr="00C26E59">
              <w:rPr>
                <w:rFonts w:ascii="Times New Roman" w:hAnsi="Times New Roman" w:cs="Times New Roman"/>
                <w:i/>
                <w:iCs/>
                <w:noProof/>
              </w:rPr>
              <w:t xml:space="preserve">"Women in the maritime industry : a review of female participation and their role in Maritime Education and Training in the 21st century, </w:t>
            </w:r>
            <w:r w:rsidRPr="00C26E59">
              <w:rPr>
                <w:rFonts w:ascii="Times New Roman" w:hAnsi="Times New Roman" w:cs="Times New Roman"/>
                <w:noProof/>
              </w:rPr>
              <w:t xml:space="preserve">2000. </w:t>
            </w:r>
          </w:p>
        </w:tc>
      </w:tr>
      <w:tr w:rsidR="00030EFF" w:rsidRPr="00C26E59" w14:paraId="0F32151B" w14:textId="77777777" w:rsidTr="008A690D">
        <w:trPr>
          <w:tblCellSpacing w:w="15" w:type="dxa"/>
        </w:trPr>
        <w:tc>
          <w:tcPr>
            <w:tcW w:w="476" w:type="pct"/>
            <w:hideMark/>
          </w:tcPr>
          <w:p w14:paraId="0E832EFD" w14:textId="77777777" w:rsidR="00030EFF" w:rsidRPr="00C26E59" w:rsidRDefault="00030EFF" w:rsidP="004C3E8D">
            <w:pPr>
              <w:pStyle w:val="Bibliography"/>
              <w:spacing w:after="0"/>
              <w:rPr>
                <w:rFonts w:ascii="Times New Roman" w:hAnsi="Times New Roman" w:cs="Times New Roman"/>
                <w:noProof/>
              </w:rPr>
            </w:pPr>
            <w:r w:rsidRPr="00C26E59">
              <w:rPr>
                <w:rFonts w:ascii="Times New Roman" w:hAnsi="Times New Roman" w:cs="Times New Roman"/>
                <w:noProof/>
              </w:rPr>
              <w:t xml:space="preserve">[10] </w:t>
            </w:r>
          </w:p>
        </w:tc>
        <w:tc>
          <w:tcPr>
            <w:tcW w:w="4424" w:type="pct"/>
            <w:hideMark/>
          </w:tcPr>
          <w:p w14:paraId="59AE4FA3" w14:textId="77777777" w:rsidR="00030EFF" w:rsidRPr="00C26E59" w:rsidRDefault="00030EFF" w:rsidP="004C3E8D">
            <w:pPr>
              <w:pStyle w:val="Bibliography"/>
              <w:spacing w:after="0"/>
              <w:ind w:right="303"/>
              <w:jc w:val="both"/>
              <w:rPr>
                <w:rFonts w:ascii="Times New Roman" w:hAnsi="Times New Roman" w:cs="Times New Roman"/>
                <w:noProof/>
              </w:rPr>
            </w:pPr>
            <w:r w:rsidRPr="00C26E59">
              <w:rPr>
                <w:rFonts w:ascii="Times New Roman" w:hAnsi="Times New Roman" w:cs="Times New Roman"/>
                <w:noProof/>
              </w:rPr>
              <w:t xml:space="preserve">E. Magi, H. Biin, K. Trasberg and K. Kruus, "Gender awareness and attitudes toward gender equality among students participating in teacher training," Praxis Centre for Policy Studies. </w:t>
            </w:r>
          </w:p>
        </w:tc>
      </w:tr>
    </w:tbl>
    <w:p w14:paraId="0F606E13" w14:textId="77777777" w:rsidR="00A55FAD" w:rsidRPr="00A55FAD" w:rsidRDefault="00A55FAD" w:rsidP="00A55FAD">
      <w:pPr>
        <w:spacing w:after="0"/>
        <w:jc w:val="both"/>
        <w:rPr>
          <w:rFonts w:ascii="Times New Roman" w:hAnsi="Times New Roman"/>
          <w:b/>
          <w:lang w:val="en-US"/>
        </w:rPr>
      </w:pPr>
    </w:p>
    <w:p w14:paraId="016B8A66" w14:textId="77777777" w:rsidR="00F547B1" w:rsidRPr="001B54CE" w:rsidRDefault="00F547B1" w:rsidP="00677B68">
      <w:pPr>
        <w:pStyle w:val="Default"/>
        <w:jc w:val="both"/>
        <w:rPr>
          <w:lang w:val="en-US"/>
        </w:rPr>
      </w:pPr>
    </w:p>
    <w:sectPr w:rsidR="00F547B1" w:rsidRPr="001B54CE"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90546" w14:textId="77777777" w:rsidR="00C27004" w:rsidRDefault="00C27004" w:rsidP="00BD3DF2">
      <w:pPr>
        <w:spacing w:after="0" w:line="240" w:lineRule="auto"/>
      </w:pPr>
      <w:r>
        <w:separator/>
      </w:r>
    </w:p>
  </w:endnote>
  <w:endnote w:type="continuationSeparator" w:id="0">
    <w:p w14:paraId="5570D2F0" w14:textId="77777777" w:rsidR="00C27004" w:rsidRDefault="00C27004"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altName w:val="Bookman Old Style"/>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4C4B6" w14:textId="77777777" w:rsidR="007C4E70" w:rsidRPr="00BC03DE" w:rsidRDefault="007C4E70" w:rsidP="003E52DF">
    <w:pPr>
      <w:pStyle w:val="Footer"/>
      <w:tabs>
        <w:tab w:val="clear" w:pos="9026"/>
        <w:tab w:val="right" w:pos="9639"/>
      </w:tabs>
      <w:rPr>
        <w:rFonts w:ascii="Times New Roman" w:hAnsi="Times New Roman" w:cs="Times New Roman"/>
        <w:sz w:val="24"/>
        <w:szCs w:val="24"/>
      </w:rPr>
    </w:pPr>
    <w:r>
      <w:rPr>
        <w:rFonts w:ascii="Times New Roman" w:hAnsi="Times New Roman" w:cs="Times New Roman"/>
        <w:b/>
        <w:bCs/>
        <w:iCs/>
        <w:sz w:val="24"/>
        <w:szCs w:val="24"/>
        <w:lang w:val="en-US"/>
      </w:rPr>
      <w:t xml:space="preserve">METEOR STIP </w:t>
    </w:r>
    <w:proofErr w:type="spellStart"/>
    <w:r>
      <w:rPr>
        <w:rFonts w:ascii="Times New Roman" w:hAnsi="Times New Roman" w:cs="Times New Roman"/>
        <w:b/>
        <w:bCs/>
        <w:iCs/>
        <w:sz w:val="24"/>
        <w:szCs w:val="24"/>
        <w:lang w:val="en-US"/>
      </w:rPr>
      <w:t>Marunda</w:t>
    </w:r>
    <w:proofErr w:type="spellEnd"/>
    <w:r w:rsidRPr="00BC03DE">
      <w:rPr>
        <w:rFonts w:ascii="Times New Roman" w:hAnsi="Times New Roman" w:cs="Times New Roman"/>
        <w:b/>
        <w:bCs/>
        <w:iCs/>
        <w:sz w:val="24"/>
        <w:szCs w:val="24"/>
      </w:rPr>
      <w:t xml:space="preserve">, Vol. </w:t>
    </w:r>
    <w:r>
      <w:rPr>
        <w:rFonts w:ascii="Times New Roman" w:hAnsi="Times New Roman" w:cs="Times New Roman"/>
        <w:b/>
        <w:bCs/>
        <w:iCs/>
        <w:sz w:val="24"/>
        <w:szCs w:val="24"/>
        <w:lang w:val="en-US"/>
      </w:rPr>
      <w:t>1</w:t>
    </w:r>
    <w:r w:rsidR="005C1C6C">
      <w:rPr>
        <w:rFonts w:ascii="Times New Roman" w:hAnsi="Times New Roman" w:cs="Times New Roman"/>
        <w:b/>
        <w:bCs/>
        <w:iCs/>
        <w:sz w:val="24"/>
        <w:szCs w:val="24"/>
        <w:lang w:val="en-US"/>
      </w:rPr>
      <w:t>0</w:t>
    </w:r>
    <w:r w:rsidRPr="00BC03DE">
      <w:rPr>
        <w:rFonts w:ascii="Times New Roman" w:hAnsi="Times New Roman" w:cs="Times New Roman"/>
        <w:b/>
        <w:bCs/>
        <w:iCs/>
        <w:sz w:val="24"/>
        <w:szCs w:val="24"/>
      </w:rPr>
      <w:t>, No.</w:t>
    </w:r>
    <w:r>
      <w:rPr>
        <w:rFonts w:ascii="Times New Roman" w:hAnsi="Times New Roman" w:cs="Times New Roman"/>
        <w:b/>
        <w:bCs/>
        <w:iCs/>
        <w:sz w:val="24"/>
        <w:szCs w:val="24"/>
      </w:rPr>
      <w:t xml:space="preserve"> </w:t>
    </w:r>
    <w:r w:rsidR="005C1C6C">
      <w:rPr>
        <w:rFonts w:ascii="Times New Roman" w:hAnsi="Times New Roman" w:cs="Times New Roman"/>
        <w:b/>
        <w:bCs/>
        <w:iCs/>
        <w:sz w:val="24"/>
        <w:szCs w:val="24"/>
        <w:lang w:val="en-US"/>
      </w:rPr>
      <w:t>2</w:t>
    </w:r>
    <w:r>
      <w:rPr>
        <w:rFonts w:ascii="Times New Roman" w:hAnsi="Times New Roman" w:cs="Times New Roman"/>
        <w:b/>
        <w:bCs/>
        <w:iCs/>
        <w:sz w:val="24"/>
        <w:szCs w:val="24"/>
        <w:lang w:val="en-US"/>
      </w:rPr>
      <w:t xml:space="preserve"> </w:t>
    </w:r>
    <w:proofErr w:type="spellStart"/>
    <w:r w:rsidR="005C1C6C">
      <w:rPr>
        <w:rFonts w:ascii="Times New Roman" w:hAnsi="Times New Roman" w:cs="Times New Roman"/>
        <w:b/>
        <w:bCs/>
        <w:iCs/>
        <w:sz w:val="24"/>
        <w:szCs w:val="24"/>
        <w:lang w:val="en-US"/>
      </w:rPr>
      <w:t>Desember</w:t>
    </w:r>
    <w:proofErr w:type="spellEnd"/>
    <w:r w:rsidRPr="00BC03DE">
      <w:rPr>
        <w:rFonts w:ascii="Times New Roman" w:hAnsi="Times New Roman" w:cs="Times New Roman"/>
        <w:b/>
        <w:bCs/>
        <w:iCs/>
        <w:sz w:val="24"/>
        <w:szCs w:val="24"/>
        <w:lang w:val="en-US"/>
      </w:rPr>
      <w:t xml:space="preserve"> </w:t>
    </w:r>
    <w:r w:rsidRPr="00BC03DE">
      <w:rPr>
        <w:rFonts w:ascii="Times New Roman" w:hAnsi="Times New Roman" w:cs="Times New Roman"/>
        <w:b/>
        <w:bCs/>
        <w:iCs/>
        <w:sz w:val="24"/>
        <w:szCs w:val="24"/>
      </w:rPr>
      <w:t>20</w:t>
    </w:r>
    <w:r>
      <w:rPr>
        <w:rFonts w:ascii="Times New Roman" w:hAnsi="Times New Roman" w:cs="Times New Roman"/>
        <w:b/>
        <w:bCs/>
        <w:iCs/>
        <w:sz w:val="24"/>
        <w:szCs w:val="24"/>
        <w:lang w:val="en-US"/>
      </w:rPr>
      <w:t>1</w:t>
    </w:r>
    <w:r w:rsidR="005C1C6C">
      <w:rPr>
        <w:rFonts w:ascii="Times New Roman" w:hAnsi="Times New Roman" w:cs="Times New Roman"/>
        <w:b/>
        <w:bCs/>
        <w:iCs/>
        <w:sz w:val="24"/>
        <w:szCs w:val="24"/>
        <w:lang w:val="en-US"/>
      </w:rPr>
      <w:t>7</w:t>
    </w:r>
    <w:sdt>
      <w:sdtPr>
        <w:rPr>
          <w:rFonts w:ascii="Times New Roman" w:hAnsi="Times New Roman" w:cs="Times New Roman"/>
          <w:sz w:val="24"/>
          <w:szCs w:val="24"/>
        </w:rPr>
        <w:id w:val="-1645724791"/>
        <w:docPartObj>
          <w:docPartGallery w:val="Page Numbers (Bottom of Page)"/>
          <w:docPartUnique/>
        </w:docPartObj>
      </w:sdtPr>
      <w:sdtEndPr/>
      <w:sdtContent>
        <w:r w:rsidRPr="00BC03DE">
          <w:rPr>
            <w:rFonts w:ascii="Times New Roman" w:hAnsi="Times New Roman" w:cs="Times New Roman"/>
            <w:sz w:val="24"/>
            <w:szCs w:val="24"/>
          </w:rPr>
          <w:tab/>
        </w:r>
        <w:r w:rsidRPr="00BC03DE">
          <w:rPr>
            <w:rFonts w:ascii="Times New Roman" w:hAnsi="Times New Roman" w:cs="Times New Roman"/>
            <w:sz w:val="24"/>
            <w:szCs w:val="24"/>
          </w:rPr>
          <w:fldChar w:fldCharType="begin"/>
        </w:r>
        <w:r w:rsidRPr="00BC2F62">
          <w:rPr>
            <w:rFonts w:ascii="Times New Roman" w:hAnsi="Times New Roman" w:cs="Times New Roman"/>
            <w:sz w:val="24"/>
            <w:szCs w:val="24"/>
          </w:rPr>
          <w:instrText xml:space="preserve"> PAGE   \* MERGEFORMAT </w:instrText>
        </w:r>
        <w:r w:rsidRPr="00BC03DE">
          <w:rPr>
            <w:rFonts w:ascii="Times New Roman" w:hAnsi="Times New Roman" w:cs="Times New Roman"/>
            <w:sz w:val="24"/>
            <w:szCs w:val="24"/>
          </w:rPr>
          <w:fldChar w:fldCharType="separate"/>
        </w:r>
        <w:r w:rsidR="002C523D">
          <w:rPr>
            <w:rFonts w:ascii="Times New Roman" w:hAnsi="Times New Roman" w:cs="Times New Roman"/>
            <w:noProof/>
            <w:sz w:val="24"/>
            <w:szCs w:val="24"/>
          </w:rPr>
          <w:t>36</w:t>
        </w:r>
        <w:r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B6AE5" w14:textId="77777777" w:rsidR="00C27004" w:rsidRDefault="00C27004" w:rsidP="00BD3DF2">
      <w:pPr>
        <w:spacing w:after="0" w:line="240" w:lineRule="auto"/>
      </w:pPr>
      <w:r>
        <w:separator/>
      </w:r>
    </w:p>
  </w:footnote>
  <w:footnote w:type="continuationSeparator" w:id="0">
    <w:p w14:paraId="7C074103" w14:textId="77777777" w:rsidR="00C27004" w:rsidRDefault="00C27004"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454487C"/>
    <w:multiLevelType w:val="hybridMultilevel"/>
    <w:tmpl w:val="8CD40BE0"/>
    <w:lvl w:ilvl="0" w:tplc="D5688B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377C4"/>
    <w:multiLevelType w:val="hybridMultilevel"/>
    <w:tmpl w:val="D93431DC"/>
    <w:lvl w:ilvl="0" w:tplc="03E2623A">
      <w:start w:val="1"/>
      <w:numFmt w:val="decimal"/>
      <w:lvlText w:val="%1."/>
      <w:lvlJc w:val="left"/>
      <w:pPr>
        <w:ind w:left="0" w:hanging="360"/>
      </w:pPr>
    </w:lvl>
    <w:lvl w:ilvl="1" w:tplc="04210019">
      <w:start w:val="1"/>
      <w:numFmt w:val="lowerLetter"/>
      <w:lvlText w:val="%2."/>
      <w:lvlJc w:val="left"/>
      <w:pPr>
        <w:ind w:left="720" w:hanging="360"/>
      </w:pPr>
    </w:lvl>
    <w:lvl w:ilvl="2" w:tplc="0421001B">
      <w:start w:val="1"/>
      <w:numFmt w:val="lowerRoman"/>
      <w:lvlText w:val="%3."/>
      <w:lvlJc w:val="right"/>
      <w:pPr>
        <w:ind w:left="1440" w:hanging="180"/>
      </w:pPr>
    </w:lvl>
    <w:lvl w:ilvl="3" w:tplc="0421000F">
      <w:start w:val="1"/>
      <w:numFmt w:val="decimal"/>
      <w:lvlText w:val="%4."/>
      <w:lvlJc w:val="left"/>
      <w:pPr>
        <w:ind w:left="2160" w:hanging="360"/>
      </w:pPr>
    </w:lvl>
    <w:lvl w:ilvl="4" w:tplc="04210019">
      <w:start w:val="1"/>
      <w:numFmt w:val="lowerLetter"/>
      <w:lvlText w:val="%5."/>
      <w:lvlJc w:val="left"/>
      <w:pPr>
        <w:ind w:left="2880" w:hanging="360"/>
      </w:pPr>
    </w:lvl>
    <w:lvl w:ilvl="5" w:tplc="0421001B">
      <w:start w:val="1"/>
      <w:numFmt w:val="lowerRoman"/>
      <w:lvlText w:val="%6."/>
      <w:lvlJc w:val="right"/>
      <w:pPr>
        <w:ind w:left="3600" w:hanging="180"/>
      </w:pPr>
    </w:lvl>
    <w:lvl w:ilvl="6" w:tplc="0421000F">
      <w:start w:val="1"/>
      <w:numFmt w:val="decimal"/>
      <w:lvlText w:val="%7."/>
      <w:lvlJc w:val="left"/>
      <w:pPr>
        <w:ind w:left="4320" w:hanging="360"/>
      </w:pPr>
    </w:lvl>
    <w:lvl w:ilvl="7" w:tplc="04210019">
      <w:start w:val="1"/>
      <w:numFmt w:val="lowerLetter"/>
      <w:lvlText w:val="%8."/>
      <w:lvlJc w:val="left"/>
      <w:pPr>
        <w:ind w:left="5040" w:hanging="360"/>
      </w:pPr>
    </w:lvl>
    <w:lvl w:ilvl="8" w:tplc="0421001B">
      <w:start w:val="1"/>
      <w:numFmt w:val="lowerRoman"/>
      <w:lvlText w:val="%9."/>
      <w:lvlJc w:val="right"/>
      <w:pPr>
        <w:ind w:left="5760" w:hanging="180"/>
      </w:pPr>
    </w:lvl>
  </w:abstractNum>
  <w:abstractNum w:abstractNumId="4" w15:restartNumberingAfterBreak="0">
    <w:nsid w:val="15BC0EE0"/>
    <w:multiLevelType w:val="hybridMultilevel"/>
    <w:tmpl w:val="B1743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D69C2"/>
    <w:multiLevelType w:val="hybridMultilevel"/>
    <w:tmpl w:val="E2F2D8CC"/>
    <w:lvl w:ilvl="0" w:tplc="7158A6E2">
      <w:start w:val="1"/>
      <w:numFmt w:val="upperLetter"/>
      <w:lvlText w:val="%1."/>
      <w:lvlJc w:val="left"/>
      <w:pPr>
        <w:ind w:left="502" w:hanging="360"/>
      </w:pPr>
      <w:rPr>
        <w:rFonts w:hint="default"/>
      </w:rPr>
    </w:lvl>
    <w:lvl w:ilvl="1" w:tplc="04090019">
      <w:start w:val="1"/>
      <w:numFmt w:val="lowerLetter"/>
      <w:lvlText w:val="%2."/>
      <w:lvlJc w:val="left"/>
      <w:pPr>
        <w:ind w:left="1440" w:hanging="360"/>
      </w:pPr>
    </w:lvl>
    <w:lvl w:ilvl="2" w:tplc="C3A639A2">
      <w:start w:val="1"/>
      <w:numFmt w:val="decimal"/>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25EE544E"/>
    <w:multiLevelType w:val="hybridMultilevel"/>
    <w:tmpl w:val="8E32BC80"/>
    <w:lvl w:ilvl="0" w:tplc="04090001">
      <w:start w:val="1"/>
      <w:numFmt w:val="bullet"/>
      <w:lvlText w:val=""/>
      <w:lvlJc w:val="left"/>
      <w:pPr>
        <w:ind w:left="720" w:hanging="360"/>
      </w:pPr>
      <w:rPr>
        <w:rFonts w:ascii="Symbol" w:hAnsi="Symbol" w:hint="default"/>
      </w:rPr>
    </w:lvl>
    <w:lvl w:ilvl="1" w:tplc="E98885AA">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F46102"/>
    <w:multiLevelType w:val="hybridMultilevel"/>
    <w:tmpl w:val="C71AD152"/>
    <w:lvl w:ilvl="0" w:tplc="04210019">
      <w:start w:val="1"/>
      <w:numFmt w:val="lowerLetter"/>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9" w15:restartNumberingAfterBreak="0">
    <w:nsid w:val="2A151172"/>
    <w:multiLevelType w:val="hybridMultilevel"/>
    <w:tmpl w:val="F94A2802"/>
    <w:lvl w:ilvl="0" w:tplc="04210019">
      <w:start w:val="1"/>
      <w:numFmt w:val="lowerLetter"/>
      <w:lvlText w:val="%1."/>
      <w:lvlJc w:val="left"/>
      <w:pPr>
        <w:ind w:left="2138" w:hanging="360"/>
      </w:pPr>
    </w:lvl>
    <w:lvl w:ilvl="1" w:tplc="5C626EE2">
      <w:start w:val="1"/>
      <w:numFmt w:val="lowerLetter"/>
      <w:lvlText w:val="%2."/>
      <w:lvlJc w:val="left"/>
      <w:pPr>
        <w:ind w:left="2858" w:hanging="360"/>
      </w:pPr>
      <w:rPr>
        <w:rFonts w:ascii="Times New Roman" w:eastAsia="Times New Roman" w:hAnsi="Times New Roman" w:cs="Times New Roman"/>
      </w:r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0" w15:restartNumberingAfterBreak="0">
    <w:nsid w:val="2C532B46"/>
    <w:multiLevelType w:val="hybridMultilevel"/>
    <w:tmpl w:val="854E8872"/>
    <w:lvl w:ilvl="0" w:tplc="6F64E980">
      <w:start w:val="1"/>
      <w:numFmt w:val="decimal"/>
      <w:lvlText w:val="%1."/>
      <w:lvlJc w:val="left"/>
      <w:pPr>
        <w:ind w:left="1287" w:hanging="360"/>
      </w:p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11" w15:restartNumberingAfterBreak="0">
    <w:nsid w:val="319303CC"/>
    <w:multiLevelType w:val="hybridMultilevel"/>
    <w:tmpl w:val="7B169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2947AC"/>
    <w:multiLevelType w:val="hybridMultilevel"/>
    <w:tmpl w:val="03B8E774"/>
    <w:lvl w:ilvl="0" w:tplc="7874885E">
      <w:start w:val="1"/>
      <w:numFmt w:val="decimal"/>
      <w:lvlText w:val="%1."/>
      <w:lvlJc w:val="left"/>
      <w:pPr>
        <w:ind w:left="-918" w:hanging="360"/>
      </w:pPr>
      <w:rPr>
        <w:rFonts w:hint="default"/>
      </w:rPr>
    </w:lvl>
    <w:lvl w:ilvl="1" w:tplc="04210019" w:tentative="1">
      <w:start w:val="1"/>
      <w:numFmt w:val="lowerLetter"/>
      <w:lvlText w:val="%2."/>
      <w:lvlJc w:val="left"/>
      <w:pPr>
        <w:ind w:left="-198" w:hanging="360"/>
      </w:pPr>
    </w:lvl>
    <w:lvl w:ilvl="2" w:tplc="0421001B" w:tentative="1">
      <w:start w:val="1"/>
      <w:numFmt w:val="lowerRoman"/>
      <w:lvlText w:val="%3."/>
      <w:lvlJc w:val="right"/>
      <w:pPr>
        <w:ind w:left="522" w:hanging="180"/>
      </w:pPr>
    </w:lvl>
    <w:lvl w:ilvl="3" w:tplc="0421000F" w:tentative="1">
      <w:start w:val="1"/>
      <w:numFmt w:val="decimal"/>
      <w:lvlText w:val="%4."/>
      <w:lvlJc w:val="left"/>
      <w:pPr>
        <w:ind w:left="1242" w:hanging="360"/>
      </w:pPr>
    </w:lvl>
    <w:lvl w:ilvl="4" w:tplc="04210019" w:tentative="1">
      <w:start w:val="1"/>
      <w:numFmt w:val="lowerLetter"/>
      <w:lvlText w:val="%5."/>
      <w:lvlJc w:val="left"/>
      <w:pPr>
        <w:ind w:left="1962" w:hanging="360"/>
      </w:pPr>
    </w:lvl>
    <w:lvl w:ilvl="5" w:tplc="0421001B" w:tentative="1">
      <w:start w:val="1"/>
      <w:numFmt w:val="lowerRoman"/>
      <w:lvlText w:val="%6."/>
      <w:lvlJc w:val="right"/>
      <w:pPr>
        <w:ind w:left="2682" w:hanging="180"/>
      </w:pPr>
    </w:lvl>
    <w:lvl w:ilvl="6" w:tplc="0421000F" w:tentative="1">
      <w:start w:val="1"/>
      <w:numFmt w:val="decimal"/>
      <w:lvlText w:val="%7."/>
      <w:lvlJc w:val="left"/>
      <w:pPr>
        <w:ind w:left="3402" w:hanging="360"/>
      </w:pPr>
    </w:lvl>
    <w:lvl w:ilvl="7" w:tplc="04210019" w:tentative="1">
      <w:start w:val="1"/>
      <w:numFmt w:val="lowerLetter"/>
      <w:lvlText w:val="%8."/>
      <w:lvlJc w:val="left"/>
      <w:pPr>
        <w:ind w:left="4122" w:hanging="360"/>
      </w:pPr>
    </w:lvl>
    <w:lvl w:ilvl="8" w:tplc="0421001B" w:tentative="1">
      <w:start w:val="1"/>
      <w:numFmt w:val="lowerRoman"/>
      <w:lvlText w:val="%9."/>
      <w:lvlJc w:val="right"/>
      <w:pPr>
        <w:ind w:left="4842" w:hanging="180"/>
      </w:pPr>
    </w:lvl>
  </w:abstractNum>
  <w:abstractNum w:abstractNumId="13" w15:restartNumberingAfterBreak="0">
    <w:nsid w:val="446A565C"/>
    <w:multiLevelType w:val="hybridMultilevel"/>
    <w:tmpl w:val="BD1EDF14"/>
    <w:lvl w:ilvl="0" w:tplc="04210019">
      <w:start w:val="1"/>
      <w:numFmt w:val="lowerLetter"/>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4" w15:restartNumberingAfterBreak="0">
    <w:nsid w:val="44B75A76"/>
    <w:multiLevelType w:val="hybridMultilevel"/>
    <w:tmpl w:val="6A466DBA"/>
    <w:lvl w:ilvl="0" w:tplc="04210019">
      <w:start w:val="1"/>
      <w:numFmt w:val="lowerLetter"/>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5" w15:restartNumberingAfterBreak="0">
    <w:nsid w:val="4F176B8F"/>
    <w:multiLevelType w:val="hybridMultilevel"/>
    <w:tmpl w:val="4290F1B4"/>
    <w:lvl w:ilvl="0" w:tplc="04210019">
      <w:start w:val="1"/>
      <w:numFmt w:val="lowerLetter"/>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6" w15:restartNumberingAfterBreak="0">
    <w:nsid w:val="4F3D18DE"/>
    <w:multiLevelType w:val="hybridMultilevel"/>
    <w:tmpl w:val="7F767076"/>
    <w:lvl w:ilvl="0" w:tplc="04210019">
      <w:start w:val="1"/>
      <w:numFmt w:val="lowerLetter"/>
      <w:lvlText w:val="%1."/>
      <w:lvlJc w:val="left"/>
      <w:pPr>
        <w:ind w:left="2138" w:hanging="360"/>
      </w:pPr>
    </w:lvl>
    <w:lvl w:ilvl="1" w:tplc="04210019">
      <w:start w:val="1"/>
      <w:numFmt w:val="lowerLetter"/>
      <w:lvlText w:val="%2."/>
      <w:lvlJc w:val="left"/>
      <w:pPr>
        <w:ind w:left="3653" w:hanging="1155"/>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7" w15:restartNumberingAfterBreak="0">
    <w:nsid w:val="581E452C"/>
    <w:multiLevelType w:val="hybridMultilevel"/>
    <w:tmpl w:val="750CB564"/>
    <w:lvl w:ilvl="0" w:tplc="A7225918">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8"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9" w15:restartNumberingAfterBreak="0">
    <w:nsid w:val="5F2C63B7"/>
    <w:multiLevelType w:val="multilevel"/>
    <w:tmpl w:val="FECA3C28"/>
    <w:lvl w:ilvl="0">
      <w:start w:val="1"/>
      <w:numFmt w:val="decimal"/>
      <w:lvlText w:val="%1."/>
      <w:lvlJc w:val="left"/>
      <w:pPr>
        <w:ind w:left="734" w:hanging="360"/>
      </w:pPr>
      <w:rPr>
        <w:rFonts w:hint="default"/>
        <w:b w:val="0"/>
      </w:rPr>
    </w:lvl>
    <w:lvl w:ilvl="1">
      <w:start w:val="4"/>
      <w:numFmt w:val="decimal"/>
      <w:isLgl/>
      <w:lvlText w:val="%1.%2"/>
      <w:lvlJc w:val="left"/>
      <w:pPr>
        <w:ind w:left="786" w:hanging="360"/>
      </w:pPr>
      <w:rPr>
        <w:rFonts w:hint="default"/>
      </w:rPr>
    </w:lvl>
    <w:lvl w:ilvl="2">
      <w:start w:val="1"/>
      <w:numFmt w:val="decimal"/>
      <w:isLgl/>
      <w:lvlText w:val="%1.%2.%3"/>
      <w:lvlJc w:val="left"/>
      <w:pPr>
        <w:ind w:left="1198" w:hanging="720"/>
      </w:pPr>
      <w:rPr>
        <w:rFonts w:hint="default"/>
      </w:rPr>
    </w:lvl>
    <w:lvl w:ilvl="3">
      <w:start w:val="1"/>
      <w:numFmt w:val="decimal"/>
      <w:isLgl/>
      <w:lvlText w:val="%1.%2.%3.%4"/>
      <w:lvlJc w:val="left"/>
      <w:pPr>
        <w:ind w:left="1250" w:hanging="720"/>
      </w:pPr>
      <w:rPr>
        <w:rFonts w:hint="default"/>
      </w:rPr>
    </w:lvl>
    <w:lvl w:ilvl="4">
      <w:start w:val="1"/>
      <w:numFmt w:val="decimal"/>
      <w:isLgl/>
      <w:lvlText w:val="%1.%2.%3.%4.%5"/>
      <w:lvlJc w:val="left"/>
      <w:pPr>
        <w:ind w:left="1662" w:hanging="1080"/>
      </w:pPr>
      <w:rPr>
        <w:rFonts w:hint="default"/>
      </w:rPr>
    </w:lvl>
    <w:lvl w:ilvl="5">
      <w:start w:val="1"/>
      <w:numFmt w:val="decimal"/>
      <w:isLgl/>
      <w:lvlText w:val="%1.%2.%3.%4.%5.%6"/>
      <w:lvlJc w:val="left"/>
      <w:pPr>
        <w:ind w:left="1714" w:hanging="1080"/>
      </w:pPr>
      <w:rPr>
        <w:rFonts w:hint="default"/>
      </w:rPr>
    </w:lvl>
    <w:lvl w:ilvl="6">
      <w:start w:val="1"/>
      <w:numFmt w:val="decimal"/>
      <w:isLgl/>
      <w:lvlText w:val="%1.%2.%3.%4.%5.%6.%7"/>
      <w:lvlJc w:val="left"/>
      <w:pPr>
        <w:ind w:left="2126" w:hanging="1440"/>
      </w:pPr>
      <w:rPr>
        <w:rFonts w:hint="default"/>
      </w:rPr>
    </w:lvl>
    <w:lvl w:ilvl="7">
      <w:start w:val="1"/>
      <w:numFmt w:val="decimal"/>
      <w:isLgl/>
      <w:lvlText w:val="%1.%2.%3.%4.%5.%6.%7.%8"/>
      <w:lvlJc w:val="left"/>
      <w:pPr>
        <w:ind w:left="2178" w:hanging="1440"/>
      </w:pPr>
      <w:rPr>
        <w:rFonts w:hint="default"/>
      </w:rPr>
    </w:lvl>
    <w:lvl w:ilvl="8">
      <w:start w:val="1"/>
      <w:numFmt w:val="decimal"/>
      <w:isLgl/>
      <w:lvlText w:val="%1.%2.%3.%4.%5.%6.%7.%8.%9"/>
      <w:lvlJc w:val="left"/>
      <w:pPr>
        <w:ind w:left="2230" w:hanging="1440"/>
      </w:pPr>
      <w:rPr>
        <w:rFonts w:hint="default"/>
      </w:rPr>
    </w:lvl>
  </w:abstractNum>
  <w:abstractNum w:abstractNumId="20" w15:restartNumberingAfterBreak="0">
    <w:nsid w:val="679505E5"/>
    <w:multiLevelType w:val="hybridMultilevel"/>
    <w:tmpl w:val="C172A472"/>
    <w:lvl w:ilvl="0" w:tplc="D5688B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2E5F87"/>
    <w:multiLevelType w:val="multilevel"/>
    <w:tmpl w:val="1F14A1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CD44FBD"/>
    <w:multiLevelType w:val="hybridMultilevel"/>
    <w:tmpl w:val="8CE6D278"/>
    <w:lvl w:ilvl="0" w:tplc="0421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3" w15:restartNumberingAfterBreak="0">
    <w:nsid w:val="6E2F5F1B"/>
    <w:multiLevelType w:val="hybridMultilevel"/>
    <w:tmpl w:val="A2123C20"/>
    <w:lvl w:ilvl="0" w:tplc="04210011">
      <w:start w:val="1"/>
      <w:numFmt w:val="decimal"/>
      <w:lvlText w:val="%1)"/>
      <w:lvlJc w:val="left"/>
      <w:pPr>
        <w:ind w:left="2138" w:hanging="360"/>
      </w:pPr>
    </w:lvl>
    <w:lvl w:ilvl="1" w:tplc="04210011">
      <w:start w:val="1"/>
      <w:numFmt w:val="decimal"/>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24" w15:restartNumberingAfterBreak="0">
    <w:nsid w:val="70D90ACB"/>
    <w:multiLevelType w:val="hybridMultilevel"/>
    <w:tmpl w:val="DFE4DF44"/>
    <w:lvl w:ilvl="0" w:tplc="8C645FF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7AAB3710"/>
    <w:multiLevelType w:val="hybridMultilevel"/>
    <w:tmpl w:val="B4D260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441D19"/>
    <w:multiLevelType w:val="hybridMultilevel"/>
    <w:tmpl w:val="C31ED030"/>
    <w:lvl w:ilvl="0" w:tplc="280E14EA">
      <w:start w:val="1"/>
      <w:numFmt w:val="lowerLetter"/>
      <w:lvlText w:val="%1."/>
      <w:lvlJc w:val="left"/>
      <w:pPr>
        <w:ind w:left="1494" w:hanging="360"/>
      </w:p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27" w15:restartNumberingAfterBreak="0">
    <w:nsid w:val="7DA625CC"/>
    <w:multiLevelType w:val="hybridMultilevel"/>
    <w:tmpl w:val="DF426494"/>
    <w:lvl w:ilvl="0" w:tplc="04210011">
      <w:start w:val="1"/>
      <w:numFmt w:val="decimal"/>
      <w:lvlText w:val="%1)"/>
      <w:lvlJc w:val="left"/>
      <w:pPr>
        <w:ind w:left="2138" w:hanging="360"/>
      </w:pPr>
    </w:lvl>
    <w:lvl w:ilvl="1" w:tplc="18FA6E16">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num w:numId="1">
    <w:abstractNumId w:val="18"/>
  </w:num>
  <w:num w:numId="2">
    <w:abstractNumId w:val="6"/>
  </w:num>
  <w:num w:numId="3">
    <w:abstractNumId w:val="1"/>
  </w:num>
  <w:num w:numId="4">
    <w:abstractNumId w:val="19"/>
  </w:num>
  <w:num w:numId="5">
    <w:abstractNumId w:val="21"/>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4"/>
  </w:num>
  <w:num w:numId="23">
    <w:abstractNumId w:val="20"/>
  </w:num>
  <w:num w:numId="24">
    <w:abstractNumId w:val="11"/>
  </w:num>
  <w:num w:numId="25">
    <w:abstractNumId w:val="2"/>
  </w:num>
  <w:num w:numId="26">
    <w:abstractNumId w:val="24"/>
  </w:num>
  <w:num w:numId="27">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79"/>
    <w:rsid w:val="000035E4"/>
    <w:rsid w:val="00013331"/>
    <w:rsid w:val="00026852"/>
    <w:rsid w:val="00030EFF"/>
    <w:rsid w:val="00041B15"/>
    <w:rsid w:val="00046AB1"/>
    <w:rsid w:val="00055AD8"/>
    <w:rsid w:val="00062D9C"/>
    <w:rsid w:val="00071394"/>
    <w:rsid w:val="000767AC"/>
    <w:rsid w:val="00082B02"/>
    <w:rsid w:val="000973D1"/>
    <w:rsid w:val="000A468B"/>
    <w:rsid w:val="000B2834"/>
    <w:rsid w:val="000B2B37"/>
    <w:rsid w:val="000C17E4"/>
    <w:rsid w:val="000C31DF"/>
    <w:rsid w:val="000C5A7E"/>
    <w:rsid w:val="000C6E91"/>
    <w:rsid w:val="000D0AC6"/>
    <w:rsid w:val="000D2CC6"/>
    <w:rsid w:val="000E0FBB"/>
    <w:rsid w:val="000E5FB5"/>
    <w:rsid w:val="000E6927"/>
    <w:rsid w:val="001221B0"/>
    <w:rsid w:val="0014123F"/>
    <w:rsid w:val="00144352"/>
    <w:rsid w:val="00166D83"/>
    <w:rsid w:val="00167A7E"/>
    <w:rsid w:val="00167ABC"/>
    <w:rsid w:val="001807B9"/>
    <w:rsid w:val="001A00C2"/>
    <w:rsid w:val="001B28B7"/>
    <w:rsid w:val="001B4711"/>
    <w:rsid w:val="001B54CE"/>
    <w:rsid w:val="001C79A0"/>
    <w:rsid w:val="001F2277"/>
    <w:rsid w:val="00214148"/>
    <w:rsid w:val="0023056D"/>
    <w:rsid w:val="00231CEA"/>
    <w:rsid w:val="0023691F"/>
    <w:rsid w:val="0024363E"/>
    <w:rsid w:val="00244ABE"/>
    <w:rsid w:val="00247F0A"/>
    <w:rsid w:val="0025468B"/>
    <w:rsid w:val="002577B5"/>
    <w:rsid w:val="00260B8B"/>
    <w:rsid w:val="00263DD8"/>
    <w:rsid w:val="00264A93"/>
    <w:rsid w:val="00270C23"/>
    <w:rsid w:val="00271F35"/>
    <w:rsid w:val="00275DB3"/>
    <w:rsid w:val="00280FA7"/>
    <w:rsid w:val="002930A1"/>
    <w:rsid w:val="00295877"/>
    <w:rsid w:val="002A73E1"/>
    <w:rsid w:val="002B31E0"/>
    <w:rsid w:val="002C523D"/>
    <w:rsid w:val="002D5658"/>
    <w:rsid w:val="002E65A6"/>
    <w:rsid w:val="002F11B1"/>
    <w:rsid w:val="002F79EA"/>
    <w:rsid w:val="0030438B"/>
    <w:rsid w:val="00314187"/>
    <w:rsid w:val="00320BB1"/>
    <w:rsid w:val="0033714C"/>
    <w:rsid w:val="00337E4A"/>
    <w:rsid w:val="00340A79"/>
    <w:rsid w:val="00347651"/>
    <w:rsid w:val="0035032A"/>
    <w:rsid w:val="0035417B"/>
    <w:rsid w:val="00356455"/>
    <w:rsid w:val="00381098"/>
    <w:rsid w:val="003C5E0E"/>
    <w:rsid w:val="003C5F8F"/>
    <w:rsid w:val="003D1666"/>
    <w:rsid w:val="003E15A7"/>
    <w:rsid w:val="003E52DF"/>
    <w:rsid w:val="0042090F"/>
    <w:rsid w:val="0044245E"/>
    <w:rsid w:val="004428A8"/>
    <w:rsid w:val="004511E0"/>
    <w:rsid w:val="0045526D"/>
    <w:rsid w:val="00461241"/>
    <w:rsid w:val="00470564"/>
    <w:rsid w:val="004714EA"/>
    <w:rsid w:val="00472FE4"/>
    <w:rsid w:val="00473FBF"/>
    <w:rsid w:val="00482F54"/>
    <w:rsid w:val="0049261B"/>
    <w:rsid w:val="004A318B"/>
    <w:rsid w:val="004B27FD"/>
    <w:rsid w:val="004B2F9C"/>
    <w:rsid w:val="004C3E8D"/>
    <w:rsid w:val="004D666F"/>
    <w:rsid w:val="004E2C6B"/>
    <w:rsid w:val="004E38A0"/>
    <w:rsid w:val="004F1EE5"/>
    <w:rsid w:val="004F7229"/>
    <w:rsid w:val="00531A04"/>
    <w:rsid w:val="00550EA6"/>
    <w:rsid w:val="005528B9"/>
    <w:rsid w:val="00553141"/>
    <w:rsid w:val="0055783F"/>
    <w:rsid w:val="0057188F"/>
    <w:rsid w:val="0058128E"/>
    <w:rsid w:val="00582658"/>
    <w:rsid w:val="005831E4"/>
    <w:rsid w:val="00583700"/>
    <w:rsid w:val="005A55E7"/>
    <w:rsid w:val="005B6D02"/>
    <w:rsid w:val="005C1C6C"/>
    <w:rsid w:val="005C3CDA"/>
    <w:rsid w:val="005D6635"/>
    <w:rsid w:val="005E3175"/>
    <w:rsid w:val="005F1219"/>
    <w:rsid w:val="005F3A06"/>
    <w:rsid w:val="005F4B71"/>
    <w:rsid w:val="006056BE"/>
    <w:rsid w:val="006171B3"/>
    <w:rsid w:val="00617C9B"/>
    <w:rsid w:val="00625065"/>
    <w:rsid w:val="00627844"/>
    <w:rsid w:val="00635CBD"/>
    <w:rsid w:val="006709DA"/>
    <w:rsid w:val="00677B68"/>
    <w:rsid w:val="006A33A6"/>
    <w:rsid w:val="006A7499"/>
    <w:rsid w:val="006B0E27"/>
    <w:rsid w:val="006B629D"/>
    <w:rsid w:val="006C0EA8"/>
    <w:rsid w:val="006D6D19"/>
    <w:rsid w:val="006E3D96"/>
    <w:rsid w:val="00712E82"/>
    <w:rsid w:val="007223D5"/>
    <w:rsid w:val="00724ED7"/>
    <w:rsid w:val="00731E10"/>
    <w:rsid w:val="00734DF0"/>
    <w:rsid w:val="00736793"/>
    <w:rsid w:val="00760A3E"/>
    <w:rsid w:val="00762A79"/>
    <w:rsid w:val="00762E81"/>
    <w:rsid w:val="00775130"/>
    <w:rsid w:val="00783ED1"/>
    <w:rsid w:val="00790192"/>
    <w:rsid w:val="007912A2"/>
    <w:rsid w:val="007B46BC"/>
    <w:rsid w:val="007C2346"/>
    <w:rsid w:val="007C3E3D"/>
    <w:rsid w:val="007C4E70"/>
    <w:rsid w:val="007D005D"/>
    <w:rsid w:val="007D157D"/>
    <w:rsid w:val="007F0EE3"/>
    <w:rsid w:val="00804EAB"/>
    <w:rsid w:val="00815747"/>
    <w:rsid w:val="008267F9"/>
    <w:rsid w:val="008318D9"/>
    <w:rsid w:val="00834F89"/>
    <w:rsid w:val="00855D22"/>
    <w:rsid w:val="00893A3F"/>
    <w:rsid w:val="008957F8"/>
    <w:rsid w:val="008A106B"/>
    <w:rsid w:val="008A3CD3"/>
    <w:rsid w:val="008B11D9"/>
    <w:rsid w:val="008B19CC"/>
    <w:rsid w:val="008B239D"/>
    <w:rsid w:val="008B3067"/>
    <w:rsid w:val="008B5E8C"/>
    <w:rsid w:val="008D0AEE"/>
    <w:rsid w:val="008D162E"/>
    <w:rsid w:val="008E3AAF"/>
    <w:rsid w:val="008E7571"/>
    <w:rsid w:val="008F2D2C"/>
    <w:rsid w:val="008F64C0"/>
    <w:rsid w:val="009079AB"/>
    <w:rsid w:val="00921B88"/>
    <w:rsid w:val="00930B95"/>
    <w:rsid w:val="009339A0"/>
    <w:rsid w:val="00933C05"/>
    <w:rsid w:val="009378B9"/>
    <w:rsid w:val="009657B5"/>
    <w:rsid w:val="00983018"/>
    <w:rsid w:val="0098476B"/>
    <w:rsid w:val="0098710F"/>
    <w:rsid w:val="009A679D"/>
    <w:rsid w:val="009B1B0D"/>
    <w:rsid w:val="009B1F3D"/>
    <w:rsid w:val="009B4398"/>
    <w:rsid w:val="009C0371"/>
    <w:rsid w:val="009C13E5"/>
    <w:rsid w:val="009C4BE4"/>
    <w:rsid w:val="009D6FB2"/>
    <w:rsid w:val="009E5EC9"/>
    <w:rsid w:val="00A03D71"/>
    <w:rsid w:val="00A214E1"/>
    <w:rsid w:val="00A37C6F"/>
    <w:rsid w:val="00A551B7"/>
    <w:rsid w:val="00A55FAD"/>
    <w:rsid w:val="00A618F9"/>
    <w:rsid w:val="00A7430C"/>
    <w:rsid w:val="00A7534E"/>
    <w:rsid w:val="00A903A0"/>
    <w:rsid w:val="00AA4294"/>
    <w:rsid w:val="00AA6692"/>
    <w:rsid w:val="00AC44D3"/>
    <w:rsid w:val="00AC532E"/>
    <w:rsid w:val="00AF5ED5"/>
    <w:rsid w:val="00AF623A"/>
    <w:rsid w:val="00B03EFF"/>
    <w:rsid w:val="00B0553E"/>
    <w:rsid w:val="00B21838"/>
    <w:rsid w:val="00B249C9"/>
    <w:rsid w:val="00B3034B"/>
    <w:rsid w:val="00B32269"/>
    <w:rsid w:val="00B329CF"/>
    <w:rsid w:val="00B5153F"/>
    <w:rsid w:val="00B53B02"/>
    <w:rsid w:val="00B54086"/>
    <w:rsid w:val="00B57E80"/>
    <w:rsid w:val="00B71E3A"/>
    <w:rsid w:val="00B81A52"/>
    <w:rsid w:val="00B81D9E"/>
    <w:rsid w:val="00BA1FD2"/>
    <w:rsid w:val="00BC2F62"/>
    <w:rsid w:val="00BC75CA"/>
    <w:rsid w:val="00BD3DF2"/>
    <w:rsid w:val="00BE3D75"/>
    <w:rsid w:val="00BF352D"/>
    <w:rsid w:val="00BF3A9D"/>
    <w:rsid w:val="00C050E6"/>
    <w:rsid w:val="00C05853"/>
    <w:rsid w:val="00C12717"/>
    <w:rsid w:val="00C14A8B"/>
    <w:rsid w:val="00C23B5D"/>
    <w:rsid w:val="00C27004"/>
    <w:rsid w:val="00C31ED1"/>
    <w:rsid w:val="00C35A97"/>
    <w:rsid w:val="00C36970"/>
    <w:rsid w:val="00C51088"/>
    <w:rsid w:val="00C60DA2"/>
    <w:rsid w:val="00C63ADD"/>
    <w:rsid w:val="00C7149F"/>
    <w:rsid w:val="00C87B70"/>
    <w:rsid w:val="00C94422"/>
    <w:rsid w:val="00C958E2"/>
    <w:rsid w:val="00CB1532"/>
    <w:rsid w:val="00CB5385"/>
    <w:rsid w:val="00CC0689"/>
    <w:rsid w:val="00CC7E46"/>
    <w:rsid w:val="00CD204B"/>
    <w:rsid w:val="00CD310F"/>
    <w:rsid w:val="00CE1588"/>
    <w:rsid w:val="00D3241E"/>
    <w:rsid w:val="00D45AB2"/>
    <w:rsid w:val="00D5790D"/>
    <w:rsid w:val="00D816C8"/>
    <w:rsid w:val="00D934D6"/>
    <w:rsid w:val="00D965CC"/>
    <w:rsid w:val="00DA1650"/>
    <w:rsid w:val="00DB194B"/>
    <w:rsid w:val="00DB5E65"/>
    <w:rsid w:val="00DB79BF"/>
    <w:rsid w:val="00DC624E"/>
    <w:rsid w:val="00DE1511"/>
    <w:rsid w:val="00DE57EF"/>
    <w:rsid w:val="00DF36B0"/>
    <w:rsid w:val="00E07381"/>
    <w:rsid w:val="00E20CEC"/>
    <w:rsid w:val="00E2165D"/>
    <w:rsid w:val="00E35F3E"/>
    <w:rsid w:val="00E75F8F"/>
    <w:rsid w:val="00E80032"/>
    <w:rsid w:val="00E82193"/>
    <w:rsid w:val="00E825C3"/>
    <w:rsid w:val="00EA3E26"/>
    <w:rsid w:val="00EB1EC7"/>
    <w:rsid w:val="00EC0792"/>
    <w:rsid w:val="00EF1263"/>
    <w:rsid w:val="00EF2E8F"/>
    <w:rsid w:val="00EF509D"/>
    <w:rsid w:val="00F13F36"/>
    <w:rsid w:val="00F228F8"/>
    <w:rsid w:val="00F33B95"/>
    <w:rsid w:val="00F356F5"/>
    <w:rsid w:val="00F37A36"/>
    <w:rsid w:val="00F40AAC"/>
    <w:rsid w:val="00F4452A"/>
    <w:rsid w:val="00F527FD"/>
    <w:rsid w:val="00F547B1"/>
    <w:rsid w:val="00F5577B"/>
    <w:rsid w:val="00F5793F"/>
    <w:rsid w:val="00F6141E"/>
    <w:rsid w:val="00F618AD"/>
    <w:rsid w:val="00F679C1"/>
    <w:rsid w:val="00F72C13"/>
    <w:rsid w:val="00F864BE"/>
    <w:rsid w:val="00F90055"/>
    <w:rsid w:val="00FA032B"/>
    <w:rsid w:val="00FA7035"/>
    <w:rsid w:val="00FB54A4"/>
    <w:rsid w:val="00FC213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41AAF"/>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aliases w:val="DWA List 1"/>
    <w:basedOn w:val="Normal"/>
    <w:link w:val="ListParagraphChar"/>
    <w:uiPriority w:val="1"/>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customStyle="1" w:styleId="Default">
    <w:name w:val="Default"/>
    <w:rsid w:val="001B54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356455"/>
    <w:pPr>
      <w:spacing w:after="0" w:line="240" w:lineRule="auto"/>
    </w:pPr>
    <w:rPr>
      <w:rFonts w:ascii="Calibri" w:eastAsia="Times New Roman" w:hAnsi="Calibri" w:cs="Times New Roman"/>
      <w:lang w:val="en-US" w:eastAsia="ja-JP"/>
    </w:rPr>
  </w:style>
  <w:style w:type="character" w:customStyle="1" w:styleId="NoSpacingChar">
    <w:name w:val="No Spacing Char"/>
    <w:link w:val="NoSpacing"/>
    <w:uiPriority w:val="1"/>
    <w:rsid w:val="00356455"/>
    <w:rPr>
      <w:rFonts w:ascii="Calibri" w:eastAsia="Times New Roman" w:hAnsi="Calibri" w:cs="Times New Roman"/>
      <w:lang w:val="en-US" w:eastAsia="ja-JP"/>
    </w:rPr>
  </w:style>
  <w:style w:type="paragraph" w:styleId="BodyTextIndent2">
    <w:name w:val="Body Text Indent 2"/>
    <w:basedOn w:val="Normal"/>
    <w:link w:val="BodyTextIndent2Char"/>
    <w:uiPriority w:val="99"/>
    <w:unhideWhenUsed/>
    <w:rsid w:val="00B21838"/>
    <w:pPr>
      <w:spacing w:after="120" w:line="480" w:lineRule="auto"/>
      <w:ind w:left="360"/>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rsid w:val="00B21838"/>
    <w:rPr>
      <w:rFonts w:ascii="Calibri" w:eastAsia="Calibri" w:hAnsi="Calibri" w:cs="Times New Roman"/>
      <w:lang w:val="en-US"/>
    </w:rPr>
  </w:style>
  <w:style w:type="character" w:customStyle="1" w:styleId="ListParagraphChar">
    <w:name w:val="List Paragraph Char"/>
    <w:aliases w:val="DWA List 1 Char"/>
    <w:link w:val="ListParagraph"/>
    <w:uiPriority w:val="34"/>
    <w:locked/>
    <w:rsid w:val="00062D9C"/>
  </w:style>
  <w:style w:type="character" w:styleId="Strong">
    <w:name w:val="Strong"/>
    <w:uiPriority w:val="22"/>
    <w:qFormat/>
    <w:rsid w:val="00030E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2654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55847261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7557656">
      <w:bodyDiv w:val="1"/>
      <w:marLeft w:val="0"/>
      <w:marRight w:val="0"/>
      <w:marTop w:val="0"/>
      <w:marBottom w:val="0"/>
      <w:divBdr>
        <w:top w:val="none" w:sz="0" w:space="0" w:color="auto"/>
        <w:left w:val="none" w:sz="0" w:space="0" w:color="auto"/>
        <w:bottom w:val="none" w:sz="0" w:space="0" w:color="auto"/>
        <w:right w:val="none" w:sz="0" w:space="0" w:color="auto"/>
      </w:divBdr>
    </w:div>
    <w:div w:id="169726665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Sal08</b:Tag>
    <b:SourceType>Book</b:SourceType>
    <b:Guid>{942D0177-10CB-4310-B04D-2592BD752580}</b:Guid>
    <b:LCID>id-ID</b:LCID>
    <b:Author>
      <b:Author>
        <b:NameList>
          <b:Person>
            <b:Last>Abas</b:Last>
            <b:First>Salim</b:First>
          </b:Person>
        </b:NameList>
      </b:Author>
    </b:Author>
    <b:Title>Manajemen Transportasi</b:Title>
    <b:Year>2008</b:Year>
    <b:City>Jakarta</b:City>
    <b:Publisher>PT. Raja Grafindo Persada</b:Publisher>
    <b:RefOrder>1</b:RefOrder>
  </b:Source>
  <b:Source>
    <b:Tag>Abd08</b:Tag>
    <b:SourceType>Book</b:SourceType>
    <b:Guid>{F09D22F1-599E-4654-ABEF-ECE69B350230}</b:Guid>
    <b:Author>
      <b:Author>
        <b:NameList>
          <b:Person>
            <b:Last>Abdulkadir</b:Last>
            <b:First>Muhammad</b:First>
          </b:Person>
        </b:NameList>
      </b:Author>
    </b:Author>
    <b:Title>Hukum Pengangkutan Niaga</b:Title>
    <b:Year>2008</b:Year>
    <b:City>Bandung</b:City>
    <b:Publisher>PT. Citra Aditya Bakti</b:Publisher>
    <b:RefOrder>2</b:RefOrder>
  </b:Source>
  <b:Source>
    <b:Tag>Sub10</b:Tag>
    <b:SourceType>Book</b:SourceType>
    <b:Guid>{F71BD460-F226-4110-B898-3D850FD78135}</b:Guid>
    <b:Author>
      <b:Author>
        <b:NameList>
          <b:Person>
            <b:Last>A.G</b:Last>
            <b:First>Subarsono</b:First>
          </b:Person>
        </b:NameList>
      </b:Author>
    </b:Author>
    <b:Title>Analisis Kebijakan Publik, Konsep, Teori dan Aplikasi</b:Title>
    <b:Year>2010</b:Year>
    <b:City>Yogyakarta</b:City>
    <b:Publisher>Pustaka BA Pelajar</b:Publisher>
    <b:RefOrder>3</b:RefOrder>
  </b:Source>
  <b:Source>
    <b:Tag>Bun08</b:Tag>
    <b:SourceType>Book</b:SourceType>
    <b:Guid>{611959E6-A062-4796-905E-23E4A9ED2082}</b:Guid>
    <b:Author>
      <b:Author>
        <b:NameList>
          <b:Person>
            <b:Last>Burhan</b:Last>
            <b:First>Bungin</b:First>
          </b:Person>
        </b:NameList>
      </b:Author>
    </b:Author>
    <b:Title>Analisis Data Penelitian Kualitatif</b:Title>
    <b:Year>2008</b:Year>
    <b:City>Jakarta</b:City>
    <b:Publisher>PT. Raja Grafindo Persada</b:Publisher>
    <b:RefOrder>4</b:RefOrder>
  </b:Source>
  <b:Source>
    <b:Tag>Ins</b:Tag>
    <b:SourceType>InternetSite</b:SourceType>
    <b:Guid>{45E1B5B9-E636-4C22-B7C4-B16E2B0A7CB8}</b:Guid>
    <b:Title>INSTRAW</b:Title>
    <b:Author>
      <b:Author>
        <b:Corporate>Instraw</b:Corporate>
      </b:Author>
    </b:Author>
    <b:InternetSiteTitle>http://www.genderaveda.cz/en/</b:InternetSiteTitle>
    <b:URL>www.gendervh2020.cz/.../gender-research-a-how-to-guide.pdf</b:URL>
    <b:RefOrder>1</b:RefOrder>
  </b:Source>
  <b:Source>
    <b:Tag>Cha02</b:Tag>
    <b:SourceType>JournalArticle</b:SourceType>
    <b:Guid>{6E830AFD-5F69-4107-8BCC-B3133FC5FFF1}</b:Guid>
    <b:Title>Equal But Separate? A Cross-National Study of Sex segregation in Higher Education</b:Title>
    <b:Year>2002</b:Year>
    <b:Publisher>American Sociological Association</b:Publisher>
    <b:Author>
      <b:Author>
        <b:NameList>
          <b:Person>
            <b:Last>Charles</b:Last>
            <b:First>Maria</b:First>
          </b:Person>
          <b:Person>
            <b:Last>Bradley</b:Last>
            <b:First>Karen</b:First>
          </b:Person>
        </b:NameList>
      </b:Author>
    </b:Author>
    <b:Pages>573-599</b:Pages>
    <b:JournalName>American Sociological Review</b:JournalName>
    <b:RefOrder>2</b:RefOrder>
  </b:Source>
  <b:Source>
    <b:Tag>Kit13</b:Tag>
    <b:SourceType>JournalArticle</b:SourceType>
    <b:Guid>{123D516D-8EB2-4137-B0CD-FC26C90B4D1C}</b:Guid>
    <b:Title>Code of Behaviour at Sea: Women Seafarers' Shipboard Identity Management</b:Title>
    <b:Year>2013</b:Year>
    <b:Pages>213-227</b:Pages>
    <b:Author>
      <b:Author>
        <b:NameList>
          <b:Person>
            <b:Last>Kitada</b:Last>
            <b:First>Momoko</b:First>
          </b:Person>
        </b:NameList>
      </b:Author>
    </b:Author>
    <b:JournalName>WMU Journal of Maritime Affairs</b:JournalName>
    <b:RefOrder>3</b:RefOrder>
  </b:Source>
</b:Sources>
</file>

<file path=customXml/itemProps1.xml><?xml version="1.0" encoding="utf-8"?>
<ds:datastoreItem xmlns:ds="http://schemas.openxmlformats.org/officeDocument/2006/customXml" ds:itemID="{C300C3C9-6477-4674-8F9C-425B4E25D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3677</Words>
  <Characters>20963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User</cp:lastModifiedBy>
  <cp:revision>7</cp:revision>
  <cp:lastPrinted>2019-08-20T10:33:00Z</cp:lastPrinted>
  <dcterms:created xsi:type="dcterms:W3CDTF">2019-08-13T09:54:00Z</dcterms:created>
  <dcterms:modified xsi:type="dcterms:W3CDTF">2019-08-20T10:33:00Z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