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5EF9" w14:textId="77777777"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http://ejournal.stipjakarta.ac.id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14:paraId="4BE6EEB4"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B66570A" w14:textId="77777777"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14:anchorId="40EB698B" wp14:editId="5F694D7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0025F9A5" w14:textId="77777777"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 STIP MARUNDA</w:t>
            </w:r>
          </w:p>
        </w:tc>
      </w:tr>
      <w:tr w:rsidR="00DB5E65" w:rsidRPr="00156D00" w14:paraId="0921938C"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5605F55" w14:textId="77777777"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1979 </w:t>
            </w:r>
            <w:r w:rsidR="005F4B71" w:rsidRPr="00156D00">
              <w:rPr>
                <w:rFonts w:ascii="Times New Roman" w:hAnsi="Times New Roman" w:cs="Times New Roman"/>
                <w:b w:val="0"/>
                <w:noProof/>
                <w:sz w:val="16"/>
                <w:szCs w:val="16"/>
                <w:lang w:val="en-US" w:eastAsia="id-ID"/>
              </w:rPr>
              <w:t>– 4746</w:t>
            </w:r>
          </w:p>
          <w:p w14:paraId="0D363658" w14:textId="2728BA7D"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EISSN :</w:t>
            </w:r>
            <w:r w:rsidR="00AA403B">
              <w:rPr>
                <w:rFonts w:ascii="Times New Roman" w:hAnsi="Times New Roman" w:cs="Times New Roman"/>
                <w:b w:val="0"/>
                <w:noProof/>
                <w:sz w:val="16"/>
                <w:szCs w:val="16"/>
                <w:lang w:val="en-US" w:eastAsia="id-ID"/>
              </w:rPr>
              <w:t xml:space="preserve">  2685 - 4775</w:t>
            </w:r>
          </w:p>
        </w:tc>
        <w:tc>
          <w:tcPr>
            <w:tcW w:w="8079" w:type="dxa"/>
            <w:shd w:val="clear" w:color="auto" w:fill="D9D9D9" w:themeFill="background1" w:themeFillShade="D9"/>
            <w:vAlign w:val="center"/>
          </w:tcPr>
          <w:p w14:paraId="73CF882F" w14:textId="77777777" w:rsidR="00893A3F"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6D00">
              <w:rPr>
                <w:rFonts w:ascii="Times New Roman" w:eastAsia="Calibri" w:hAnsi="Times New Roman" w:cs="Times New Roman"/>
                <w:b/>
                <w:i/>
                <w:color w:val="1F497D" w:themeColor="text2"/>
                <w:sz w:val="24"/>
                <w:szCs w:val="24"/>
                <w:lang w:val="en-US"/>
              </w:rPr>
              <w:t>JURNAL PENELITIAN ILMIAH</w:t>
            </w:r>
          </w:p>
          <w:p w14:paraId="7BA87871" w14:textId="77777777" w:rsidR="0025468B"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6D00">
              <w:rPr>
                <w:rFonts w:ascii="Times New Roman" w:eastAsia="Calibri" w:hAnsi="Times New Roman" w:cs="Times New Roman"/>
                <w:b/>
                <w:i/>
                <w:color w:val="1F497D" w:themeColor="text2"/>
                <w:sz w:val="24"/>
                <w:szCs w:val="24"/>
                <w:lang w:val="en-US"/>
              </w:rPr>
              <w:t>SEKOLAH TINGGI ILMU PELAYARAN</w:t>
            </w:r>
          </w:p>
        </w:tc>
      </w:tr>
      <w:bookmarkEnd w:id="0"/>
    </w:tbl>
    <w:p w14:paraId="68260526" w14:textId="77777777"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56D00" w14:paraId="4E0BCFFE"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15A071DA" w14:textId="3E5C7A23" w:rsidR="002516A8" w:rsidRPr="00F37051" w:rsidRDefault="00F37051" w:rsidP="002516A8">
            <w:pPr>
              <w:jc w:val="center"/>
              <w:rPr>
                <w:rFonts w:ascii="Times New Roman" w:eastAsia="Calibri" w:hAnsi="Times New Roman" w:cs="Times New Roman"/>
                <w:sz w:val="28"/>
                <w:szCs w:val="28"/>
              </w:rPr>
            </w:pPr>
            <w:r w:rsidRPr="00F37051">
              <w:rPr>
                <w:rFonts w:ascii="Times New Roman" w:hAnsi="Times New Roman" w:cs="Times New Roman"/>
                <w:sz w:val="28"/>
                <w:szCs w:val="28"/>
                <w:lang w:val="en-US"/>
              </w:rPr>
              <w:t>PREFERENCES OF STUDENT OFFICERS IN CHOOSING A SEAFARING EDUCATION AND TRAINING INSTITUTION</w:t>
            </w:r>
          </w:p>
          <w:p w14:paraId="473C7304" w14:textId="77777777" w:rsidR="0094162E" w:rsidRPr="00FE58DC" w:rsidRDefault="0094162E" w:rsidP="00373B88">
            <w:pPr>
              <w:autoSpaceDE w:val="0"/>
              <w:autoSpaceDN w:val="0"/>
              <w:adjustRightInd w:val="0"/>
              <w:jc w:val="center"/>
              <w:rPr>
                <w:rFonts w:ascii="Times New Roman" w:hAnsi="Times New Roman" w:cs="Times New Roman"/>
                <w:b w:val="0"/>
                <w:iCs/>
                <w:szCs w:val="20"/>
              </w:rPr>
            </w:pPr>
          </w:p>
          <w:p w14:paraId="75152A7B" w14:textId="1E3A60BE" w:rsidR="00EF66AF" w:rsidRPr="007303DE" w:rsidRDefault="00EF66AF" w:rsidP="00EF66AF">
            <w:pPr>
              <w:autoSpaceDE w:val="0"/>
              <w:autoSpaceDN w:val="0"/>
              <w:adjustRightInd w:val="0"/>
              <w:jc w:val="center"/>
              <w:rPr>
                <w:rFonts w:ascii="Times New Roman" w:hAnsi="Times New Roman" w:cs="Times New Roman"/>
                <w:b w:val="0"/>
                <w:szCs w:val="20"/>
              </w:rPr>
            </w:pPr>
            <w:r w:rsidRPr="00C03BD4">
              <w:rPr>
                <w:rFonts w:ascii="Times New Roman" w:hAnsi="Times New Roman" w:cs="Times New Roman"/>
                <w:b w:val="0"/>
                <w:szCs w:val="20"/>
              </w:rPr>
              <w:t>A</w:t>
            </w:r>
            <w:r w:rsidR="0050103D" w:rsidRPr="00C03BD4">
              <w:rPr>
                <w:rFonts w:ascii="Times New Roman" w:hAnsi="Times New Roman" w:cs="Times New Roman"/>
                <w:b w:val="0"/>
                <w:szCs w:val="20"/>
              </w:rPr>
              <w:t>chmad Bashori</w:t>
            </w:r>
            <w:r w:rsidRPr="00C03BD4">
              <w:rPr>
                <w:rFonts w:ascii="Times New Roman" w:hAnsi="Times New Roman" w:cs="Times New Roman"/>
                <w:b w:val="0"/>
                <w:szCs w:val="20"/>
              </w:rPr>
              <w:t xml:space="preserve"> </w:t>
            </w:r>
            <w:r w:rsidRPr="00C03BD4">
              <w:rPr>
                <w:rFonts w:ascii="Times New Roman" w:hAnsi="Times New Roman" w:cs="Times New Roman"/>
                <w:b w:val="0"/>
                <w:szCs w:val="20"/>
                <w:vertAlign w:val="superscript"/>
              </w:rPr>
              <w:t>1)</w:t>
            </w:r>
            <w:r w:rsidRPr="00C03BD4">
              <w:rPr>
                <w:rFonts w:ascii="Times New Roman" w:hAnsi="Times New Roman" w:cs="Times New Roman"/>
                <w:b w:val="0"/>
                <w:szCs w:val="20"/>
              </w:rPr>
              <w:t xml:space="preserve">  </w:t>
            </w:r>
            <w:r w:rsidR="00B40002" w:rsidRPr="007303DE">
              <w:rPr>
                <w:rStyle w:val="Hyperlink"/>
                <w:rFonts w:ascii="Times New Roman" w:hAnsi="Times New Roman" w:cs="Times New Roman"/>
                <w:b w:val="0"/>
                <w:szCs w:val="20"/>
              </w:rPr>
              <w:t>bashoripij</w:t>
            </w:r>
            <w:r w:rsidR="00B40002" w:rsidRPr="007303DE">
              <w:rPr>
                <w:rStyle w:val="Hyperlink"/>
                <w:rFonts w:ascii="Times New Roman" w:hAnsi="Times New Roman" w:cs="Times New Roman"/>
                <w:b w:val="0"/>
              </w:rPr>
              <w:t>@gmail.com</w:t>
            </w:r>
          </w:p>
          <w:p w14:paraId="480B9C35" w14:textId="546CCA73" w:rsidR="00373B88" w:rsidRPr="007303DE" w:rsidRDefault="0050103D" w:rsidP="00373B88">
            <w:pPr>
              <w:autoSpaceDE w:val="0"/>
              <w:autoSpaceDN w:val="0"/>
              <w:adjustRightInd w:val="0"/>
              <w:jc w:val="center"/>
              <w:rPr>
                <w:rFonts w:ascii="Times New Roman" w:hAnsi="Times New Roman" w:cs="Times New Roman"/>
                <w:b w:val="0"/>
                <w:szCs w:val="20"/>
              </w:rPr>
            </w:pPr>
            <w:r w:rsidRPr="007303DE">
              <w:rPr>
                <w:rFonts w:ascii="Times New Roman" w:hAnsi="Times New Roman" w:cs="Times New Roman"/>
                <w:b w:val="0"/>
                <w:szCs w:val="20"/>
              </w:rPr>
              <w:t>Suhartini</w:t>
            </w:r>
            <w:r w:rsidR="00EF66AF" w:rsidRPr="007303DE">
              <w:rPr>
                <w:rFonts w:ascii="Times New Roman" w:hAnsi="Times New Roman" w:cs="Times New Roman"/>
                <w:b w:val="0"/>
                <w:szCs w:val="20"/>
              </w:rPr>
              <w:t xml:space="preserve"> </w:t>
            </w:r>
            <w:r w:rsidR="00EF66AF" w:rsidRPr="007303DE">
              <w:rPr>
                <w:rFonts w:ascii="Times New Roman" w:hAnsi="Times New Roman" w:cs="Times New Roman"/>
                <w:b w:val="0"/>
                <w:szCs w:val="20"/>
                <w:vertAlign w:val="superscript"/>
              </w:rPr>
              <w:t>2)</w:t>
            </w:r>
            <w:r w:rsidR="00373B88" w:rsidRPr="007303DE">
              <w:rPr>
                <w:rFonts w:ascii="Times New Roman" w:hAnsi="Times New Roman" w:cs="Times New Roman"/>
                <w:b w:val="0"/>
                <w:szCs w:val="20"/>
              </w:rPr>
              <w:t xml:space="preserve">  </w:t>
            </w:r>
            <w:r w:rsidR="00FF13DD" w:rsidRPr="007303DE">
              <w:rPr>
                <w:rStyle w:val="Hyperlink"/>
                <w:rFonts w:ascii="Times New Roman" w:hAnsi="Times New Roman" w:cs="Times New Roman"/>
                <w:b w:val="0"/>
                <w:szCs w:val="20"/>
              </w:rPr>
              <w:t>g</w:t>
            </w:r>
            <w:r w:rsidR="00FF13DD" w:rsidRPr="007303DE">
              <w:rPr>
                <w:rStyle w:val="Hyperlink"/>
                <w:rFonts w:ascii="Times New Roman" w:hAnsi="Times New Roman" w:cs="Times New Roman"/>
                <w:b w:val="0"/>
              </w:rPr>
              <w:t>hina.adityas@gmail.</w:t>
            </w:r>
            <w:r w:rsidR="00DC0212" w:rsidRPr="007303DE">
              <w:rPr>
                <w:rStyle w:val="Hyperlink"/>
                <w:rFonts w:ascii="Times New Roman" w:hAnsi="Times New Roman" w:cs="Times New Roman"/>
                <w:b w:val="0"/>
              </w:rPr>
              <w:t>com</w:t>
            </w:r>
          </w:p>
          <w:p w14:paraId="007469E9" w14:textId="7F985AD7" w:rsidR="004F3260" w:rsidRPr="007303DE" w:rsidRDefault="007E53A6" w:rsidP="004F3260">
            <w:pPr>
              <w:autoSpaceDE w:val="0"/>
              <w:autoSpaceDN w:val="0"/>
              <w:adjustRightInd w:val="0"/>
              <w:jc w:val="center"/>
              <w:rPr>
                <w:rFonts w:ascii="Times New Roman" w:eastAsia="Calibri" w:hAnsi="Times New Roman" w:cs="Times New Roman"/>
                <w:b w:val="0"/>
                <w:color w:val="0000FF" w:themeColor="hyperlink"/>
                <w:szCs w:val="20"/>
                <w:u w:val="single"/>
              </w:rPr>
            </w:pPr>
            <w:r w:rsidRPr="007303DE">
              <w:rPr>
                <w:rFonts w:ascii="Times New Roman" w:eastAsia="Calibri" w:hAnsi="Times New Roman" w:cs="Times New Roman"/>
                <w:b w:val="0"/>
                <w:szCs w:val="20"/>
              </w:rPr>
              <w:t>Innayaturrobbany</w:t>
            </w:r>
            <w:r w:rsidR="004F3260" w:rsidRPr="007303DE">
              <w:rPr>
                <w:rFonts w:ascii="Times New Roman" w:eastAsia="Calibri" w:hAnsi="Times New Roman" w:cs="Times New Roman"/>
                <w:b w:val="0"/>
                <w:szCs w:val="20"/>
              </w:rPr>
              <w:t xml:space="preserve"> </w:t>
            </w:r>
            <w:r w:rsidR="004F3260" w:rsidRPr="007303DE">
              <w:rPr>
                <w:rFonts w:ascii="Times New Roman" w:eastAsia="Calibri" w:hAnsi="Times New Roman" w:cs="Times New Roman"/>
                <w:b w:val="0"/>
                <w:szCs w:val="20"/>
                <w:vertAlign w:val="superscript"/>
              </w:rPr>
              <w:t>3)</w:t>
            </w:r>
            <w:r w:rsidR="004F3260" w:rsidRPr="007303DE">
              <w:rPr>
                <w:rFonts w:ascii="Times New Roman" w:eastAsia="Calibri" w:hAnsi="Times New Roman" w:cs="Times New Roman"/>
                <w:b w:val="0"/>
                <w:szCs w:val="20"/>
              </w:rPr>
              <w:t xml:space="preserve">  </w:t>
            </w:r>
            <w:hyperlink r:id="rId10" w:history="1">
              <w:r w:rsidR="001D1058" w:rsidRPr="007303DE">
                <w:rPr>
                  <w:rStyle w:val="Hyperlink"/>
                  <w:rFonts w:ascii="Times New Roman" w:eastAsia="Calibri" w:hAnsi="Times New Roman" w:cs="Times New Roman"/>
                  <w:b w:val="0"/>
                  <w:bCs w:val="0"/>
                  <w:szCs w:val="20"/>
                </w:rPr>
                <w:t>Inayaturrobbany@gmail.com</w:t>
              </w:r>
            </w:hyperlink>
          </w:p>
          <w:p w14:paraId="0D0FBC28" w14:textId="73C4532B" w:rsidR="00FE58DC" w:rsidRPr="007303DE" w:rsidRDefault="0050103D" w:rsidP="00FE58DC">
            <w:pPr>
              <w:autoSpaceDE w:val="0"/>
              <w:autoSpaceDN w:val="0"/>
              <w:adjustRightInd w:val="0"/>
              <w:jc w:val="center"/>
              <w:rPr>
                <w:rFonts w:ascii="Times New Roman" w:eastAsia="Calibri" w:hAnsi="Times New Roman" w:cs="Times New Roman"/>
                <w:b w:val="0"/>
                <w:i/>
                <w:iCs/>
                <w:szCs w:val="20"/>
              </w:rPr>
            </w:pPr>
            <w:r w:rsidRPr="007303DE">
              <w:rPr>
                <w:rFonts w:ascii="Times New Roman" w:hAnsi="Times New Roman" w:cs="Times New Roman"/>
                <w:b w:val="0"/>
                <w:szCs w:val="20"/>
              </w:rPr>
              <w:t xml:space="preserve">Asman Ala </w:t>
            </w:r>
            <w:r w:rsidR="00C03BD4" w:rsidRPr="007303DE">
              <w:rPr>
                <w:rFonts w:ascii="Times New Roman" w:hAnsi="Times New Roman" w:cs="Times New Roman"/>
                <w:b w:val="0"/>
                <w:szCs w:val="20"/>
                <w:vertAlign w:val="superscript"/>
              </w:rPr>
              <w:t>4</w:t>
            </w:r>
            <w:r w:rsidRPr="007303DE">
              <w:rPr>
                <w:rFonts w:ascii="Times New Roman" w:hAnsi="Times New Roman" w:cs="Times New Roman"/>
                <w:b w:val="0"/>
                <w:szCs w:val="20"/>
                <w:vertAlign w:val="superscript"/>
              </w:rPr>
              <w:t>)</w:t>
            </w:r>
            <w:r w:rsidRPr="007303DE">
              <w:rPr>
                <w:rFonts w:ascii="Times New Roman" w:hAnsi="Times New Roman" w:cs="Times New Roman"/>
                <w:b w:val="0"/>
                <w:szCs w:val="20"/>
              </w:rPr>
              <w:t xml:space="preserve">  </w:t>
            </w:r>
            <w:r w:rsidRPr="007303DE">
              <w:rPr>
                <w:rFonts w:ascii="Times New Roman" w:hAnsi="Times New Roman" w:cs="Times New Roman"/>
                <w:b w:val="0"/>
                <w:color w:val="0000FF" w:themeColor="hyperlink"/>
                <w:szCs w:val="20"/>
                <w:u w:val="single"/>
              </w:rPr>
              <w:t>asmanaufal2003@gmail.com</w:t>
            </w:r>
            <w:r w:rsidR="00FE58DC" w:rsidRPr="007303DE">
              <w:rPr>
                <w:rFonts w:ascii="Times New Roman" w:eastAsia="Calibri" w:hAnsi="Times New Roman" w:cs="Times New Roman"/>
                <w:b w:val="0"/>
                <w:szCs w:val="20"/>
              </w:rPr>
              <w:t xml:space="preserve">  </w:t>
            </w:r>
          </w:p>
          <w:p w14:paraId="59CF36E2" w14:textId="14068ED7" w:rsidR="009E2290" w:rsidRPr="007E53A6" w:rsidRDefault="00FE58DC" w:rsidP="007E53A6">
            <w:pPr>
              <w:autoSpaceDE w:val="0"/>
              <w:autoSpaceDN w:val="0"/>
              <w:adjustRightInd w:val="0"/>
              <w:jc w:val="center"/>
              <w:rPr>
                <w:rFonts w:ascii="Times New Roman" w:eastAsia="Calibri" w:hAnsi="Times New Roman" w:cs="Times New Roman"/>
                <w:b w:val="0"/>
                <w:i/>
                <w:iCs/>
                <w:szCs w:val="20"/>
              </w:rPr>
            </w:pPr>
            <w:r w:rsidRPr="00EB375B">
              <w:rPr>
                <w:rFonts w:ascii="Times New Roman" w:eastAsia="Calibri" w:hAnsi="Times New Roman" w:cs="Times New Roman"/>
                <w:b w:val="0"/>
                <w:i/>
                <w:iCs/>
                <w:szCs w:val="20"/>
              </w:rPr>
              <w:t xml:space="preserve">    </w:t>
            </w:r>
          </w:p>
          <w:p w14:paraId="7D795C7E" w14:textId="34F04392" w:rsidR="009E2290" w:rsidRPr="00DC0212" w:rsidRDefault="00C43184" w:rsidP="003C5E0E">
            <w:pPr>
              <w:autoSpaceDE w:val="0"/>
              <w:autoSpaceDN w:val="0"/>
              <w:adjustRightInd w:val="0"/>
              <w:jc w:val="center"/>
              <w:rPr>
                <w:rFonts w:ascii="Times New Roman" w:hAnsi="Times New Roman" w:cs="Times New Roman"/>
                <w:b w:val="0"/>
                <w:i/>
                <w:iCs/>
                <w:szCs w:val="20"/>
              </w:rPr>
            </w:pPr>
            <w:r w:rsidRPr="00DC0212">
              <w:rPr>
                <w:rFonts w:ascii="Times New Roman" w:hAnsi="Times New Roman" w:cs="Times New Roman"/>
                <w:b w:val="0"/>
                <w:i/>
                <w:iCs/>
                <w:szCs w:val="20"/>
                <w:vertAlign w:val="superscript"/>
              </w:rPr>
              <w:t>1234</w:t>
            </w:r>
            <w:r w:rsidR="00EB375B" w:rsidRPr="00DC0212">
              <w:rPr>
                <w:rFonts w:ascii="Times New Roman" w:hAnsi="Times New Roman" w:cs="Times New Roman"/>
                <w:b w:val="0"/>
                <w:i/>
                <w:iCs/>
                <w:szCs w:val="20"/>
                <w:vertAlign w:val="superscript"/>
              </w:rPr>
              <w:t xml:space="preserve"> </w:t>
            </w:r>
            <w:r w:rsidR="00373B88" w:rsidRPr="00DC0212">
              <w:rPr>
                <w:rFonts w:ascii="Times New Roman" w:hAnsi="Times New Roman" w:cs="Times New Roman"/>
                <w:b w:val="0"/>
                <w:i/>
                <w:iCs/>
                <w:szCs w:val="20"/>
              </w:rPr>
              <w:t xml:space="preserve">Sekolah Tinggi </w:t>
            </w:r>
            <w:r w:rsidRPr="00DC0212">
              <w:rPr>
                <w:rFonts w:ascii="Times New Roman" w:hAnsi="Times New Roman" w:cs="Times New Roman"/>
                <w:b w:val="0"/>
                <w:i/>
                <w:iCs/>
                <w:szCs w:val="20"/>
              </w:rPr>
              <w:t>Ilmu Pelayaran</w:t>
            </w:r>
            <w:r w:rsidR="00DC0212">
              <w:rPr>
                <w:rFonts w:ascii="Times New Roman" w:hAnsi="Times New Roman" w:cs="Times New Roman"/>
                <w:b w:val="0"/>
                <w:i/>
                <w:iCs/>
                <w:szCs w:val="20"/>
              </w:rPr>
              <w:t xml:space="preserve"> (STIP) Jakarta</w:t>
            </w:r>
          </w:p>
          <w:p w14:paraId="736D9576" w14:textId="11DBF00A" w:rsidR="003C5E0E" w:rsidRPr="00C43184" w:rsidRDefault="003C5E0E" w:rsidP="00C43184">
            <w:pPr>
              <w:autoSpaceDE w:val="0"/>
              <w:autoSpaceDN w:val="0"/>
              <w:adjustRightInd w:val="0"/>
              <w:jc w:val="center"/>
              <w:rPr>
                <w:rFonts w:ascii="Times New Roman" w:hAnsi="Times New Roman" w:cs="Times New Roman"/>
                <w:b w:val="0"/>
                <w:i/>
                <w:iCs/>
                <w:szCs w:val="20"/>
              </w:rPr>
            </w:pPr>
          </w:p>
        </w:tc>
      </w:tr>
    </w:tbl>
    <w:p w14:paraId="3637347E" w14:textId="18075C11" w:rsidR="00F356F5" w:rsidRPr="00156D00" w:rsidRDefault="00137854" w:rsidP="00635CBD">
      <w:pPr>
        <w:spacing w:after="0" w:line="240" w:lineRule="auto"/>
        <w:jc w:val="center"/>
        <w:rPr>
          <w:rFonts w:ascii="Times New Roman" w:hAnsi="Times New Roman" w:cs="Times New Roman"/>
          <w:b/>
          <w:i/>
          <w:color w:val="000000" w:themeColor="text1"/>
          <w:sz w:val="20"/>
          <w:szCs w:val="20"/>
        </w:rPr>
      </w:pPr>
      <w:r w:rsidRPr="00137854">
        <w:rPr>
          <w:rFonts w:ascii="Times New Roman" w:hAnsi="Times New Roman" w:cs="Times New Roman"/>
          <w:b/>
          <w:i/>
          <w:color w:val="000000" w:themeColor="text1"/>
          <w:sz w:val="20"/>
          <w:szCs w:val="20"/>
        </w:rPr>
        <w:t>Abstract</w:t>
      </w:r>
    </w:p>
    <w:p w14:paraId="5D505CC3" w14:textId="34AC9131" w:rsidR="003166FE" w:rsidRPr="00C85F91" w:rsidRDefault="00C85F91" w:rsidP="003166FE">
      <w:pPr>
        <w:pStyle w:val="BodyText"/>
        <w:spacing w:before="6"/>
        <w:jc w:val="both"/>
        <w:rPr>
          <w:rFonts w:eastAsiaTheme="minorHAnsi"/>
        </w:rPr>
      </w:pPr>
      <w:r w:rsidRPr="00C85F91">
        <w:rPr>
          <w:bCs/>
          <w:i/>
          <w:iCs/>
        </w:rPr>
        <w:t>Knowledge of the preferences of student officers in choosing a shipping education and training institution is very important because it is closely related to the income of a shipping education and training institution. The more student officers (pasis) who register automatically increase their income as well. Some combined attributes of product variables and service variables that are the preferences of pasis in choosing a shipping education and training institution are in order (1) Teaching Staff, (2) Campus Location, (3) Tuition Fees, (4) Duration of Certificate Issuance, (5) Learning Methods, (6) Campus Physical Conditions, (7) Campus Accreditation, (8) Friendliness of Officers, (9) Ease of Website Access, (10) Response to Customer Complaints, (11) Campus Reputation, (12) Laboratory Facilities, (13) Alumni. Based on the utility value, the product variable has all its attributes (Teaching Staff, Campus Location, Tuition Fees, Learning Methods, Physical Campus, Campus Accreditation, Campus Reputation, Laboratory Facilities, Alumni) affecting students' preferences in choosing a college / shipping education and training institution, while the service variable is only the duration of certificate issuance which affects students' preferences in choosing a college / shipping education and training institution.</w:t>
      </w:r>
    </w:p>
    <w:p w14:paraId="7EE58ADB" w14:textId="732B4058" w:rsidR="008D0AEE" w:rsidRPr="00156D00" w:rsidRDefault="008D0AEE" w:rsidP="008D0AEE">
      <w:pPr>
        <w:spacing w:after="0" w:line="240" w:lineRule="auto"/>
        <w:jc w:val="both"/>
        <w:rPr>
          <w:rFonts w:ascii="Times New Roman" w:eastAsia="Calibri" w:hAnsi="Times New Roman" w:cs="Times New Roman"/>
          <w:i/>
          <w:sz w:val="20"/>
          <w:szCs w:val="20"/>
        </w:rPr>
      </w:pPr>
    </w:p>
    <w:p w14:paraId="470CDF88" w14:textId="77777777"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14:paraId="0E331960"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3E83481" w14:textId="0D4C5F8A" w:rsidR="003D1666" w:rsidRPr="00156D00" w:rsidRDefault="00A21186" w:rsidP="002516A8">
            <w:pPr>
              <w:autoSpaceDE w:val="0"/>
              <w:autoSpaceDN w:val="0"/>
              <w:adjustRightInd w:val="0"/>
              <w:ind w:left="-105"/>
              <w:jc w:val="both"/>
              <w:rPr>
                <w:rFonts w:ascii="Times New Roman" w:hAnsi="Times New Roman" w:cs="Times New Roman"/>
                <w:b w:val="0"/>
                <w:color w:val="000000" w:themeColor="text1"/>
                <w:sz w:val="20"/>
                <w:szCs w:val="20"/>
              </w:rPr>
            </w:pPr>
            <w:r w:rsidRPr="00A21186">
              <w:rPr>
                <w:rFonts w:ascii="Times New Roman" w:eastAsia="Calibri" w:hAnsi="Times New Roman" w:cs="Times New Roman"/>
                <w:b w:val="0"/>
                <w:i/>
                <w:sz w:val="20"/>
                <w:szCs w:val="20"/>
              </w:rPr>
              <w:t>Keywords</w:t>
            </w:r>
            <w:r w:rsidR="00E26505" w:rsidRPr="00156D00">
              <w:rPr>
                <w:rFonts w:ascii="Times New Roman" w:eastAsia="Calibri" w:hAnsi="Times New Roman" w:cs="Times New Roman"/>
                <w:b w:val="0"/>
                <w:i/>
                <w:sz w:val="20"/>
                <w:szCs w:val="20"/>
              </w:rPr>
              <w:t xml:space="preserve">: </w:t>
            </w:r>
            <w:r w:rsidR="004128FA">
              <w:rPr>
                <w:rFonts w:ascii="Times New Roman" w:eastAsia="Calibri" w:hAnsi="Times New Roman" w:cs="Times New Roman"/>
                <w:b w:val="0"/>
                <w:i/>
                <w:sz w:val="20"/>
                <w:szCs w:val="20"/>
              </w:rPr>
              <w:t>Preferences</w:t>
            </w:r>
            <w:r w:rsidR="00E26505" w:rsidRPr="00156D00">
              <w:rPr>
                <w:rFonts w:ascii="Times New Roman" w:eastAsia="Calibri" w:hAnsi="Times New Roman" w:cs="Times New Roman"/>
                <w:b w:val="0"/>
                <w:i/>
                <w:sz w:val="20"/>
                <w:szCs w:val="20"/>
              </w:rPr>
              <w:t xml:space="preserve">, </w:t>
            </w:r>
            <w:r w:rsidR="004128FA">
              <w:rPr>
                <w:rFonts w:ascii="Times New Roman" w:eastAsia="Calibri" w:hAnsi="Times New Roman" w:cs="Times New Roman"/>
                <w:b w:val="0"/>
                <w:i/>
                <w:sz w:val="20"/>
                <w:szCs w:val="20"/>
              </w:rPr>
              <w:t>Student Officers,</w:t>
            </w:r>
            <w:r w:rsidR="003166FE">
              <w:rPr>
                <w:rFonts w:ascii="Times New Roman" w:eastAsia="Calibri" w:hAnsi="Times New Roman" w:cs="Times New Roman"/>
                <w:b w:val="0"/>
                <w:i/>
                <w:sz w:val="20"/>
                <w:szCs w:val="20"/>
              </w:rPr>
              <w:t xml:space="preserve"> Cost Study, Certificate</w:t>
            </w:r>
          </w:p>
        </w:tc>
      </w:tr>
    </w:tbl>
    <w:p w14:paraId="5961298D" w14:textId="77777777"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14:paraId="7F83F078" w14:textId="77777777"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4E231C">
          <w:footerReference w:type="default" r:id="rId11"/>
          <w:type w:val="continuous"/>
          <w:pgSz w:w="11906" w:h="16838"/>
          <w:pgMar w:top="1134" w:right="1134" w:bottom="1134" w:left="1134" w:header="709" w:footer="709" w:gutter="0"/>
          <w:cols w:space="708"/>
          <w:docGrid w:linePitch="360"/>
        </w:sectPr>
      </w:pPr>
    </w:p>
    <w:p w14:paraId="7A7D748F" w14:textId="1B636530" w:rsidR="00FD6A1E" w:rsidRPr="00CB1CBE" w:rsidRDefault="00FD6A1E" w:rsidP="00FD6A1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t>INTRODUCTION</w:t>
      </w:r>
    </w:p>
    <w:p w14:paraId="38E4C34C" w14:textId="77777777" w:rsidR="00CB1CBE" w:rsidRPr="00FD6A1E" w:rsidRDefault="00CB1CBE" w:rsidP="00CB1CBE">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39ED8AE2" w14:textId="77777777" w:rsidR="00FD6A1E" w:rsidRPr="00FD6A1E" w:rsidRDefault="00FD6A1E" w:rsidP="00FA0AA9">
      <w:pPr>
        <w:spacing w:after="0" w:line="240" w:lineRule="auto"/>
        <w:ind w:firstLine="425"/>
        <w:jc w:val="both"/>
        <w:rPr>
          <w:rFonts w:ascii="Times New Roman" w:hAnsi="Times New Roman" w:cs="Times New Roman"/>
          <w:lang w:eastAsia="en-ID"/>
        </w:rPr>
      </w:pPr>
      <w:r w:rsidRPr="00FD6A1E">
        <w:rPr>
          <w:rFonts w:ascii="Times New Roman" w:hAnsi="Times New Roman" w:cs="Times New Roman"/>
          <w:lang w:eastAsia="en-ID"/>
        </w:rPr>
        <w:t xml:space="preserve">Student officers' preferences for maritime training and education are crucial to understanding the factors that influence their choices, desired training needs, and expectations for careers in the industry (Lu et al., 2017; Jin et al., 2019; Zhou et al., 2020). This choice encompasses a range of considerations, including educational quality, institutional reputation, international accreditation, and the availability of specialization programs in maritime technology and environmental sustainability (Chen et al., 2018; Wang et al., 2021), 2021), Financial support, physical condition, reputation, and reference group are predictors of interest in choosing a private university (Dina Lusianti and Ignatius Hari Santoso, 2023), Campus accreditation is the most important variable in choosing a private campus, in addition to the variables of campus facilities, tuition fees, promotions and university location are also influential in determining preferences for choosing a university (Nurwahdania, et al., 2022), Adequate physical conditions and campus facilities not only affect learning comfort but also practical experience in maritime simulation (Pallis et al., 2016; Liu et al., 2022). Tuition fees play an important role in the accessibility of maritime education, while location and learning methods can affect program availability and flexibility (Wu et al., 2018; Zhang et al., 2023). The quality of faculty and alumni networks are also crucial factors in choosing a maritime education institution that can provide quality teaching and extensive professional networking opportunities (Zhou et al., 2020; Wang et al., 2021). </w:t>
      </w:r>
    </w:p>
    <w:p w14:paraId="3BB3B8D8" w14:textId="242B58FC" w:rsidR="00FD6A1E" w:rsidRPr="00FD6A1E" w:rsidRDefault="00FD6A1E" w:rsidP="00FA0AA9">
      <w:pPr>
        <w:spacing w:after="0" w:line="240" w:lineRule="auto"/>
        <w:ind w:firstLine="425"/>
        <w:jc w:val="both"/>
        <w:rPr>
          <w:rFonts w:ascii="Times New Roman" w:hAnsi="Times New Roman" w:cs="Times New Roman"/>
          <w:lang w:eastAsia="en-ID"/>
        </w:rPr>
      </w:pPr>
      <w:r w:rsidRPr="00FD6A1E">
        <w:rPr>
          <w:rFonts w:ascii="Times New Roman" w:hAnsi="Times New Roman" w:cs="Times New Roman"/>
          <w:lang w:eastAsia="en-ID"/>
        </w:rPr>
        <w:lastRenderedPageBreak/>
        <w:t>The current condition of many shipping education and training institutions, both public and private, organizes training in seafarer competencies and skills, resulting in competition to get student officers to enroll in one of the shipping education and training institutions.</w:t>
      </w:r>
    </w:p>
    <w:p w14:paraId="78C6FE79" w14:textId="77777777" w:rsidR="00FD6A1E" w:rsidRDefault="00FD6A1E" w:rsidP="00FA0AA9">
      <w:pPr>
        <w:pStyle w:val="BodyText"/>
        <w:ind w:firstLine="544"/>
        <w:jc w:val="both"/>
      </w:pPr>
      <w:r w:rsidRPr="00FD6A1E">
        <w:t xml:space="preserve">Universities and Shipping Education and Training Institutions under the Ministry of Transportation are Public Service Agencies (BLU) which have a very strategic role to help improve the quality of customer-oriented services, as well as contribute to increasing state revenue.  </w:t>
      </w:r>
    </w:p>
    <w:p w14:paraId="051D5728" w14:textId="2B4D8963" w:rsidR="00FD6A1E" w:rsidRDefault="00FD6A1E" w:rsidP="00FA0AA9">
      <w:pPr>
        <w:pStyle w:val="BodyText"/>
        <w:ind w:firstLine="544"/>
        <w:jc w:val="both"/>
      </w:pPr>
      <w:r w:rsidRPr="00FD6A1E">
        <w:t xml:space="preserve">Knowledge of the preferences of student officers (Pasis) in choosing a Shipping Education and Training Institution is very important to increase revenue from the large number of student officers (pasis) who register, as well as to develop maritime education that is responsive to industry needs, ensuring that graduates are ready to face complex challenges and requirements in the global maritime world. According to Asep </w:t>
      </w:r>
      <w:r w:rsidR="003166FE">
        <w:t>Saefurahman</w:t>
      </w:r>
      <w:r w:rsidRPr="00FD6A1E">
        <w:t xml:space="preserve"> (2023), utility value describes things that are liked or disliked or things that are chosen or not chosen by consumers in adopting or consuming a product. To find out which ones are chosen and which ones are not chosen, we can look at the utility value of each level of attributes used. The attribute level with the most significant utility value in an attribute means that respondents prefer that attribute level. In other words, the highest utility value at the attribute level for each attribute indicates the most chosen by consumers. Conversely, the smallest utility value indicates the least preferred by consumers.</w:t>
      </w:r>
    </w:p>
    <w:p w14:paraId="4998A5AE" w14:textId="77777777" w:rsidR="006269C4" w:rsidRDefault="006269C4" w:rsidP="00FA0AA9">
      <w:pPr>
        <w:pStyle w:val="BodyText"/>
        <w:ind w:firstLine="544"/>
        <w:jc w:val="both"/>
      </w:pPr>
    </w:p>
    <w:p w14:paraId="1436053E" w14:textId="19DDAAD5" w:rsidR="00554F84" w:rsidRPr="003A200B" w:rsidRDefault="00554F84" w:rsidP="00554F84">
      <w:pPr>
        <w:widowControl w:val="0"/>
        <w:tabs>
          <w:tab w:val="left" w:pos="1180"/>
          <w:tab w:val="left" w:pos="1181"/>
        </w:tabs>
        <w:autoSpaceDE w:val="0"/>
        <w:autoSpaceDN w:val="0"/>
        <w:spacing w:before="178" w:after="0" w:line="240" w:lineRule="auto"/>
        <w:jc w:val="both"/>
        <w:rPr>
          <w:rFonts w:ascii="Times New Roman" w:hAnsi="Times New Roman" w:cs="Times New Roman"/>
          <w:b/>
          <w:bCs/>
        </w:rPr>
      </w:pPr>
      <w:r w:rsidRPr="003A200B">
        <w:rPr>
          <w:rFonts w:ascii="Times New Roman" w:hAnsi="Times New Roman" w:cs="Times New Roman"/>
          <w:b/>
          <w:bCs/>
          <w:lang w:val="en-US"/>
        </w:rPr>
        <w:t>Research Gap.</w:t>
      </w:r>
    </w:p>
    <w:p w14:paraId="7773CDF2" w14:textId="77777777" w:rsidR="00554F84" w:rsidRPr="00554F84" w:rsidRDefault="00554F84" w:rsidP="00554F84">
      <w:pPr>
        <w:pStyle w:val="BodyText"/>
        <w:spacing w:line="360" w:lineRule="auto"/>
        <w:ind w:firstLine="805"/>
        <w:jc w:val="both"/>
      </w:pPr>
      <w:r w:rsidRPr="00554F84">
        <w:t>The research gap from this research with previous research can be seen from the following table.</w:t>
      </w:r>
    </w:p>
    <w:p w14:paraId="31E685DD" w14:textId="74F68C64" w:rsidR="00AD4615" w:rsidRPr="00554F84" w:rsidRDefault="00554F84" w:rsidP="00371538">
      <w:pPr>
        <w:pStyle w:val="BodyText"/>
        <w:spacing w:line="360" w:lineRule="auto"/>
        <w:ind w:firstLine="805"/>
        <w:jc w:val="center"/>
      </w:pPr>
      <w:r w:rsidRPr="00554F84">
        <w:t>Table 1. Research Gap</w:t>
      </w:r>
    </w:p>
    <w:tbl>
      <w:tblPr>
        <w:tblW w:w="9366" w:type="dxa"/>
        <w:jc w:val="center"/>
        <w:tblLayout w:type="fixed"/>
        <w:tblLook w:val="04A0" w:firstRow="1" w:lastRow="0" w:firstColumn="1" w:lastColumn="0" w:noHBand="0" w:noVBand="1"/>
      </w:tblPr>
      <w:tblGrid>
        <w:gridCol w:w="1568"/>
        <w:gridCol w:w="1114"/>
        <w:gridCol w:w="1114"/>
        <w:gridCol w:w="1114"/>
        <w:gridCol w:w="1114"/>
        <w:gridCol w:w="1114"/>
        <w:gridCol w:w="1114"/>
        <w:gridCol w:w="1114"/>
      </w:tblGrid>
      <w:tr w:rsidR="00554F84" w:rsidRPr="00554F84" w14:paraId="0BD153C1" w14:textId="77777777" w:rsidTr="008462AF">
        <w:trPr>
          <w:trHeight w:val="1120"/>
          <w:jc w:val="center"/>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B4969"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Attributes</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13FBE3C4" w14:textId="77777777" w:rsidR="00554F84" w:rsidRPr="00371538" w:rsidRDefault="00554F84" w:rsidP="008462AF">
            <w:pPr>
              <w:rPr>
                <w:rFonts w:ascii="Times New Roman" w:hAnsi="Times New Roman" w:cs="Times New Roman"/>
                <w:color w:val="000000"/>
                <w:sz w:val="18"/>
                <w:szCs w:val="18"/>
                <w:lang w:val="it-IT" w:eastAsia="en-ID"/>
              </w:rPr>
            </w:pPr>
            <w:r w:rsidRPr="00371538">
              <w:rPr>
                <w:rFonts w:ascii="Times New Roman" w:hAnsi="Times New Roman" w:cs="Times New Roman"/>
                <w:color w:val="000000"/>
                <w:sz w:val="18"/>
                <w:szCs w:val="18"/>
                <w:lang w:val="it-IT" w:eastAsia="en-ID"/>
              </w:rPr>
              <w:t>Dina Lusianti dan Ignatius H.S (2023)</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15D8688"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US" w:eastAsia="en-ID"/>
              </w:rPr>
              <w:t>Nurwahdania, dkk (2022).</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BFEEF5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sz w:val="18"/>
                <w:szCs w:val="18"/>
                <w:lang w:val="en-ID" w:eastAsia="en-ID"/>
              </w:rPr>
              <w:t>Chen et al., (2018) ; Wang et al., (2021)</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E2FBD15" w14:textId="77777777" w:rsidR="00554F84" w:rsidRPr="00371538" w:rsidRDefault="00554F84" w:rsidP="008462AF">
            <w:pPr>
              <w:rPr>
                <w:rFonts w:ascii="Times New Roman" w:hAnsi="Times New Roman" w:cs="Times New Roman"/>
                <w:color w:val="000000"/>
                <w:sz w:val="18"/>
                <w:szCs w:val="18"/>
                <w:lang w:val="it-IT" w:eastAsia="en-ID"/>
              </w:rPr>
            </w:pPr>
            <w:r w:rsidRPr="00371538">
              <w:rPr>
                <w:rFonts w:ascii="Times New Roman" w:hAnsi="Times New Roman" w:cs="Times New Roman"/>
                <w:sz w:val="18"/>
                <w:szCs w:val="18"/>
                <w:lang w:val="it-IT"/>
              </w:rPr>
              <w:t>Pallis et al., (2016); Liu et al., (2022)</w:t>
            </w:r>
          </w:p>
        </w:tc>
        <w:tc>
          <w:tcPr>
            <w:tcW w:w="1114" w:type="dxa"/>
            <w:tcBorders>
              <w:top w:val="single" w:sz="4" w:space="0" w:color="auto"/>
              <w:left w:val="nil"/>
              <w:bottom w:val="single" w:sz="4" w:space="0" w:color="auto"/>
              <w:right w:val="single" w:sz="4" w:space="0" w:color="auto"/>
            </w:tcBorders>
          </w:tcPr>
          <w:p w14:paraId="4875B37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sz w:val="18"/>
                <w:szCs w:val="18"/>
                <w:lang w:val="en-US"/>
              </w:rPr>
              <w:t>Wu et al., (2018); Zhang et al., (2023)</w:t>
            </w:r>
          </w:p>
        </w:tc>
        <w:tc>
          <w:tcPr>
            <w:tcW w:w="1114" w:type="dxa"/>
            <w:tcBorders>
              <w:top w:val="single" w:sz="4" w:space="0" w:color="auto"/>
              <w:left w:val="single" w:sz="4" w:space="0" w:color="auto"/>
              <w:bottom w:val="single" w:sz="4" w:space="0" w:color="auto"/>
              <w:right w:val="single" w:sz="4" w:space="0" w:color="auto"/>
            </w:tcBorders>
          </w:tcPr>
          <w:p w14:paraId="6673624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Zhou et al., (2020); Wang et al., (2021)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D3904"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Achmad Bashori, dkk</w:t>
            </w:r>
          </w:p>
        </w:tc>
      </w:tr>
      <w:tr w:rsidR="00554F84" w:rsidRPr="00E14FA3" w14:paraId="16263325"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7886CBF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Financial Support</w:t>
            </w:r>
          </w:p>
        </w:tc>
        <w:tc>
          <w:tcPr>
            <w:tcW w:w="1114" w:type="dxa"/>
            <w:tcBorders>
              <w:top w:val="nil"/>
              <w:left w:val="nil"/>
              <w:bottom w:val="single" w:sz="4" w:space="0" w:color="auto"/>
              <w:right w:val="single" w:sz="4" w:space="0" w:color="auto"/>
            </w:tcBorders>
            <w:shd w:val="clear" w:color="auto" w:fill="auto"/>
            <w:noWrap/>
            <w:vAlign w:val="bottom"/>
            <w:hideMark/>
          </w:tcPr>
          <w:p w14:paraId="664C5737"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hideMark/>
          </w:tcPr>
          <w:p w14:paraId="19BABCB6"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BE662E4"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06C9753"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single" w:sz="4" w:space="0" w:color="auto"/>
              <w:left w:val="nil"/>
              <w:bottom w:val="single" w:sz="4" w:space="0" w:color="auto"/>
              <w:right w:val="single" w:sz="4" w:space="0" w:color="auto"/>
            </w:tcBorders>
          </w:tcPr>
          <w:p w14:paraId="20F6247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1DE1D6DA"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BFC391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r>
      <w:tr w:rsidR="00554F84" w:rsidRPr="00E14FA3" w14:paraId="21C3FCA9"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5284D08E"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Physical Condition</w:t>
            </w:r>
          </w:p>
        </w:tc>
        <w:tc>
          <w:tcPr>
            <w:tcW w:w="1114" w:type="dxa"/>
            <w:tcBorders>
              <w:top w:val="nil"/>
              <w:left w:val="nil"/>
              <w:bottom w:val="single" w:sz="4" w:space="0" w:color="auto"/>
              <w:right w:val="single" w:sz="4" w:space="0" w:color="auto"/>
            </w:tcBorders>
            <w:shd w:val="clear" w:color="auto" w:fill="auto"/>
            <w:noWrap/>
            <w:vAlign w:val="bottom"/>
            <w:hideMark/>
          </w:tcPr>
          <w:p w14:paraId="4C41C7AE"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hideMark/>
          </w:tcPr>
          <w:p w14:paraId="12962DDD"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66A2DFC"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272E6F3"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v</w:t>
            </w:r>
          </w:p>
        </w:tc>
        <w:tc>
          <w:tcPr>
            <w:tcW w:w="1114" w:type="dxa"/>
            <w:tcBorders>
              <w:top w:val="single" w:sz="4" w:space="0" w:color="auto"/>
              <w:left w:val="nil"/>
              <w:bottom w:val="single" w:sz="4" w:space="0" w:color="auto"/>
              <w:right w:val="single" w:sz="4" w:space="0" w:color="auto"/>
            </w:tcBorders>
          </w:tcPr>
          <w:p w14:paraId="1D12E04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7832E220"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319D9C3"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24CC29E8"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76C0ABA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Reputation</w:t>
            </w:r>
          </w:p>
        </w:tc>
        <w:tc>
          <w:tcPr>
            <w:tcW w:w="1114" w:type="dxa"/>
            <w:tcBorders>
              <w:top w:val="nil"/>
              <w:left w:val="nil"/>
              <w:bottom w:val="single" w:sz="4" w:space="0" w:color="auto"/>
              <w:right w:val="single" w:sz="4" w:space="0" w:color="auto"/>
            </w:tcBorders>
            <w:shd w:val="clear" w:color="auto" w:fill="auto"/>
            <w:noWrap/>
            <w:vAlign w:val="bottom"/>
            <w:hideMark/>
          </w:tcPr>
          <w:p w14:paraId="5886BBE0"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hideMark/>
          </w:tcPr>
          <w:p w14:paraId="43E26AD9"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029E4F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hideMark/>
          </w:tcPr>
          <w:p w14:paraId="4240D0C9"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single" w:sz="4" w:space="0" w:color="auto"/>
              <w:left w:val="nil"/>
              <w:bottom w:val="single" w:sz="4" w:space="0" w:color="auto"/>
              <w:right w:val="single" w:sz="4" w:space="0" w:color="auto"/>
            </w:tcBorders>
          </w:tcPr>
          <w:p w14:paraId="4B9683B0"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6846DA84"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139E328"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027BB023"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tcPr>
          <w:p w14:paraId="477081D9"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Quality of Education</w:t>
            </w:r>
          </w:p>
        </w:tc>
        <w:tc>
          <w:tcPr>
            <w:tcW w:w="1114" w:type="dxa"/>
            <w:tcBorders>
              <w:top w:val="nil"/>
              <w:left w:val="nil"/>
              <w:bottom w:val="single" w:sz="4" w:space="0" w:color="auto"/>
              <w:right w:val="single" w:sz="4" w:space="0" w:color="auto"/>
            </w:tcBorders>
            <w:shd w:val="clear" w:color="auto" w:fill="auto"/>
            <w:noWrap/>
            <w:vAlign w:val="bottom"/>
          </w:tcPr>
          <w:p w14:paraId="42323BA2"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1C269743" w14:textId="77777777" w:rsidR="00554F84" w:rsidRPr="00371538" w:rsidRDefault="00554F84" w:rsidP="008462AF">
            <w:pPr>
              <w:ind w:right="-41"/>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0F859DEA"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1407D2CE"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0B2EF68A"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23B4CD7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tcPr>
          <w:p w14:paraId="6A3B5D6B" w14:textId="77777777" w:rsidR="00554F84" w:rsidRPr="00371538" w:rsidRDefault="00554F84" w:rsidP="008462AF">
            <w:pPr>
              <w:rPr>
                <w:rFonts w:ascii="Times New Roman" w:hAnsi="Times New Roman" w:cs="Times New Roman"/>
                <w:color w:val="000000"/>
                <w:sz w:val="18"/>
                <w:szCs w:val="18"/>
                <w:lang w:val="en-ID" w:eastAsia="en-ID"/>
              </w:rPr>
            </w:pPr>
          </w:p>
        </w:tc>
      </w:tr>
      <w:tr w:rsidR="00554F84" w:rsidRPr="00E14FA3" w14:paraId="5F578BD3"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tcPr>
          <w:p w14:paraId="5E20CF28"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Education Costs</w:t>
            </w:r>
          </w:p>
        </w:tc>
        <w:tc>
          <w:tcPr>
            <w:tcW w:w="1114" w:type="dxa"/>
            <w:tcBorders>
              <w:top w:val="nil"/>
              <w:left w:val="nil"/>
              <w:bottom w:val="single" w:sz="4" w:space="0" w:color="auto"/>
              <w:right w:val="single" w:sz="4" w:space="0" w:color="auto"/>
            </w:tcBorders>
            <w:shd w:val="clear" w:color="auto" w:fill="auto"/>
            <w:noWrap/>
            <w:vAlign w:val="bottom"/>
          </w:tcPr>
          <w:p w14:paraId="2BB82453"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5256591F" w14:textId="77777777" w:rsidR="00554F84" w:rsidRPr="00371538" w:rsidRDefault="00554F84" w:rsidP="008462AF">
            <w:pPr>
              <w:ind w:right="-41"/>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55A5D35A"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55A9FC6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7545246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single" w:sz="4" w:space="0" w:color="auto"/>
              <w:bottom w:val="single" w:sz="4" w:space="0" w:color="auto"/>
              <w:right w:val="single" w:sz="4" w:space="0" w:color="auto"/>
            </w:tcBorders>
          </w:tcPr>
          <w:p w14:paraId="78918E14"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tcPr>
          <w:p w14:paraId="03048463" w14:textId="77777777" w:rsidR="00554F84" w:rsidRPr="00371538" w:rsidRDefault="00554F84" w:rsidP="008462AF">
            <w:pPr>
              <w:rPr>
                <w:rFonts w:ascii="Times New Roman" w:hAnsi="Times New Roman" w:cs="Times New Roman"/>
                <w:color w:val="000000"/>
                <w:sz w:val="18"/>
                <w:szCs w:val="18"/>
                <w:lang w:val="en-ID" w:eastAsia="en-ID"/>
              </w:rPr>
            </w:pPr>
          </w:p>
        </w:tc>
      </w:tr>
      <w:tr w:rsidR="00554F84" w:rsidRPr="00E14FA3" w14:paraId="38926786"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3C9C10E5"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Reference</w:t>
            </w:r>
          </w:p>
        </w:tc>
        <w:tc>
          <w:tcPr>
            <w:tcW w:w="1114" w:type="dxa"/>
            <w:tcBorders>
              <w:top w:val="nil"/>
              <w:left w:val="nil"/>
              <w:bottom w:val="single" w:sz="4" w:space="0" w:color="auto"/>
              <w:right w:val="single" w:sz="4" w:space="0" w:color="auto"/>
            </w:tcBorders>
            <w:shd w:val="clear" w:color="auto" w:fill="auto"/>
            <w:noWrap/>
            <w:vAlign w:val="bottom"/>
            <w:hideMark/>
          </w:tcPr>
          <w:p w14:paraId="4A40F99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hideMark/>
          </w:tcPr>
          <w:p w14:paraId="39B49609"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5FECB23B"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167E6EE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0B717C3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1BB74431"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0BFC917"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r>
      <w:tr w:rsidR="00554F84" w:rsidRPr="00E14FA3" w14:paraId="7047AFC2"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639A564C"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Accreditation</w:t>
            </w:r>
          </w:p>
        </w:tc>
        <w:tc>
          <w:tcPr>
            <w:tcW w:w="1114" w:type="dxa"/>
            <w:tcBorders>
              <w:top w:val="nil"/>
              <w:left w:val="nil"/>
              <w:bottom w:val="single" w:sz="4" w:space="0" w:color="auto"/>
              <w:right w:val="single" w:sz="4" w:space="0" w:color="auto"/>
            </w:tcBorders>
            <w:shd w:val="clear" w:color="auto" w:fill="auto"/>
            <w:noWrap/>
            <w:vAlign w:val="bottom"/>
            <w:hideMark/>
          </w:tcPr>
          <w:p w14:paraId="32ED7A8D"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B833E00"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54EE6A7A"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5977BA6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6137442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203E8F9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1B1784A0"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3C7F4FA6"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092EAA2E"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xml:space="preserve">Facilities </w:t>
            </w:r>
          </w:p>
        </w:tc>
        <w:tc>
          <w:tcPr>
            <w:tcW w:w="1114" w:type="dxa"/>
            <w:tcBorders>
              <w:top w:val="nil"/>
              <w:left w:val="nil"/>
              <w:bottom w:val="single" w:sz="4" w:space="0" w:color="auto"/>
              <w:right w:val="single" w:sz="4" w:space="0" w:color="auto"/>
            </w:tcBorders>
            <w:shd w:val="clear" w:color="auto" w:fill="auto"/>
            <w:noWrap/>
            <w:vAlign w:val="bottom"/>
            <w:hideMark/>
          </w:tcPr>
          <w:p w14:paraId="5E434E32"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71BC9CD"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60199E0E"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51D15E18"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single" w:sz="4" w:space="0" w:color="auto"/>
              <w:left w:val="nil"/>
              <w:bottom w:val="single" w:sz="4" w:space="0" w:color="auto"/>
              <w:right w:val="single" w:sz="4" w:space="0" w:color="auto"/>
            </w:tcBorders>
          </w:tcPr>
          <w:p w14:paraId="6813A4D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54A7E26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7A5BE38"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7DF07F93"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7B1F5CF5"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Education Costs</w:t>
            </w:r>
          </w:p>
        </w:tc>
        <w:tc>
          <w:tcPr>
            <w:tcW w:w="1114" w:type="dxa"/>
            <w:tcBorders>
              <w:top w:val="nil"/>
              <w:left w:val="nil"/>
              <w:bottom w:val="single" w:sz="4" w:space="0" w:color="auto"/>
              <w:right w:val="single" w:sz="4" w:space="0" w:color="auto"/>
            </w:tcBorders>
            <w:shd w:val="clear" w:color="auto" w:fill="auto"/>
            <w:noWrap/>
            <w:vAlign w:val="bottom"/>
            <w:hideMark/>
          </w:tcPr>
          <w:p w14:paraId="7D3E120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14737B1"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3430595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3DE048DB"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6057C2C3"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21D79E70"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7E6023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537367B0"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0E5B2B0F"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Promotion</w:t>
            </w:r>
          </w:p>
        </w:tc>
        <w:tc>
          <w:tcPr>
            <w:tcW w:w="1114" w:type="dxa"/>
            <w:tcBorders>
              <w:top w:val="nil"/>
              <w:left w:val="nil"/>
              <w:bottom w:val="single" w:sz="4" w:space="0" w:color="auto"/>
              <w:right w:val="single" w:sz="4" w:space="0" w:color="auto"/>
            </w:tcBorders>
            <w:shd w:val="clear" w:color="auto" w:fill="auto"/>
            <w:noWrap/>
            <w:vAlign w:val="bottom"/>
            <w:hideMark/>
          </w:tcPr>
          <w:p w14:paraId="5A8F8D47"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02BCAC9"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3B0F73BC"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5AD7D0A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246CA34F"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76C1E536"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7834ED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r>
      <w:tr w:rsidR="00554F84" w:rsidRPr="00E14FA3" w14:paraId="3C7C65B3"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0D5DBAE2"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xml:space="preserve">Location </w:t>
            </w:r>
          </w:p>
        </w:tc>
        <w:tc>
          <w:tcPr>
            <w:tcW w:w="1114" w:type="dxa"/>
            <w:tcBorders>
              <w:top w:val="nil"/>
              <w:left w:val="nil"/>
              <w:bottom w:val="single" w:sz="4" w:space="0" w:color="auto"/>
              <w:right w:val="single" w:sz="4" w:space="0" w:color="auto"/>
            </w:tcBorders>
            <w:shd w:val="clear" w:color="auto" w:fill="auto"/>
            <w:noWrap/>
            <w:vAlign w:val="bottom"/>
            <w:hideMark/>
          </w:tcPr>
          <w:p w14:paraId="5FD731D0"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D9EDDDD"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32B2574E"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7ECC1403"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7628BEA2"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single" w:sz="4" w:space="0" w:color="auto"/>
              <w:bottom w:val="single" w:sz="4" w:space="0" w:color="auto"/>
              <w:right w:val="single" w:sz="4" w:space="0" w:color="auto"/>
            </w:tcBorders>
          </w:tcPr>
          <w:p w14:paraId="14263D52"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1A0B3EFE"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7F246D37"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0B564C30"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Maritime Technology Special Program</w:t>
            </w:r>
          </w:p>
        </w:tc>
        <w:tc>
          <w:tcPr>
            <w:tcW w:w="1114" w:type="dxa"/>
            <w:tcBorders>
              <w:top w:val="nil"/>
              <w:left w:val="nil"/>
              <w:bottom w:val="single" w:sz="4" w:space="0" w:color="auto"/>
              <w:right w:val="single" w:sz="4" w:space="0" w:color="auto"/>
            </w:tcBorders>
            <w:shd w:val="clear" w:color="auto" w:fill="auto"/>
            <w:noWrap/>
            <w:vAlign w:val="bottom"/>
            <w:hideMark/>
          </w:tcPr>
          <w:p w14:paraId="08B57DD8"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5A987FC"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43D29115"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0014B7DC"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35DE359C"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28BB6E7A"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98A0667"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r>
      <w:tr w:rsidR="00554F84" w:rsidRPr="00E14FA3" w14:paraId="6EA58F90"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tcPr>
          <w:p w14:paraId="337EC1F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Environment</w:t>
            </w:r>
          </w:p>
        </w:tc>
        <w:tc>
          <w:tcPr>
            <w:tcW w:w="1114" w:type="dxa"/>
            <w:tcBorders>
              <w:top w:val="nil"/>
              <w:left w:val="nil"/>
              <w:bottom w:val="single" w:sz="4" w:space="0" w:color="auto"/>
              <w:right w:val="single" w:sz="4" w:space="0" w:color="auto"/>
            </w:tcBorders>
            <w:shd w:val="clear" w:color="auto" w:fill="auto"/>
            <w:noWrap/>
            <w:vAlign w:val="bottom"/>
          </w:tcPr>
          <w:p w14:paraId="20E47C5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788324B7" w14:textId="77777777" w:rsidR="00554F84" w:rsidRPr="00371538" w:rsidRDefault="00554F84" w:rsidP="008462AF">
            <w:pPr>
              <w:ind w:right="-41"/>
              <w:rPr>
                <w:rFonts w:ascii="Times New Roman" w:hAnsi="Times New Roman" w:cs="Times New Roman"/>
                <w:color w:val="000000"/>
                <w:sz w:val="18"/>
                <w:szCs w:val="18"/>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5A247E22"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nil"/>
              <w:bottom w:val="single" w:sz="4" w:space="0" w:color="auto"/>
              <w:right w:val="single" w:sz="4" w:space="0" w:color="auto"/>
            </w:tcBorders>
            <w:shd w:val="clear" w:color="auto" w:fill="auto"/>
            <w:noWrap/>
            <w:vAlign w:val="bottom"/>
          </w:tcPr>
          <w:p w14:paraId="4507CFB8"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57B898DD"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5FCD3A03"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tcPr>
          <w:p w14:paraId="5F377C39" w14:textId="77777777" w:rsidR="00554F84" w:rsidRPr="00371538" w:rsidRDefault="00554F84" w:rsidP="008462AF">
            <w:pPr>
              <w:rPr>
                <w:rFonts w:ascii="Times New Roman" w:hAnsi="Times New Roman" w:cs="Times New Roman"/>
                <w:color w:val="000000"/>
                <w:sz w:val="18"/>
                <w:szCs w:val="18"/>
                <w:lang w:val="en-ID" w:eastAsia="en-ID"/>
              </w:rPr>
            </w:pPr>
          </w:p>
        </w:tc>
      </w:tr>
      <w:tr w:rsidR="00554F84" w:rsidRPr="00E14FA3" w14:paraId="467B5F9E"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608186FD"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Learning Methods</w:t>
            </w:r>
          </w:p>
        </w:tc>
        <w:tc>
          <w:tcPr>
            <w:tcW w:w="1114" w:type="dxa"/>
            <w:tcBorders>
              <w:top w:val="nil"/>
              <w:left w:val="nil"/>
              <w:bottom w:val="single" w:sz="4" w:space="0" w:color="auto"/>
              <w:right w:val="single" w:sz="4" w:space="0" w:color="auto"/>
            </w:tcBorders>
            <w:shd w:val="clear" w:color="auto" w:fill="auto"/>
            <w:noWrap/>
            <w:vAlign w:val="bottom"/>
            <w:hideMark/>
          </w:tcPr>
          <w:p w14:paraId="64248587"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8238247"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549CFC3"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6BB429E1"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79B785DC"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single" w:sz="4" w:space="0" w:color="auto"/>
              <w:bottom w:val="single" w:sz="4" w:space="0" w:color="auto"/>
              <w:right w:val="single" w:sz="4" w:space="0" w:color="auto"/>
            </w:tcBorders>
          </w:tcPr>
          <w:p w14:paraId="10974322"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15F72CB9"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656C9478"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061002E6" w14:textId="77777777" w:rsidR="00554F84" w:rsidRPr="00371538" w:rsidRDefault="00554F84" w:rsidP="008462AF">
            <w:pPr>
              <w:widowControl w:val="0"/>
              <w:autoSpaceDE w:val="0"/>
              <w:autoSpaceDN w:val="0"/>
              <w:rPr>
                <w:rFonts w:ascii="Times New Roman" w:hAnsi="Times New Roman" w:cs="Times New Roman"/>
                <w:sz w:val="18"/>
                <w:szCs w:val="18"/>
              </w:rPr>
            </w:pPr>
            <w:r w:rsidRPr="00371538">
              <w:rPr>
                <w:rFonts w:ascii="Times New Roman" w:hAnsi="Times New Roman" w:cs="Times New Roman"/>
                <w:sz w:val="18"/>
                <w:szCs w:val="18"/>
              </w:rPr>
              <w:t xml:space="preserve">Teaching </w:t>
            </w:r>
            <w:r w:rsidRPr="00371538">
              <w:rPr>
                <w:rFonts w:ascii="Times New Roman" w:hAnsi="Times New Roman" w:cs="Times New Roman"/>
                <w:sz w:val="18"/>
                <w:szCs w:val="18"/>
              </w:rPr>
              <w:lastRenderedPageBreak/>
              <w:t>Personnel</w:t>
            </w:r>
          </w:p>
        </w:tc>
        <w:tc>
          <w:tcPr>
            <w:tcW w:w="1114" w:type="dxa"/>
            <w:tcBorders>
              <w:top w:val="nil"/>
              <w:left w:val="nil"/>
              <w:bottom w:val="single" w:sz="4" w:space="0" w:color="auto"/>
              <w:right w:val="single" w:sz="4" w:space="0" w:color="auto"/>
            </w:tcBorders>
            <w:shd w:val="clear" w:color="auto" w:fill="auto"/>
            <w:noWrap/>
            <w:vAlign w:val="bottom"/>
            <w:hideMark/>
          </w:tcPr>
          <w:p w14:paraId="2F4BE482"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lastRenderedPageBreak/>
              <w:t> </w:t>
            </w:r>
          </w:p>
        </w:tc>
        <w:tc>
          <w:tcPr>
            <w:tcW w:w="1114" w:type="dxa"/>
            <w:tcBorders>
              <w:top w:val="nil"/>
              <w:left w:val="nil"/>
              <w:bottom w:val="single" w:sz="4" w:space="0" w:color="auto"/>
              <w:right w:val="single" w:sz="4" w:space="0" w:color="auto"/>
            </w:tcBorders>
            <w:shd w:val="clear" w:color="auto" w:fill="auto"/>
            <w:noWrap/>
            <w:vAlign w:val="bottom"/>
            <w:hideMark/>
          </w:tcPr>
          <w:p w14:paraId="0D8A167D"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58D62ED"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1C18C357"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7D0A9EA5"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1B750912"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3E9A505"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7D6FF0AC"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1188AFEA"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Alumni</w:t>
            </w:r>
          </w:p>
        </w:tc>
        <w:tc>
          <w:tcPr>
            <w:tcW w:w="1114" w:type="dxa"/>
            <w:tcBorders>
              <w:top w:val="nil"/>
              <w:left w:val="nil"/>
              <w:bottom w:val="single" w:sz="4" w:space="0" w:color="auto"/>
              <w:right w:val="single" w:sz="4" w:space="0" w:color="auto"/>
            </w:tcBorders>
            <w:shd w:val="clear" w:color="auto" w:fill="auto"/>
            <w:noWrap/>
            <w:vAlign w:val="bottom"/>
            <w:hideMark/>
          </w:tcPr>
          <w:p w14:paraId="43D16233"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2B10F39"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DA1EF98"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78719E04"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39C7ECC6"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45D3425E"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4A5F334"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30AF2E5D"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4A70EE12"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Certificate Issuance</w:t>
            </w:r>
          </w:p>
        </w:tc>
        <w:tc>
          <w:tcPr>
            <w:tcW w:w="1114" w:type="dxa"/>
            <w:tcBorders>
              <w:top w:val="nil"/>
              <w:left w:val="nil"/>
              <w:bottom w:val="single" w:sz="4" w:space="0" w:color="auto"/>
              <w:right w:val="single" w:sz="4" w:space="0" w:color="auto"/>
            </w:tcBorders>
            <w:shd w:val="clear" w:color="auto" w:fill="auto"/>
            <w:noWrap/>
            <w:vAlign w:val="bottom"/>
            <w:hideMark/>
          </w:tcPr>
          <w:p w14:paraId="6969FE7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2549BA3"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2E385B9"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0D8DC4F4"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12C987B4"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5867CDAB"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14A0BB0"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366503B2"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4B926DF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Friendliness</w:t>
            </w:r>
          </w:p>
        </w:tc>
        <w:tc>
          <w:tcPr>
            <w:tcW w:w="1114" w:type="dxa"/>
            <w:tcBorders>
              <w:top w:val="nil"/>
              <w:left w:val="nil"/>
              <w:bottom w:val="single" w:sz="4" w:space="0" w:color="auto"/>
              <w:right w:val="single" w:sz="4" w:space="0" w:color="auto"/>
            </w:tcBorders>
            <w:shd w:val="clear" w:color="auto" w:fill="auto"/>
            <w:noWrap/>
            <w:vAlign w:val="bottom"/>
            <w:hideMark/>
          </w:tcPr>
          <w:p w14:paraId="4B908D51"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38A434E"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A44C9DF"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6C01553D"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0A2FEE37"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6BD25A91"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FE95B6B"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531BFEDF"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5C4B85D3"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Complaint Handling</w:t>
            </w:r>
          </w:p>
        </w:tc>
        <w:tc>
          <w:tcPr>
            <w:tcW w:w="1114" w:type="dxa"/>
            <w:tcBorders>
              <w:top w:val="nil"/>
              <w:left w:val="nil"/>
              <w:bottom w:val="single" w:sz="4" w:space="0" w:color="auto"/>
              <w:right w:val="single" w:sz="4" w:space="0" w:color="auto"/>
            </w:tcBorders>
            <w:shd w:val="clear" w:color="auto" w:fill="auto"/>
            <w:noWrap/>
            <w:vAlign w:val="bottom"/>
            <w:hideMark/>
          </w:tcPr>
          <w:p w14:paraId="5859D867"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9CFBEB7"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1D4170D"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tcPr>
          <w:p w14:paraId="4084F36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single" w:sz="4" w:space="0" w:color="auto"/>
              <w:left w:val="nil"/>
              <w:bottom w:val="single" w:sz="4" w:space="0" w:color="auto"/>
              <w:right w:val="single" w:sz="4" w:space="0" w:color="auto"/>
            </w:tcBorders>
          </w:tcPr>
          <w:p w14:paraId="477AEAFF"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51962009"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757EC97"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r w:rsidR="00554F84" w:rsidRPr="00E14FA3" w14:paraId="29DEAB69" w14:textId="77777777" w:rsidTr="008462AF">
        <w:trPr>
          <w:trHeight w:val="290"/>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14:paraId="740D9CAE"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Website Access</w:t>
            </w:r>
          </w:p>
        </w:tc>
        <w:tc>
          <w:tcPr>
            <w:tcW w:w="1114" w:type="dxa"/>
            <w:tcBorders>
              <w:top w:val="nil"/>
              <w:left w:val="nil"/>
              <w:bottom w:val="single" w:sz="4" w:space="0" w:color="auto"/>
              <w:right w:val="single" w:sz="4" w:space="0" w:color="auto"/>
            </w:tcBorders>
            <w:shd w:val="clear" w:color="auto" w:fill="auto"/>
            <w:noWrap/>
            <w:vAlign w:val="bottom"/>
            <w:hideMark/>
          </w:tcPr>
          <w:p w14:paraId="4940C016"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415F604" w14:textId="77777777" w:rsidR="00554F84" w:rsidRPr="00371538" w:rsidRDefault="00554F84" w:rsidP="008462AF">
            <w:pPr>
              <w:ind w:right="-41"/>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98BD21D"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4089A7F"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 </w:t>
            </w:r>
          </w:p>
        </w:tc>
        <w:tc>
          <w:tcPr>
            <w:tcW w:w="1114" w:type="dxa"/>
            <w:tcBorders>
              <w:top w:val="single" w:sz="4" w:space="0" w:color="auto"/>
              <w:left w:val="nil"/>
              <w:bottom w:val="single" w:sz="4" w:space="0" w:color="auto"/>
              <w:right w:val="single" w:sz="4" w:space="0" w:color="auto"/>
            </w:tcBorders>
          </w:tcPr>
          <w:p w14:paraId="491BCC8F"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tcPr>
          <w:p w14:paraId="4A835C4C" w14:textId="77777777" w:rsidR="00554F84" w:rsidRPr="00371538" w:rsidRDefault="00554F84" w:rsidP="008462AF">
            <w:pPr>
              <w:rPr>
                <w:rFonts w:ascii="Times New Roman" w:hAnsi="Times New Roman" w:cs="Times New Roman"/>
                <w:color w:val="000000"/>
                <w:sz w:val="18"/>
                <w:szCs w:val="18"/>
                <w:lang w:val="en-ID" w:eastAsia="en-ID"/>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C789AFD" w14:textId="77777777" w:rsidR="00554F84" w:rsidRPr="00371538" w:rsidRDefault="00554F84" w:rsidP="008462AF">
            <w:pPr>
              <w:rPr>
                <w:rFonts w:ascii="Times New Roman" w:hAnsi="Times New Roman" w:cs="Times New Roman"/>
                <w:color w:val="000000"/>
                <w:sz w:val="18"/>
                <w:szCs w:val="18"/>
                <w:lang w:val="en-ID" w:eastAsia="en-ID"/>
              </w:rPr>
            </w:pPr>
            <w:r w:rsidRPr="00371538">
              <w:rPr>
                <w:rFonts w:ascii="Times New Roman" w:hAnsi="Times New Roman" w:cs="Times New Roman"/>
                <w:color w:val="000000"/>
                <w:sz w:val="18"/>
                <w:szCs w:val="18"/>
                <w:lang w:val="en-ID" w:eastAsia="en-ID"/>
              </w:rPr>
              <w:t>v</w:t>
            </w:r>
          </w:p>
        </w:tc>
      </w:tr>
    </w:tbl>
    <w:p w14:paraId="045BE700" w14:textId="77777777" w:rsidR="00CB00CD" w:rsidRPr="00734A7F" w:rsidRDefault="00CB00CD" w:rsidP="004352D3">
      <w:pPr>
        <w:autoSpaceDE w:val="0"/>
        <w:autoSpaceDN w:val="0"/>
        <w:adjustRightInd w:val="0"/>
        <w:spacing w:after="0" w:line="240" w:lineRule="auto"/>
        <w:jc w:val="both"/>
        <w:rPr>
          <w:rFonts w:ascii="Times New Roman" w:eastAsia="Calibri" w:hAnsi="Times New Roman" w:cs="Times New Roman"/>
          <w:bCs/>
        </w:rPr>
      </w:pPr>
    </w:p>
    <w:p w14:paraId="4A7E0882" w14:textId="77777777" w:rsidR="00DA1E36" w:rsidRDefault="00DA1E36" w:rsidP="002516A8">
      <w:pPr>
        <w:autoSpaceDE w:val="0"/>
        <w:autoSpaceDN w:val="0"/>
        <w:adjustRightInd w:val="0"/>
        <w:spacing w:after="0" w:line="240" w:lineRule="auto"/>
        <w:ind w:firstLine="426"/>
        <w:jc w:val="both"/>
        <w:rPr>
          <w:rFonts w:ascii="Times New Roman" w:eastAsia="Calibri" w:hAnsi="Times New Roman" w:cs="Times New Roman"/>
          <w:bCs/>
        </w:rPr>
      </w:pPr>
    </w:p>
    <w:p w14:paraId="7BD4D57C" w14:textId="77777777" w:rsidR="00241FE3" w:rsidRPr="00734A7F" w:rsidRDefault="00241FE3" w:rsidP="002516A8">
      <w:pPr>
        <w:autoSpaceDE w:val="0"/>
        <w:autoSpaceDN w:val="0"/>
        <w:adjustRightInd w:val="0"/>
        <w:spacing w:after="0" w:line="240" w:lineRule="auto"/>
        <w:ind w:firstLine="426"/>
        <w:jc w:val="both"/>
        <w:rPr>
          <w:rFonts w:ascii="Times New Roman" w:eastAsia="Calibri" w:hAnsi="Times New Roman" w:cs="Times New Roman"/>
          <w:bCs/>
        </w:rPr>
      </w:pPr>
    </w:p>
    <w:p w14:paraId="298A1ED1" w14:textId="6EDF5483" w:rsidR="00AD4615" w:rsidRPr="006269C4" w:rsidRDefault="00AD4615" w:rsidP="000D4C6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RESEARCH </w:t>
      </w:r>
      <w:r w:rsidR="00DB79BF" w:rsidRPr="006B75BE">
        <w:rPr>
          <w:rFonts w:ascii="Times New Roman" w:eastAsia="Calibri" w:hAnsi="Times New Roman" w:cs="Times New Roman"/>
          <w:b/>
          <w:bCs/>
          <w:lang w:val="en-US"/>
        </w:rPr>
        <w:t>MET</w:t>
      </w:r>
      <w:r>
        <w:rPr>
          <w:rFonts w:ascii="Times New Roman" w:eastAsia="Calibri" w:hAnsi="Times New Roman" w:cs="Times New Roman"/>
          <w:b/>
          <w:bCs/>
          <w:lang w:val="en-US"/>
        </w:rPr>
        <w:t>HOD</w:t>
      </w:r>
      <w:r w:rsidRPr="000D4C66">
        <w:rPr>
          <w:b/>
          <w:bCs/>
        </w:rPr>
        <w:t xml:space="preserve"> </w:t>
      </w:r>
    </w:p>
    <w:p w14:paraId="6B165DDD" w14:textId="77777777" w:rsidR="006269C4" w:rsidRPr="000D4C66" w:rsidRDefault="006269C4" w:rsidP="006269C4">
      <w:pPr>
        <w:pStyle w:val="ListParagraph"/>
        <w:autoSpaceDE w:val="0"/>
        <w:autoSpaceDN w:val="0"/>
        <w:adjustRightInd w:val="0"/>
        <w:spacing w:after="0" w:line="240" w:lineRule="auto"/>
        <w:ind w:left="426"/>
        <w:rPr>
          <w:rFonts w:ascii="Times New Roman" w:eastAsia="Calibri" w:hAnsi="Times New Roman" w:cs="Times New Roman"/>
          <w:b/>
          <w:bCs/>
        </w:rPr>
      </w:pPr>
    </w:p>
    <w:p w14:paraId="32CD1331" w14:textId="77777777" w:rsidR="00AD4615" w:rsidRPr="003C4F45" w:rsidRDefault="00AD4615" w:rsidP="006269C4">
      <w:pPr>
        <w:pStyle w:val="ListParagraph"/>
        <w:tabs>
          <w:tab w:val="left" w:pos="1180"/>
          <w:tab w:val="left" w:pos="1181"/>
        </w:tabs>
        <w:spacing w:after="0" w:line="240" w:lineRule="auto"/>
        <w:ind w:left="425"/>
        <w:jc w:val="both"/>
        <w:rPr>
          <w:rFonts w:ascii="Times New Roman" w:hAnsi="Times New Roman" w:cs="Times New Roman"/>
        </w:rPr>
      </w:pPr>
      <w:r w:rsidRPr="003C4F45">
        <w:rPr>
          <w:rFonts w:ascii="Times New Roman" w:hAnsi="Times New Roman" w:cs="Times New Roman"/>
        </w:rPr>
        <w:t xml:space="preserve">This research is a quantitative study with data collection methods using questionnaires with the sample being student officers (pasis). The sampling technique was purposive random sampling with a total sample of 284 student officers from universities and shipping education and training institutions owned by the Ministry of Transportation while the analysis technique used conjoin analysis. </w:t>
      </w:r>
    </w:p>
    <w:p w14:paraId="0065FB6C" w14:textId="77777777" w:rsidR="00AD4615" w:rsidRPr="003C4F45" w:rsidRDefault="00AD4615" w:rsidP="006269C4">
      <w:pPr>
        <w:pStyle w:val="Default"/>
        <w:ind w:left="425" w:firstLine="294"/>
        <w:jc w:val="both"/>
        <w:rPr>
          <w:sz w:val="22"/>
          <w:szCs w:val="22"/>
          <w:lang w:val="en-US"/>
        </w:rPr>
      </w:pPr>
      <w:r w:rsidRPr="003C4F45">
        <w:rPr>
          <w:sz w:val="22"/>
          <w:szCs w:val="22"/>
          <w:lang w:val="id"/>
        </w:rPr>
        <w:t>The method of data collection is that each respondent is given 32 stimuli from a combination of attributes and then asked to rate from 1 to 10, where number 1 is the lowest value / disliked and number 10 is the highest value / most preferred. The concept of this research can be described as follows.</w:t>
      </w:r>
    </w:p>
    <w:p w14:paraId="636B0FAF" w14:textId="5476F3BB" w:rsidR="00AD4615" w:rsidRPr="003C4F45" w:rsidRDefault="00AD4615" w:rsidP="00AD4615">
      <w:pPr>
        <w:pStyle w:val="BodyText"/>
        <w:spacing w:before="126" w:line="360" w:lineRule="auto"/>
        <w:ind w:right="115" w:firstLine="547"/>
        <w:jc w:val="both"/>
      </w:pPr>
    </w:p>
    <w:p w14:paraId="1D45A849" w14:textId="08D35014" w:rsidR="00AD4615" w:rsidRDefault="00AD4615" w:rsidP="00AD4615">
      <w:pPr>
        <w:pStyle w:val="BodyText"/>
        <w:spacing w:line="360" w:lineRule="auto"/>
        <w:ind w:firstLine="805"/>
        <w:jc w:val="both"/>
        <w:rPr>
          <w:sz w:val="21"/>
          <w:szCs w:val="21"/>
        </w:rPr>
      </w:pPr>
    </w:p>
    <w:p w14:paraId="1455B61D" w14:textId="0B138528" w:rsidR="00AD4615" w:rsidRDefault="00AD4615" w:rsidP="00AD4615">
      <w:pPr>
        <w:pStyle w:val="BodyText"/>
        <w:spacing w:line="360" w:lineRule="auto"/>
        <w:ind w:firstLine="805"/>
        <w:jc w:val="both"/>
        <w:rPr>
          <w:sz w:val="21"/>
          <w:szCs w:val="21"/>
        </w:rPr>
      </w:pPr>
    </w:p>
    <w:p w14:paraId="373835DA" w14:textId="40778A11" w:rsidR="00AD4615" w:rsidRDefault="00AD4615" w:rsidP="00AD4615">
      <w:pPr>
        <w:pStyle w:val="BodyText"/>
        <w:spacing w:line="360" w:lineRule="auto"/>
        <w:ind w:firstLine="805"/>
        <w:jc w:val="both"/>
        <w:rPr>
          <w:sz w:val="21"/>
          <w:szCs w:val="21"/>
        </w:rPr>
      </w:pPr>
    </w:p>
    <w:p w14:paraId="0276B255" w14:textId="77777777" w:rsidR="00AD4615" w:rsidRDefault="00AD4615" w:rsidP="00AD4615">
      <w:pPr>
        <w:pStyle w:val="BodyText"/>
        <w:spacing w:line="360" w:lineRule="auto"/>
        <w:ind w:firstLine="805"/>
        <w:jc w:val="both"/>
        <w:rPr>
          <w:sz w:val="21"/>
          <w:szCs w:val="21"/>
        </w:rPr>
      </w:pPr>
    </w:p>
    <w:p w14:paraId="1EA41AF5" w14:textId="7048DCE9" w:rsidR="00AD4615" w:rsidRDefault="00AD4615" w:rsidP="00AD4615">
      <w:pPr>
        <w:pStyle w:val="BodyText"/>
        <w:spacing w:line="360" w:lineRule="auto"/>
        <w:ind w:firstLine="805"/>
        <w:jc w:val="both"/>
        <w:rPr>
          <w:sz w:val="21"/>
          <w:szCs w:val="21"/>
        </w:rPr>
      </w:pPr>
    </w:p>
    <w:p w14:paraId="18AAE5B3" w14:textId="48DC98F7" w:rsidR="00AD4615" w:rsidRDefault="00AD4615" w:rsidP="00AD4615">
      <w:pPr>
        <w:pStyle w:val="BodyText"/>
        <w:spacing w:line="360" w:lineRule="auto"/>
        <w:ind w:firstLine="805"/>
        <w:jc w:val="both"/>
        <w:rPr>
          <w:sz w:val="21"/>
          <w:szCs w:val="21"/>
        </w:rPr>
      </w:pPr>
    </w:p>
    <w:p w14:paraId="6F3AD373" w14:textId="4CB54928" w:rsidR="00AD4615" w:rsidRDefault="00AD4615" w:rsidP="00AD4615">
      <w:pPr>
        <w:pStyle w:val="BodyText"/>
        <w:spacing w:line="360" w:lineRule="auto"/>
        <w:ind w:firstLine="805"/>
        <w:jc w:val="both"/>
        <w:rPr>
          <w:lang w:val="en-US"/>
        </w:rPr>
      </w:pPr>
    </w:p>
    <w:p w14:paraId="3ECED14C" w14:textId="0C5FF818" w:rsidR="00AD4615" w:rsidRDefault="00AD4615" w:rsidP="00AD4615">
      <w:pPr>
        <w:pStyle w:val="BodyText"/>
        <w:spacing w:line="360" w:lineRule="auto"/>
        <w:ind w:firstLine="805"/>
        <w:jc w:val="both"/>
        <w:rPr>
          <w:lang w:val="en-US"/>
        </w:rPr>
      </w:pPr>
    </w:p>
    <w:p w14:paraId="1F402774" w14:textId="44920B0A" w:rsidR="00AD4615" w:rsidRDefault="00AD4615" w:rsidP="00AD4615">
      <w:pPr>
        <w:pStyle w:val="BodyText"/>
        <w:spacing w:line="360" w:lineRule="auto"/>
        <w:ind w:firstLine="805"/>
        <w:jc w:val="both"/>
        <w:rPr>
          <w:lang w:val="en-US"/>
        </w:rPr>
      </w:pPr>
    </w:p>
    <w:p w14:paraId="7B36549E" w14:textId="003ACFAD" w:rsidR="00AD4615" w:rsidRDefault="00AD4615" w:rsidP="00AD4615">
      <w:pPr>
        <w:pStyle w:val="BodyText"/>
        <w:spacing w:line="360" w:lineRule="auto"/>
        <w:ind w:firstLine="805"/>
        <w:jc w:val="both"/>
        <w:rPr>
          <w:lang w:val="en-US"/>
        </w:rPr>
      </w:pPr>
    </w:p>
    <w:p w14:paraId="6E593C8A" w14:textId="65C9F54A" w:rsidR="00AD4615" w:rsidRDefault="00AD4615" w:rsidP="00AD4615">
      <w:pPr>
        <w:pStyle w:val="BodyText"/>
        <w:spacing w:line="360" w:lineRule="auto"/>
        <w:ind w:firstLine="805"/>
        <w:jc w:val="both"/>
        <w:rPr>
          <w:lang w:val="en-US"/>
        </w:rPr>
      </w:pPr>
    </w:p>
    <w:p w14:paraId="70745FCF" w14:textId="15C4BAFF" w:rsidR="00AD4615" w:rsidRDefault="00AD4615" w:rsidP="00AD4615">
      <w:pPr>
        <w:pStyle w:val="BodyText"/>
        <w:spacing w:line="360" w:lineRule="auto"/>
        <w:ind w:firstLine="805"/>
        <w:jc w:val="both"/>
        <w:rPr>
          <w:lang w:val="en-US"/>
        </w:rPr>
      </w:pPr>
    </w:p>
    <w:p w14:paraId="3B8C74C5" w14:textId="58245A50" w:rsidR="00AD4615" w:rsidRDefault="00AD4615" w:rsidP="00AD4615">
      <w:pPr>
        <w:pStyle w:val="BodyText"/>
        <w:spacing w:line="360" w:lineRule="auto"/>
        <w:ind w:firstLine="805"/>
        <w:jc w:val="both"/>
        <w:rPr>
          <w:lang w:val="en-US"/>
        </w:rPr>
      </w:pPr>
    </w:p>
    <w:p w14:paraId="16688B0D" w14:textId="05AE194A" w:rsidR="00AD4615" w:rsidRDefault="00AD4615" w:rsidP="00AD4615">
      <w:pPr>
        <w:pStyle w:val="BodyText"/>
        <w:spacing w:line="360" w:lineRule="auto"/>
        <w:ind w:firstLine="805"/>
        <w:jc w:val="both"/>
        <w:rPr>
          <w:lang w:val="en-US"/>
        </w:rPr>
      </w:pPr>
    </w:p>
    <w:p w14:paraId="43AB3143" w14:textId="7C3311A8" w:rsidR="00AD4615" w:rsidRDefault="00AD4615" w:rsidP="00AD4615">
      <w:pPr>
        <w:pStyle w:val="BodyText"/>
        <w:spacing w:line="360" w:lineRule="auto"/>
        <w:ind w:firstLine="805"/>
        <w:jc w:val="both"/>
        <w:rPr>
          <w:lang w:val="en-US"/>
        </w:rPr>
      </w:pPr>
    </w:p>
    <w:p w14:paraId="198DB261" w14:textId="4C8899AB" w:rsidR="00AD4615" w:rsidRDefault="00AD4615" w:rsidP="00AD4615">
      <w:pPr>
        <w:pStyle w:val="BodyText"/>
        <w:spacing w:line="360" w:lineRule="auto"/>
        <w:ind w:firstLine="805"/>
        <w:jc w:val="both"/>
        <w:rPr>
          <w:lang w:val="en-US"/>
        </w:rPr>
      </w:pPr>
    </w:p>
    <w:p w14:paraId="6C010150" w14:textId="4AA45B26" w:rsidR="00AD4615" w:rsidRDefault="00AD4615" w:rsidP="00AD4615">
      <w:pPr>
        <w:pStyle w:val="BodyText"/>
        <w:spacing w:line="360" w:lineRule="auto"/>
        <w:ind w:firstLine="805"/>
        <w:jc w:val="both"/>
        <w:rPr>
          <w:lang w:val="en-US"/>
        </w:rPr>
      </w:pPr>
    </w:p>
    <w:p w14:paraId="7D9C3E3D" w14:textId="779A96F6" w:rsidR="00AD4615" w:rsidRDefault="00AD4615" w:rsidP="00AD4615">
      <w:pPr>
        <w:pStyle w:val="BodyText"/>
        <w:spacing w:line="360" w:lineRule="auto"/>
        <w:ind w:firstLine="805"/>
        <w:jc w:val="both"/>
        <w:rPr>
          <w:lang w:val="en-US"/>
        </w:rPr>
      </w:pPr>
    </w:p>
    <w:p w14:paraId="6E0CA4D1" w14:textId="2DAC4646" w:rsidR="00AD4615" w:rsidRDefault="00AD4615" w:rsidP="00AD4615">
      <w:pPr>
        <w:pStyle w:val="BodyText"/>
        <w:spacing w:line="360" w:lineRule="auto"/>
        <w:ind w:firstLine="805"/>
        <w:jc w:val="both"/>
        <w:rPr>
          <w:lang w:val="en-US"/>
        </w:rPr>
      </w:pPr>
    </w:p>
    <w:p w14:paraId="761BCD19" w14:textId="77777777" w:rsidR="00AD4615" w:rsidRDefault="00AD4615" w:rsidP="00AD4615">
      <w:pPr>
        <w:pStyle w:val="BodyText"/>
        <w:spacing w:line="360" w:lineRule="auto"/>
        <w:ind w:firstLine="805"/>
        <w:jc w:val="both"/>
        <w:rPr>
          <w:lang w:val="en-US"/>
        </w:rPr>
      </w:pPr>
    </w:p>
    <w:p w14:paraId="23983CEF" w14:textId="77777777" w:rsidR="00AD4615" w:rsidRDefault="00AD4615" w:rsidP="00AD4615">
      <w:pPr>
        <w:pStyle w:val="BodyText"/>
        <w:spacing w:line="360" w:lineRule="auto"/>
        <w:ind w:firstLine="805"/>
        <w:jc w:val="both"/>
        <w:rPr>
          <w:lang w:val="en-US"/>
        </w:rPr>
      </w:pPr>
    </w:p>
    <w:p w14:paraId="22665240" w14:textId="77777777" w:rsidR="00AD4615" w:rsidRDefault="00AD4615" w:rsidP="00AD4615">
      <w:pPr>
        <w:pStyle w:val="BodyText"/>
        <w:spacing w:line="360" w:lineRule="auto"/>
        <w:ind w:firstLine="805"/>
        <w:jc w:val="both"/>
        <w:rPr>
          <w:lang w:val="en-US"/>
        </w:rPr>
      </w:pPr>
    </w:p>
    <w:p w14:paraId="4A6E2848" w14:textId="77777777" w:rsidR="00AD4615" w:rsidRDefault="00AD4615" w:rsidP="00AD4615">
      <w:pPr>
        <w:pStyle w:val="BodyText"/>
        <w:spacing w:line="360" w:lineRule="auto"/>
        <w:ind w:firstLine="805"/>
        <w:jc w:val="both"/>
        <w:rPr>
          <w:lang w:val="en-US"/>
        </w:rPr>
      </w:pPr>
    </w:p>
    <w:p w14:paraId="7F0C337C" w14:textId="5E2F5FBA" w:rsidR="00AD4615" w:rsidRDefault="00241FE3" w:rsidP="00AD4615">
      <w:pPr>
        <w:pStyle w:val="BodyText"/>
        <w:spacing w:line="360" w:lineRule="auto"/>
        <w:ind w:firstLine="805"/>
        <w:jc w:val="both"/>
        <w:rPr>
          <w:lang w:val="en-US"/>
        </w:rPr>
      </w:pPr>
      <w:r>
        <w:rPr>
          <w:noProof/>
          <w:lang w:val="en-US"/>
        </w:rPr>
        <mc:AlternateContent>
          <mc:Choice Requires="wpg">
            <w:drawing>
              <wp:anchor distT="0" distB="0" distL="114300" distR="114300" simplePos="0" relativeHeight="251663360" behindDoc="0" locked="0" layoutInCell="1" allowOverlap="1" wp14:anchorId="5A784D42" wp14:editId="5438C0B5">
                <wp:simplePos x="0" y="0"/>
                <wp:positionH relativeFrom="margin">
                  <wp:posOffset>0</wp:posOffset>
                </wp:positionH>
                <wp:positionV relativeFrom="paragraph">
                  <wp:posOffset>-635</wp:posOffset>
                </wp:positionV>
                <wp:extent cx="6029325" cy="7568565"/>
                <wp:effectExtent l="0" t="0" r="28575" b="13335"/>
                <wp:wrapNone/>
                <wp:docPr id="9344122" name="Group 1"/>
                <wp:cNvGraphicFramePr/>
                <a:graphic xmlns:a="http://schemas.openxmlformats.org/drawingml/2006/main">
                  <a:graphicData uri="http://schemas.microsoft.com/office/word/2010/wordprocessingGroup">
                    <wpg:wgp>
                      <wpg:cNvGrpSpPr/>
                      <wpg:grpSpPr>
                        <a:xfrm>
                          <a:off x="0" y="0"/>
                          <a:ext cx="6029325" cy="7568565"/>
                          <a:chOff x="0" y="0"/>
                          <a:chExt cx="5946229" cy="7807919"/>
                        </a:xfrm>
                      </wpg:grpSpPr>
                      <wpg:grpSp>
                        <wpg:cNvPr id="1326218596" name="Group 38"/>
                        <wpg:cNvGrpSpPr/>
                        <wpg:grpSpPr>
                          <a:xfrm>
                            <a:off x="0" y="0"/>
                            <a:ext cx="4457768" cy="5510336"/>
                            <a:chOff x="0" y="0"/>
                            <a:chExt cx="4732539" cy="6292850"/>
                          </a:xfrm>
                        </wpg:grpSpPr>
                        <wpg:grpSp>
                          <wpg:cNvPr id="2060343335" name="Group 1"/>
                          <wpg:cNvGrpSpPr/>
                          <wpg:grpSpPr>
                            <a:xfrm>
                              <a:off x="0" y="0"/>
                              <a:ext cx="4732539" cy="6292850"/>
                              <a:chOff x="0" y="0"/>
                              <a:chExt cx="4732539" cy="6292850"/>
                            </a:xfrm>
                          </wpg:grpSpPr>
                          <wps:wsp>
                            <wps:cNvPr id="1551456802" name="Rectangle 1"/>
                            <wps:cNvSpPr/>
                            <wps:spPr>
                              <a:xfrm>
                                <a:off x="2254250" y="107950"/>
                                <a:ext cx="977900" cy="425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72D226" w14:textId="77777777" w:rsidR="00241FE3" w:rsidRPr="00B463B4" w:rsidRDefault="00241FE3" w:rsidP="00241FE3">
                                  <w:pPr>
                                    <w:rPr>
                                      <w:color w:val="000000" w:themeColor="text1"/>
                                      <w:sz w:val="18"/>
                                      <w:szCs w:val="18"/>
                                    </w:rPr>
                                  </w:pPr>
                                  <w:r w:rsidRPr="00B463B4">
                                    <w:rPr>
                                      <w:rFonts w:ascii="Times New Roman" w:hAnsi="Times New Roman" w:cs="Times New Roman"/>
                                      <w:color w:val="000000"/>
                                      <w:sz w:val="18"/>
                                      <w:szCs w:val="18"/>
                                      <w:lang w:val="en-ID" w:eastAsia="en-ID"/>
                                    </w:rPr>
                                    <w:t>Physical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419006" name="Rectangle 1"/>
                            <wps:cNvSpPr/>
                            <wps:spPr>
                              <a:xfrm>
                                <a:off x="2266950" y="768350"/>
                                <a:ext cx="971550" cy="463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F4B6EC" w14:textId="77777777" w:rsidR="00241FE3" w:rsidRPr="003E0480" w:rsidRDefault="00241FE3" w:rsidP="00241FE3">
                                  <w:pPr>
                                    <w:rPr>
                                      <w:rFonts w:ascii="Times New Roman" w:hAnsi="Times New Roman" w:cs="Times New Roman"/>
                                      <w:color w:val="000000" w:themeColor="text1"/>
                                      <w:sz w:val="18"/>
                                      <w:szCs w:val="18"/>
                                    </w:rPr>
                                  </w:pPr>
                                  <w:r w:rsidRPr="003E0480">
                                    <w:rPr>
                                      <w:rFonts w:ascii="Times New Roman" w:hAnsi="Times New Roman" w:cs="Times New Roman"/>
                                      <w:color w:val="000000" w:themeColor="text1"/>
                                      <w:sz w:val="18"/>
                                      <w:szCs w:val="18"/>
                                    </w:rPr>
                                    <w:t>Campus 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235712" name="Oval 2"/>
                            <wps:cNvSpPr/>
                            <wps:spPr>
                              <a:xfrm>
                                <a:off x="3733800" y="2927350"/>
                                <a:ext cx="998739" cy="37464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B1A6D24"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36680" name="Rectangle: Rounded Corners 3"/>
                            <wps:cNvSpPr/>
                            <wps:spPr>
                              <a:xfrm>
                                <a:off x="882650" y="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FD9C15D" w14:textId="77777777" w:rsidR="00241FE3" w:rsidRPr="00AD4615" w:rsidRDefault="00241FE3" w:rsidP="00241FE3">
                                  <w:pPr>
                                    <w:spacing w:after="0" w:line="240" w:lineRule="auto"/>
                                    <w:rPr>
                                      <w:rFonts w:ascii="Times New Roman" w:hAnsi="Times New Roman" w:cs="Times New Roman"/>
                                      <w:sz w:val="18"/>
                                      <w:szCs w:val="18"/>
                                    </w:rPr>
                                  </w:pPr>
                                  <w:r w:rsidRPr="00AD4615">
                                    <w:rPr>
                                      <w:rFonts w:ascii="Times New Roman" w:hAnsi="Times New Roman" w:cs="Times New Roman"/>
                                      <w:sz w:val="18"/>
                                      <w:szCs w:val="18"/>
                                    </w:rPr>
                                    <w:t>-Luxury</w:t>
                                  </w:r>
                                </w:p>
                                <w:p w14:paraId="3FDBEAF8" w14:textId="77777777" w:rsidR="00241FE3" w:rsidRPr="00AD4615" w:rsidRDefault="00241FE3" w:rsidP="00241FE3">
                                  <w:pPr>
                                    <w:pStyle w:val="ListParagraph"/>
                                    <w:spacing w:after="0" w:line="240" w:lineRule="auto"/>
                                    <w:ind w:left="0"/>
                                    <w:rPr>
                                      <w:rFonts w:ascii="Times New Roman" w:hAnsi="Times New Roman" w:cs="Times New Roman"/>
                                      <w:sz w:val="18"/>
                                      <w:szCs w:val="18"/>
                                    </w:rPr>
                                  </w:pPr>
                                  <w:r w:rsidRPr="00AD4615">
                                    <w:rPr>
                                      <w:rFonts w:ascii="Times New Roman" w:hAnsi="Times New Roman" w:cs="Times New Roman"/>
                                      <w:sz w:val="18"/>
                                      <w:szCs w:val="18"/>
                                    </w:rPr>
                                    <w:t>-Beautiful</w:t>
                                  </w:r>
                                </w:p>
                                <w:p w14:paraId="72D2124B" w14:textId="77777777" w:rsidR="00241FE3" w:rsidRPr="00137752" w:rsidRDefault="00241FE3" w:rsidP="00241FE3">
                                  <w:pPr>
                                    <w:pStyle w:val="ListParagraph"/>
                                    <w:spacing w:after="0" w:line="240" w:lineRule="auto"/>
                                    <w:ind w:left="0"/>
                                    <w:rPr>
                                      <w:sz w:val="18"/>
                                      <w:szCs w:val="18"/>
                                    </w:rPr>
                                  </w:pPr>
                                  <w:r w:rsidRPr="00137752">
                                    <w:rPr>
                                      <w:sz w:val="18"/>
                                      <w:szCs w:val="18"/>
                                    </w:rPr>
                                    <w:t>-</w:t>
                                  </w:r>
                                  <w:r>
                                    <w:rPr>
                                      <w:sz w:val="18"/>
                                      <w:szCs w:val="18"/>
                                    </w:rPr>
                                    <w:t>Large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719261" name="Rectangle: Rounded Corners 3"/>
                            <wps:cNvSpPr/>
                            <wps:spPr>
                              <a:xfrm>
                                <a:off x="844550" y="723900"/>
                                <a:ext cx="1028700" cy="4699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014BE29" w14:textId="77777777" w:rsidR="00241FE3" w:rsidRPr="003E0480" w:rsidRDefault="00241FE3" w:rsidP="00241FE3">
                                  <w:pPr>
                                    <w:spacing w:after="0" w:line="240" w:lineRule="auto"/>
                                    <w:rPr>
                                      <w:rFonts w:ascii="Times New Roman" w:hAnsi="Times New Roman" w:cs="Times New Roman"/>
                                      <w:sz w:val="18"/>
                                      <w:szCs w:val="18"/>
                                    </w:rPr>
                                  </w:pPr>
                                  <w:r w:rsidRPr="003E0480">
                                    <w:rPr>
                                      <w:rFonts w:ascii="Times New Roman" w:hAnsi="Times New Roman" w:cs="Times New Roman"/>
                                      <w:sz w:val="18"/>
                                      <w:szCs w:val="18"/>
                                    </w:rPr>
                                    <w:t>-International</w:t>
                                  </w:r>
                                </w:p>
                                <w:p w14:paraId="36CFE890" w14:textId="77777777" w:rsidR="00241FE3" w:rsidRPr="003E0480" w:rsidRDefault="00241FE3" w:rsidP="00241FE3">
                                  <w:pPr>
                                    <w:pStyle w:val="ListParagraph"/>
                                    <w:spacing w:after="0" w:line="240" w:lineRule="auto"/>
                                    <w:ind w:left="0"/>
                                    <w:rPr>
                                      <w:rFonts w:ascii="Times New Roman" w:hAnsi="Times New Roman" w:cs="Times New Roman"/>
                                      <w:sz w:val="18"/>
                                      <w:szCs w:val="18"/>
                                    </w:rPr>
                                  </w:pPr>
                                  <w:r w:rsidRPr="003E0480">
                                    <w:rPr>
                                      <w:rFonts w:ascii="Times New Roman" w:hAnsi="Times New Roman" w:cs="Times New Roman"/>
                                      <w:sz w:val="18"/>
                                      <w:szCs w:val="18"/>
                                    </w:rPr>
                                    <w:t>-National</w:t>
                                  </w:r>
                                </w:p>
                                <w:p w14:paraId="6119A298" w14:textId="77777777" w:rsidR="00241FE3" w:rsidRPr="00137752" w:rsidRDefault="00241FE3" w:rsidP="00241FE3">
                                  <w:pPr>
                                    <w:pStyle w:val="ListParagraph"/>
                                    <w:ind w:left="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4477750" name="Rectangle 1"/>
                            <wps:cNvSpPr/>
                            <wps:spPr>
                              <a:xfrm>
                                <a:off x="2279650" y="1454150"/>
                                <a:ext cx="946150"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7F973B"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004340" name="Rectangle: Rounded Corners 3"/>
                            <wps:cNvSpPr/>
                            <wps:spPr>
                              <a:xfrm>
                                <a:off x="876300" y="126365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CD98F7E" w14:textId="77777777" w:rsidR="00241FE3" w:rsidRPr="00E72920" w:rsidRDefault="00241FE3" w:rsidP="00241FE3">
                                  <w:pPr>
                                    <w:spacing w:after="0" w:line="240" w:lineRule="auto"/>
                                    <w:rPr>
                                      <w:rFonts w:ascii="Times New Roman" w:hAnsi="Times New Roman" w:cs="Times New Roman"/>
                                      <w:sz w:val="18"/>
                                      <w:szCs w:val="18"/>
                                    </w:rPr>
                                  </w:pPr>
                                  <w:r w:rsidRPr="00E72920">
                                    <w:rPr>
                                      <w:rFonts w:ascii="Times New Roman" w:hAnsi="Times New Roman" w:cs="Times New Roman"/>
                                      <w:sz w:val="18"/>
                                      <w:szCs w:val="18"/>
                                    </w:rPr>
                                    <w:t>-Excellent</w:t>
                                  </w:r>
                                </w:p>
                                <w:p w14:paraId="5162C58A"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-Very Good</w:t>
                                  </w:r>
                                </w:p>
                                <w:p w14:paraId="55412722"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618047" name="Rectangle 1"/>
                            <wps:cNvSpPr/>
                            <wps:spPr>
                              <a:xfrm>
                                <a:off x="2266950" y="2120900"/>
                                <a:ext cx="971550" cy="444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8721B0"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Education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028198" name="Rectangle: Rounded Corners 3"/>
                            <wps:cNvSpPr/>
                            <wps:spPr>
                              <a:xfrm>
                                <a:off x="869950" y="201930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E242AB7"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-Expensive</w:t>
                                  </w:r>
                                </w:p>
                                <w:p w14:paraId="0C8776CA"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-Reachable</w:t>
                                  </w:r>
                                </w:p>
                                <w:p w14:paraId="43E4E1B9"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-Cheap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592614" name="Rectangle 1"/>
                            <wps:cNvSpPr/>
                            <wps:spPr>
                              <a:xfrm>
                                <a:off x="2279650" y="2959100"/>
                                <a:ext cx="958850" cy="266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B454D8" w14:textId="77777777" w:rsidR="00241FE3" w:rsidRPr="001F4B55" w:rsidRDefault="00241FE3" w:rsidP="00241FE3">
                                  <w:pPr>
                                    <w:rPr>
                                      <w:color w:val="000000" w:themeColor="text1"/>
                                      <w:sz w:val="18"/>
                                      <w:szCs w:val="18"/>
                                    </w:rPr>
                                  </w:pPr>
                                  <w:r w:rsidRPr="001F4B55">
                                    <w:rPr>
                                      <w:rFonts w:ascii="Times New Roman" w:hAnsi="Times New Roman" w:cs="Times New Roman"/>
                                      <w:color w:val="000000"/>
                                      <w:sz w:val="18"/>
                                      <w:szCs w:val="18"/>
                                      <w:lang w:val="en-ID" w:eastAsia="en-ID"/>
                                    </w:rPr>
                                    <w:t>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222863" name="Rectangle: Rounded Corners 3"/>
                            <wps:cNvSpPr/>
                            <wps:spPr>
                              <a:xfrm>
                                <a:off x="482600" y="2762250"/>
                                <a:ext cx="157480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2727A5C2"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-Easily Accessible</w:t>
                                  </w:r>
                                </w:p>
                                <w:p w14:paraId="370EBB4D"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the Boarding House</w:t>
                                  </w:r>
                                </w:p>
                                <w:p w14:paraId="4B3438D0"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where you live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523953" name="Rectangle 1"/>
                            <wps:cNvSpPr/>
                            <wps:spPr>
                              <a:xfrm>
                                <a:off x="2266950" y="3562350"/>
                                <a:ext cx="9969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74541D" w14:textId="77777777" w:rsidR="00241FE3" w:rsidRPr="000E7729" w:rsidRDefault="00241FE3" w:rsidP="00241FE3">
                                  <w:pPr>
                                    <w:rPr>
                                      <w:rFonts w:ascii="Times New Roman" w:hAnsi="Times New Roman" w:cs="Times New Roman"/>
                                      <w:color w:val="000000" w:themeColor="text1"/>
                                      <w:sz w:val="18"/>
                                      <w:szCs w:val="18"/>
                                    </w:rPr>
                                  </w:pPr>
                                  <w:r w:rsidRPr="000E7729">
                                    <w:rPr>
                                      <w:rFonts w:ascii="Times New Roman" w:hAnsi="Times New Roman" w:cs="Times New Roman"/>
                                      <w:color w:val="000000" w:themeColor="text1"/>
                                      <w:sz w:val="18"/>
                                      <w:szCs w:val="18"/>
                                    </w:rPr>
                                    <w:t>Laboratory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505622" name="Rectangle: Rounded Corners 3"/>
                            <wps:cNvSpPr/>
                            <wps:spPr>
                              <a:xfrm>
                                <a:off x="222250" y="3549650"/>
                                <a:ext cx="184150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2CB9A20"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-Laboratory Deck/Engine</w:t>
                                  </w:r>
                                </w:p>
                                <w:p w14:paraId="37E4A34E"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-Simulator Deck/Engine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871645" name="Rectangle 1"/>
                            <wps:cNvSpPr/>
                            <wps:spPr>
                              <a:xfrm>
                                <a:off x="2247900" y="42291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59AD78" w14:textId="77777777" w:rsidR="00241FE3" w:rsidRPr="000E7729" w:rsidRDefault="00241FE3" w:rsidP="00241FE3">
                                  <w:pPr>
                                    <w:rPr>
                                      <w:rFonts w:ascii="Times New Roman" w:hAnsi="Times New Roman" w:cs="Times New Roman"/>
                                      <w:sz w:val="18"/>
                                      <w:szCs w:val="18"/>
                                    </w:rPr>
                                  </w:pPr>
                                  <w:r w:rsidRPr="000E7729">
                                    <w:rPr>
                                      <w:rFonts w:ascii="Times New Roman" w:hAnsi="Times New Roman" w:cs="Times New Roman"/>
                                      <w:sz w:val="18"/>
                                      <w:szCs w:val="18"/>
                                    </w:rPr>
                                    <w:t>Learning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735920" name="Rectangle: Rounded Corners 3"/>
                            <wps:cNvSpPr/>
                            <wps:spPr>
                              <a:xfrm>
                                <a:off x="838200" y="415925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060AF08"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-Online</w:t>
                                  </w:r>
                                </w:p>
                                <w:p w14:paraId="7827A8F5"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-Offline</w:t>
                                  </w:r>
                                </w:p>
                                <w:p w14:paraId="2489C427" w14:textId="77777777" w:rsidR="00241FE3" w:rsidRPr="00BE2E34" w:rsidRDefault="00241FE3" w:rsidP="00241FE3">
                                  <w:pPr>
                                    <w:pStyle w:val="ListParagraph"/>
                                    <w:ind w:left="0"/>
                                    <w:rPr>
                                      <w:rFonts w:ascii="Times New Roman" w:hAnsi="Times New Roman" w:cs="Times New Roman"/>
                                      <w:sz w:val="18"/>
                                      <w:szCs w:val="18"/>
                                    </w:rPr>
                                  </w:pPr>
                                  <w:r w:rsidRPr="00BE2E34">
                                    <w:rPr>
                                      <w:rFonts w:ascii="Times New Roman" w:hAnsi="Times New Roman" w:cs="Times New Roman"/>
                                      <w:sz w:val="18"/>
                                      <w:szCs w:val="18"/>
                                    </w:rPr>
                                    <w:t>-Mixed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1846" name="Rectangle 1"/>
                            <wps:cNvSpPr/>
                            <wps:spPr>
                              <a:xfrm>
                                <a:off x="2254250" y="509905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36DD77"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Teaching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9173735" name="Rectangle: Rounded Corners 3"/>
                            <wps:cNvSpPr/>
                            <wps:spPr>
                              <a:xfrm>
                                <a:off x="571500" y="4927600"/>
                                <a:ext cx="1409700" cy="8001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7DAFB24"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-Active Seafarers</w:t>
                                  </w:r>
                                </w:p>
                                <w:p w14:paraId="06E176EA"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-Postgraduate</w:t>
                                  </w:r>
                                </w:p>
                                <w:p w14:paraId="129B9287"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-Diploma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9852788" name="Rectangle 1"/>
                            <wps:cNvSpPr/>
                            <wps:spPr>
                              <a:xfrm>
                                <a:off x="2247900" y="58420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0FC43"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Alumni / Graduates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223772" name="Rectangle: Rounded Corners 3"/>
                            <wps:cNvSpPr/>
                            <wps:spPr>
                              <a:xfrm>
                                <a:off x="0" y="5829300"/>
                                <a:ext cx="2139950" cy="4635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EEA9186" w14:textId="77777777" w:rsidR="00241FE3" w:rsidRPr="00506329" w:rsidRDefault="00241FE3" w:rsidP="00241FE3">
                                  <w:pPr>
                                    <w:spacing w:after="0" w:line="240" w:lineRule="auto"/>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Foreign Company</w:t>
                                  </w:r>
                                </w:p>
                                <w:p w14:paraId="47DD8CD5" w14:textId="77777777" w:rsidR="00241FE3" w:rsidRPr="00506329" w:rsidRDefault="00241FE3" w:rsidP="00241FE3">
                                  <w:pPr>
                                    <w:pStyle w:val="ListParagraph"/>
                                    <w:spacing w:after="0" w:line="240" w:lineRule="auto"/>
                                    <w:ind w:left="0"/>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National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99650642" name="Straight Arrow Connector 7"/>
                          <wps:cNvCnPr/>
                          <wps:spPr>
                            <a:xfrm flipH="1">
                              <a:off x="1885172" y="299746"/>
                              <a:ext cx="3683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44192644" name="Straight Arrow Connector 7"/>
                          <wps:cNvCnPr/>
                          <wps:spPr>
                            <a:xfrm flipH="1">
                              <a:off x="1866511" y="952889"/>
                              <a:ext cx="3683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6313564" name="Straight Arrow Connector 8"/>
                          <wps:cNvCnPr/>
                          <wps:spPr>
                            <a:xfrm flipH="1">
                              <a:off x="1857569" y="1653074"/>
                              <a:ext cx="425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8611075" name="Straight Arrow Connector 9"/>
                          <wps:cNvCnPr/>
                          <wps:spPr>
                            <a:xfrm flipH="1">
                              <a:off x="1838908" y="2352870"/>
                              <a:ext cx="431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3733922" name="Straight Arrow Connector 10"/>
                          <wps:cNvCnPr/>
                          <wps:spPr>
                            <a:xfrm flipH="1">
                              <a:off x="2034462" y="3108261"/>
                              <a:ext cx="254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7955055" name="Straight Arrow Connector 10"/>
                          <wps:cNvCnPr/>
                          <wps:spPr>
                            <a:xfrm flipH="1">
                              <a:off x="2043793" y="3780065"/>
                              <a:ext cx="254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051816" name="Straight Arrow Connector 11"/>
                          <wps:cNvCnPr/>
                          <wps:spPr>
                            <a:xfrm flipH="1">
                              <a:off x="1820247" y="4461588"/>
                              <a:ext cx="425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5041204" name="Straight Arrow Connector 13"/>
                          <wps:cNvCnPr/>
                          <wps:spPr>
                            <a:xfrm flipH="1">
                              <a:off x="1978867" y="5310674"/>
                              <a:ext cx="273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979534" name="Straight Arrow Connector 14"/>
                          <wps:cNvCnPr/>
                          <wps:spPr>
                            <a:xfrm flipH="1" flipV="1">
                              <a:off x="2146429" y="6047403"/>
                              <a:ext cx="101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9881224" name="Straight Arrow Connector 23"/>
                          <wps:cNvCnPr/>
                          <wps:spPr>
                            <a:xfrm>
                              <a:off x="3237722" y="279919"/>
                              <a:ext cx="1263650" cy="270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8248988" name="Straight Arrow Connector 24"/>
                          <wps:cNvCnPr/>
                          <wps:spPr>
                            <a:xfrm>
                              <a:off x="3247053" y="1007707"/>
                              <a:ext cx="1174750" cy="194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1658397" name="Straight Arrow Connector 25"/>
                          <wps:cNvCnPr/>
                          <wps:spPr>
                            <a:xfrm>
                              <a:off x="3219061" y="1670180"/>
                              <a:ext cx="1028700" cy="1263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2081435" name="Straight Arrow Connector 26"/>
                          <wps:cNvCnPr/>
                          <wps:spPr>
                            <a:xfrm>
                              <a:off x="3237722" y="2360645"/>
                              <a:ext cx="8382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4503414" name="Straight Arrow Connector 27"/>
                          <wps:cNvCnPr/>
                          <wps:spPr>
                            <a:xfrm>
                              <a:off x="3237722" y="3089599"/>
                              <a:ext cx="4953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4138824" name="Straight Arrow Connector 28"/>
                          <wps:cNvCnPr/>
                          <wps:spPr>
                            <a:xfrm flipV="1">
                              <a:off x="3265714" y="3229170"/>
                              <a:ext cx="59055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4692349" name="Straight Arrow Connector 29"/>
                          <wps:cNvCnPr/>
                          <wps:spPr>
                            <a:xfrm flipV="1">
                              <a:off x="3256383" y="3275823"/>
                              <a:ext cx="698500" cy="1200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8840331" name="Straight Arrow Connector 30"/>
                          <wps:cNvCnPr/>
                          <wps:spPr>
                            <a:xfrm flipV="1">
                              <a:off x="3265714" y="3313145"/>
                              <a:ext cx="800100" cy="199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9574557" name="Straight Arrow Connector 31"/>
                          <wps:cNvCnPr/>
                          <wps:spPr>
                            <a:xfrm flipV="1">
                              <a:off x="3265714" y="3313145"/>
                              <a:ext cx="939800" cy="274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17807489" name="Group 39"/>
                        <wpg:cNvGrpSpPr/>
                        <wpg:grpSpPr>
                          <a:xfrm>
                            <a:off x="736170" y="5594888"/>
                            <a:ext cx="3690474" cy="2213031"/>
                            <a:chOff x="0" y="0"/>
                            <a:chExt cx="3917950" cy="2527300"/>
                          </a:xfrm>
                        </wpg:grpSpPr>
                        <wpg:grpSp>
                          <wpg:cNvPr id="2144777516" name="Group 2"/>
                          <wpg:cNvGrpSpPr/>
                          <wpg:grpSpPr>
                            <a:xfrm>
                              <a:off x="0" y="0"/>
                              <a:ext cx="3917950" cy="2527300"/>
                              <a:chOff x="0" y="0"/>
                              <a:chExt cx="3917950" cy="2527300"/>
                            </a:xfrm>
                          </wpg:grpSpPr>
                          <wps:wsp>
                            <wps:cNvPr id="842553273" name="Oval 2"/>
                            <wps:cNvSpPr/>
                            <wps:spPr>
                              <a:xfrm>
                                <a:off x="3009900" y="1098550"/>
                                <a:ext cx="908050" cy="3746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970A857"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8671773" name="Rectangle 1"/>
                            <wps:cNvSpPr/>
                            <wps:spPr>
                              <a:xfrm>
                                <a:off x="1473200" y="635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F6C6BC" w14:textId="77777777" w:rsidR="00241FE3" w:rsidRPr="003A200B" w:rsidRDefault="00241FE3" w:rsidP="00241FE3">
                                  <w:pPr>
                                    <w:rPr>
                                      <w:rFonts w:ascii="Times New Roman" w:hAnsi="Times New Roman" w:cs="Times New Roman"/>
                                      <w:sz w:val="18"/>
                                      <w:szCs w:val="18"/>
                                    </w:rPr>
                                  </w:pPr>
                                  <w:r w:rsidRPr="003A200B">
                                    <w:rPr>
                                      <w:rFonts w:ascii="Times New Roman" w:hAnsi="Times New Roman" w:cs="Times New Roman"/>
                                      <w:sz w:val="18"/>
                                      <w:szCs w:val="18"/>
                                    </w:rPr>
                                    <w:t>Certificate Issuance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075364" name="Rectangle: Rounded Corners 3"/>
                            <wps:cNvSpPr/>
                            <wps:spPr>
                              <a:xfrm>
                                <a:off x="139700" y="0"/>
                                <a:ext cx="984250" cy="65405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332C575"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 &lt; 3 Days</w:t>
                                  </w:r>
                                </w:p>
                                <w:p w14:paraId="0DCDE4F6"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- 3 – 7 Days</w:t>
                                  </w:r>
                                </w:p>
                                <w:p w14:paraId="2ED56179"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- 7 – 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065231" name="Rectangle 1"/>
                            <wps:cNvSpPr/>
                            <wps:spPr>
                              <a:xfrm>
                                <a:off x="1466850" y="78105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929F6"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553287" name="Rectangle: Rounded Corners 3"/>
                            <wps:cNvSpPr/>
                            <wps:spPr>
                              <a:xfrm>
                                <a:off x="19050" y="768350"/>
                                <a:ext cx="109220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99B9563"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-Friendly</w:t>
                                  </w:r>
                                </w:p>
                                <w:p w14:paraId="20BEDAB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Friendly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224487" name="Rectangle 1"/>
                            <wps:cNvSpPr/>
                            <wps:spPr>
                              <a:xfrm>
                                <a:off x="1485900" y="140335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D8AF7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Complaint Handling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8787976" name="Rectangle: Rounded Corners 3"/>
                            <wps:cNvSpPr/>
                            <wps:spPr>
                              <a:xfrm>
                                <a:off x="0" y="1377950"/>
                                <a:ext cx="112395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7CF2E3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-Responsive</w:t>
                                  </w:r>
                                </w:p>
                                <w:p w14:paraId="022B9A65"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Responsive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61435" name="Rectangle 1"/>
                            <wps:cNvSpPr/>
                            <wps:spPr>
                              <a:xfrm>
                                <a:off x="1473200" y="2019300"/>
                                <a:ext cx="1009650" cy="431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CEB595" w14:textId="77777777" w:rsidR="00241FE3" w:rsidRPr="00927C24" w:rsidRDefault="00241FE3" w:rsidP="00241FE3">
                                  <w:pPr>
                                    <w:rPr>
                                      <w:sz w:val="18"/>
                                      <w:szCs w:val="18"/>
                                    </w:rPr>
                                  </w:pPr>
                                  <w:r w:rsidRPr="00927C24">
                                    <w:rPr>
                                      <w:rFonts w:ascii="Times New Roman" w:hAnsi="Times New Roman" w:cs="Times New Roman"/>
                                      <w:color w:val="000000"/>
                                      <w:sz w:val="18"/>
                                      <w:szCs w:val="18"/>
                                      <w:lang w:val="en-ID" w:eastAsia="en-ID"/>
                                    </w:rPr>
                                    <w:t>Website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1913359" name="Rectangle: Rounded Corners 3"/>
                            <wps:cNvSpPr/>
                            <wps:spPr>
                              <a:xfrm>
                                <a:off x="12700" y="2019300"/>
                                <a:ext cx="1092200" cy="508000"/>
                              </a:xfrm>
                              <a:prstGeom prst="roundRect">
                                <a:avLst/>
                              </a:prstGeom>
                              <a:ln w="317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E190B5E"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-Easy</w:t>
                                  </w:r>
                                </w:p>
                                <w:p w14:paraId="01D5F7C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-Difficult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4097313" name="Straight Arrow Connector 16"/>
                          <wps:cNvCnPr/>
                          <wps:spPr>
                            <a:xfrm flipH="1">
                              <a:off x="1120451" y="299746"/>
                              <a:ext cx="349250" cy="127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737083883" name="Straight Arrow Connector 17"/>
                          <wps:cNvCnPr/>
                          <wps:spPr>
                            <a:xfrm flipH="1">
                              <a:off x="1101401" y="1008872"/>
                              <a:ext cx="3619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273617276" name="Straight Arrow Connector 18"/>
                          <wps:cNvCnPr/>
                          <wps:spPr>
                            <a:xfrm flipH="1">
                              <a:off x="1120451" y="1615751"/>
                              <a:ext cx="36830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658296908" name="Straight Arrow Connector 19"/>
                          <wps:cNvCnPr/>
                          <wps:spPr>
                            <a:xfrm flipH="1">
                              <a:off x="1101401" y="2249844"/>
                              <a:ext cx="3746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857455804" name="Straight Arrow Connector 32"/>
                          <wps:cNvCnPr/>
                          <wps:spPr>
                            <a:xfrm>
                              <a:off x="2491274" y="279918"/>
                              <a:ext cx="1003300" cy="82550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7821869" name="Straight Arrow Connector 33"/>
                          <wps:cNvCnPr/>
                          <wps:spPr>
                            <a:xfrm>
                              <a:off x="2472612" y="1007706"/>
                              <a:ext cx="679450" cy="1524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052947562" name="Straight Arrow Connector 34"/>
                          <wps:cNvCnPr/>
                          <wps:spPr>
                            <a:xfrm flipV="1">
                              <a:off x="2491274" y="1438080"/>
                              <a:ext cx="7429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669850113" name="Straight Arrow Connector 35"/>
                          <wps:cNvCnPr/>
                          <wps:spPr>
                            <a:xfrm flipV="1">
                              <a:off x="2481943" y="1484345"/>
                              <a:ext cx="971550" cy="7810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g:grpSp>
                      <wps:wsp>
                        <wps:cNvPr id="1179779927" name="Right Brace 36"/>
                        <wps:cNvSpPr/>
                        <wps:spPr>
                          <a:xfrm>
                            <a:off x="4386020" y="2719953"/>
                            <a:ext cx="430655" cy="39812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154829" name="Hexagon 37"/>
                        <wps:cNvSpPr/>
                        <wps:spPr>
                          <a:xfrm>
                            <a:off x="4827722" y="3418573"/>
                            <a:ext cx="1118507" cy="2555771"/>
                          </a:xfrm>
                          <a:prstGeom prst="hexagon">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88E8274" w14:textId="77777777" w:rsidR="00241FE3" w:rsidRPr="003E0480" w:rsidRDefault="00241FE3" w:rsidP="00241FE3">
                              <w:pPr>
                                <w:jc w:val="center"/>
                                <w:rPr>
                                  <w:rFonts w:ascii="Times New Roman" w:hAnsi="Times New Roman" w:cs="Times New Roman"/>
                                  <w:bCs/>
                                  <w:sz w:val="18"/>
                                  <w:szCs w:val="18"/>
                                </w:rPr>
                              </w:pPr>
                              <w:r w:rsidRPr="003E0480">
                                <w:rPr>
                                  <w:rFonts w:ascii="Times New Roman" w:hAnsi="Times New Roman" w:cs="Times New Roman"/>
                                  <w:bCs/>
                                  <w:sz w:val="18"/>
                                  <w:szCs w:val="18"/>
                                  <w:lang w:val="en-US"/>
                                </w:rPr>
                                <w:t>Preferences Of Student Officers In Choosing A Seafaring Education And Training 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784D42" id="Group 1" o:spid="_x0000_s1026" style="position:absolute;left:0;text-align:left;margin-left:0;margin-top:-.05pt;width:474.75pt;height:595.95pt;z-index:251663360;mso-position-horizontal-relative:margin;mso-width-relative:margin;mso-height-relative:margin" coordsize="59462,7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">
                <v:group id="Group 38" o:spid="_x0000_s1027" style="position:absolute;width:44577;height:55103" coordsize="47325,6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">
                  <v:group id="_x0000_s1028" style="position:absolute;width:47325;height:62928" coordsize="47325,6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">
                    <v:rect id="Rectangle 1" o:spid="_x0000_s1029" style="position:absolute;left:22542;top:1079;width:9779;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" fillcolor="white [3201]" strokecolor="black [3213]" strokeweight=".25pt">
                      <v:textbox>
                        <w:txbxContent>
                          <w:p w14:paraId="1972D226" w14:textId="77777777" w:rsidR="00241FE3" w:rsidRPr="00B463B4" w:rsidRDefault="00241FE3" w:rsidP="00241FE3">
                            <w:pPr>
                              <w:rPr>
                                <w:color w:val="000000" w:themeColor="text1"/>
                                <w:sz w:val="18"/>
                                <w:szCs w:val="18"/>
                              </w:rPr>
                            </w:pPr>
                            <w:r w:rsidRPr="00B463B4">
                              <w:rPr>
                                <w:rFonts w:ascii="Times New Roman" w:hAnsi="Times New Roman" w:cs="Times New Roman"/>
                                <w:color w:val="000000"/>
                                <w:sz w:val="18"/>
                                <w:szCs w:val="18"/>
                                <w:lang w:val="en-ID" w:eastAsia="en-ID"/>
                              </w:rPr>
                              <w:t>Physical Condition</w:t>
                            </w:r>
                          </w:p>
                        </w:txbxContent>
                      </v:textbox>
                    </v:rect>
                    <v:rect id="Rectangle 1" o:spid="_x0000_s1030" style="position:absolute;left:22669;top:7683;width:9716;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" fillcolor="white [3201]" strokecolor="black [3213]" strokeweight=".25pt">
                      <v:textbox>
                        <w:txbxContent>
                          <w:p w14:paraId="64F4B6EC" w14:textId="77777777" w:rsidR="00241FE3" w:rsidRPr="003E0480" w:rsidRDefault="00241FE3" w:rsidP="00241FE3">
                            <w:pPr>
                              <w:rPr>
                                <w:rFonts w:ascii="Times New Roman" w:hAnsi="Times New Roman" w:cs="Times New Roman"/>
                                <w:color w:val="000000" w:themeColor="text1"/>
                                <w:sz w:val="18"/>
                                <w:szCs w:val="18"/>
                              </w:rPr>
                            </w:pPr>
                            <w:r w:rsidRPr="003E0480">
                              <w:rPr>
                                <w:rFonts w:ascii="Times New Roman" w:hAnsi="Times New Roman" w:cs="Times New Roman"/>
                                <w:color w:val="000000" w:themeColor="text1"/>
                                <w:sz w:val="18"/>
                                <w:szCs w:val="18"/>
                              </w:rPr>
                              <w:t>Campus Reputation</w:t>
                            </w:r>
                          </w:p>
                        </w:txbxContent>
                      </v:textbox>
                    </v:rect>
                    <v:oval id="Oval 2" o:spid="_x0000_s1031" style="position:absolute;left:37338;top:29273;width:9987;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" fillcolor="white [3201]" strokecolor="#f79646 [3209]" strokeweight="2pt">
                      <v:textbox>
                        <w:txbxContent>
                          <w:p w14:paraId="1B1A6D24"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Products</w:t>
                            </w:r>
                          </w:p>
                        </w:txbxContent>
                      </v:textbox>
                    </v:oval>
                    <v:roundrect id="Rectangle: Rounded Corners 3" o:spid="_x0000_s1032" style="position:absolute;left:8826;width:9843;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" fillcolor="white [3201]" strokecolor="#1f497d [3215]" strokeweight=".25pt">
                      <v:textbox>
                        <w:txbxContent>
                          <w:p w14:paraId="5FD9C15D" w14:textId="77777777" w:rsidR="00241FE3" w:rsidRPr="00AD4615" w:rsidRDefault="00241FE3" w:rsidP="00241FE3">
                            <w:pPr>
                              <w:spacing w:after="0" w:line="240" w:lineRule="auto"/>
                              <w:rPr>
                                <w:rFonts w:ascii="Times New Roman" w:hAnsi="Times New Roman" w:cs="Times New Roman"/>
                                <w:sz w:val="18"/>
                                <w:szCs w:val="18"/>
                              </w:rPr>
                            </w:pPr>
                            <w:r w:rsidRPr="00AD4615">
                              <w:rPr>
                                <w:rFonts w:ascii="Times New Roman" w:hAnsi="Times New Roman" w:cs="Times New Roman"/>
                                <w:sz w:val="18"/>
                                <w:szCs w:val="18"/>
                              </w:rPr>
                              <w:t>-Luxury</w:t>
                            </w:r>
                          </w:p>
                          <w:p w14:paraId="3FDBEAF8" w14:textId="77777777" w:rsidR="00241FE3" w:rsidRPr="00AD4615" w:rsidRDefault="00241FE3" w:rsidP="00241FE3">
                            <w:pPr>
                              <w:pStyle w:val="ListParagraph"/>
                              <w:spacing w:after="0" w:line="240" w:lineRule="auto"/>
                              <w:ind w:left="0"/>
                              <w:rPr>
                                <w:rFonts w:ascii="Times New Roman" w:hAnsi="Times New Roman" w:cs="Times New Roman"/>
                                <w:sz w:val="18"/>
                                <w:szCs w:val="18"/>
                              </w:rPr>
                            </w:pPr>
                            <w:r w:rsidRPr="00AD4615">
                              <w:rPr>
                                <w:rFonts w:ascii="Times New Roman" w:hAnsi="Times New Roman" w:cs="Times New Roman"/>
                                <w:sz w:val="18"/>
                                <w:szCs w:val="18"/>
                              </w:rPr>
                              <w:t>-Beautiful</w:t>
                            </w:r>
                          </w:p>
                          <w:p w14:paraId="72D2124B" w14:textId="77777777" w:rsidR="00241FE3" w:rsidRPr="00137752" w:rsidRDefault="00241FE3" w:rsidP="00241FE3">
                            <w:pPr>
                              <w:pStyle w:val="ListParagraph"/>
                              <w:spacing w:after="0" w:line="240" w:lineRule="auto"/>
                              <w:ind w:left="0"/>
                              <w:rPr>
                                <w:sz w:val="18"/>
                                <w:szCs w:val="18"/>
                              </w:rPr>
                            </w:pPr>
                            <w:r w:rsidRPr="00137752">
                              <w:rPr>
                                <w:sz w:val="18"/>
                                <w:szCs w:val="18"/>
                              </w:rPr>
                              <w:t>-</w:t>
                            </w:r>
                            <w:r>
                              <w:rPr>
                                <w:sz w:val="18"/>
                                <w:szCs w:val="18"/>
                              </w:rPr>
                              <w:t>Large</w:t>
                            </w:r>
                          </w:p>
                        </w:txbxContent>
                      </v:textbox>
                    </v:roundrect>
                    <v:roundrect id="Rectangle: Rounded Corners 3" o:spid="_x0000_s1033" style="position:absolute;left:8445;top:7239;width:10287;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" fillcolor="white [3201]" strokecolor="#1f497d [3215]" strokeweight=".25pt">
                      <v:textbox>
                        <w:txbxContent>
                          <w:p w14:paraId="0014BE29" w14:textId="77777777" w:rsidR="00241FE3" w:rsidRPr="003E0480" w:rsidRDefault="00241FE3" w:rsidP="00241FE3">
                            <w:pPr>
                              <w:spacing w:after="0" w:line="240" w:lineRule="auto"/>
                              <w:rPr>
                                <w:rFonts w:ascii="Times New Roman" w:hAnsi="Times New Roman" w:cs="Times New Roman"/>
                                <w:sz w:val="18"/>
                                <w:szCs w:val="18"/>
                              </w:rPr>
                            </w:pPr>
                            <w:r w:rsidRPr="003E0480">
                              <w:rPr>
                                <w:rFonts w:ascii="Times New Roman" w:hAnsi="Times New Roman" w:cs="Times New Roman"/>
                                <w:sz w:val="18"/>
                                <w:szCs w:val="18"/>
                              </w:rPr>
                              <w:t>-International</w:t>
                            </w:r>
                          </w:p>
                          <w:p w14:paraId="36CFE890" w14:textId="77777777" w:rsidR="00241FE3" w:rsidRPr="003E0480" w:rsidRDefault="00241FE3" w:rsidP="00241FE3">
                            <w:pPr>
                              <w:pStyle w:val="ListParagraph"/>
                              <w:spacing w:after="0" w:line="240" w:lineRule="auto"/>
                              <w:ind w:left="0"/>
                              <w:rPr>
                                <w:rFonts w:ascii="Times New Roman" w:hAnsi="Times New Roman" w:cs="Times New Roman"/>
                                <w:sz w:val="18"/>
                                <w:szCs w:val="18"/>
                              </w:rPr>
                            </w:pPr>
                            <w:r w:rsidRPr="003E0480">
                              <w:rPr>
                                <w:rFonts w:ascii="Times New Roman" w:hAnsi="Times New Roman" w:cs="Times New Roman"/>
                                <w:sz w:val="18"/>
                                <w:szCs w:val="18"/>
                              </w:rPr>
                              <w:t>-National</w:t>
                            </w:r>
                          </w:p>
                          <w:p w14:paraId="6119A298" w14:textId="77777777" w:rsidR="00241FE3" w:rsidRPr="00137752" w:rsidRDefault="00241FE3" w:rsidP="00241FE3">
                            <w:pPr>
                              <w:pStyle w:val="ListParagraph"/>
                              <w:ind w:left="0"/>
                              <w:rPr>
                                <w:sz w:val="18"/>
                                <w:szCs w:val="18"/>
                              </w:rPr>
                            </w:pPr>
                          </w:p>
                        </w:txbxContent>
                      </v:textbox>
                    </v:roundrect>
                    <v:rect id="Rectangle 1" o:spid="_x0000_s1034" style="position:absolute;left:22796;top:14541;width:9462;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" fillcolor="white [3201]" strokecolor="black [3213]" strokeweight=".25pt">
                      <v:textbox>
                        <w:txbxContent>
                          <w:p w14:paraId="2F7F973B"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Accreditation</w:t>
                            </w:r>
                          </w:p>
                        </w:txbxContent>
                      </v:textbox>
                    </v:rect>
                    <v:roundrect id="Rectangle: Rounded Corners 3" o:spid="_x0000_s1035" style="position:absolute;left:8763;top:12636;width:9842;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" fillcolor="white [3201]" strokecolor="#1f497d [3215]" strokeweight=".25pt">
                      <v:textbox>
                        <w:txbxContent>
                          <w:p w14:paraId="4CD98F7E" w14:textId="77777777" w:rsidR="00241FE3" w:rsidRPr="00E72920" w:rsidRDefault="00241FE3" w:rsidP="00241FE3">
                            <w:pPr>
                              <w:spacing w:after="0" w:line="240" w:lineRule="auto"/>
                              <w:rPr>
                                <w:rFonts w:ascii="Times New Roman" w:hAnsi="Times New Roman" w:cs="Times New Roman"/>
                                <w:sz w:val="18"/>
                                <w:szCs w:val="18"/>
                              </w:rPr>
                            </w:pPr>
                            <w:r w:rsidRPr="00E72920">
                              <w:rPr>
                                <w:rFonts w:ascii="Times New Roman" w:hAnsi="Times New Roman" w:cs="Times New Roman"/>
                                <w:sz w:val="18"/>
                                <w:szCs w:val="18"/>
                              </w:rPr>
                              <w:t>-Excellent</w:t>
                            </w:r>
                          </w:p>
                          <w:p w14:paraId="5162C58A"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-Very Good</w:t>
                            </w:r>
                          </w:p>
                          <w:p w14:paraId="55412722" w14:textId="77777777" w:rsidR="00241FE3" w:rsidRPr="00E72920" w:rsidRDefault="00241FE3" w:rsidP="00241FE3">
                            <w:pPr>
                              <w:pStyle w:val="ListParagraph"/>
                              <w:spacing w:after="0" w:line="240" w:lineRule="auto"/>
                              <w:ind w:left="0"/>
                              <w:rPr>
                                <w:rFonts w:ascii="Times New Roman" w:hAnsi="Times New Roman" w:cs="Times New Roman"/>
                                <w:sz w:val="18"/>
                                <w:szCs w:val="18"/>
                              </w:rPr>
                            </w:pPr>
                            <w:r w:rsidRPr="00E72920">
                              <w:rPr>
                                <w:rFonts w:ascii="Times New Roman" w:hAnsi="Times New Roman" w:cs="Times New Roman"/>
                                <w:sz w:val="18"/>
                                <w:szCs w:val="18"/>
                              </w:rPr>
                              <w:t>-Good</w:t>
                            </w:r>
                          </w:p>
                        </w:txbxContent>
                      </v:textbox>
                    </v:roundrect>
                    <v:rect id="Rectangle 1" o:spid="_x0000_s1036" style="position:absolute;left:22669;top:21209;width:971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" fillcolor="white [3201]" strokecolor="black [3213]" strokeweight=".25pt">
                      <v:textbox>
                        <w:txbxContent>
                          <w:p w14:paraId="3F8721B0" w14:textId="77777777" w:rsidR="00241FE3" w:rsidRPr="0046129E" w:rsidRDefault="00241FE3" w:rsidP="00241FE3">
                            <w:pPr>
                              <w:rPr>
                                <w:color w:val="000000" w:themeColor="text1"/>
                                <w:sz w:val="18"/>
                                <w:szCs w:val="18"/>
                              </w:rPr>
                            </w:pPr>
                            <w:r w:rsidRPr="0046129E">
                              <w:rPr>
                                <w:rFonts w:ascii="Times New Roman" w:hAnsi="Times New Roman" w:cs="Times New Roman"/>
                                <w:color w:val="000000"/>
                                <w:sz w:val="18"/>
                                <w:szCs w:val="18"/>
                                <w:lang w:val="en-ID" w:eastAsia="en-ID"/>
                              </w:rPr>
                              <w:t>Education Costs</w:t>
                            </w:r>
                          </w:p>
                        </w:txbxContent>
                      </v:textbox>
                    </v:rect>
                    <v:roundrect id="Rectangle: Rounded Corners 3" o:spid="_x0000_s1037" style="position:absolute;left:8699;top:20193;width:9843;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" fillcolor="white [3201]" strokecolor="#1f497d [3215]" strokeweight=".25pt">
                      <v:textbox>
                        <w:txbxContent>
                          <w:p w14:paraId="3E242AB7"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-Expensive</w:t>
                            </w:r>
                          </w:p>
                          <w:p w14:paraId="0C8776CA"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-Reachable</w:t>
                            </w:r>
                          </w:p>
                          <w:p w14:paraId="43E4E1B9"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-Cheap</w:t>
                            </w:r>
                          </w:p>
                        </w:txbxContent>
                      </v:textbox>
                    </v:roundrect>
                    <v:rect id="Rectangle 1" o:spid="_x0000_s1038" style="position:absolute;left:22796;top:29591;width:958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" fillcolor="white [3201]" strokecolor="black [3213]" strokeweight=".25pt">
                      <v:textbox>
                        <w:txbxContent>
                          <w:p w14:paraId="3EB454D8" w14:textId="77777777" w:rsidR="00241FE3" w:rsidRPr="001F4B55" w:rsidRDefault="00241FE3" w:rsidP="00241FE3">
                            <w:pPr>
                              <w:rPr>
                                <w:color w:val="000000" w:themeColor="text1"/>
                                <w:sz w:val="18"/>
                                <w:szCs w:val="18"/>
                              </w:rPr>
                            </w:pPr>
                            <w:r w:rsidRPr="001F4B55">
                              <w:rPr>
                                <w:rFonts w:ascii="Times New Roman" w:hAnsi="Times New Roman" w:cs="Times New Roman"/>
                                <w:color w:val="000000"/>
                                <w:sz w:val="18"/>
                                <w:szCs w:val="18"/>
                                <w:lang w:val="en-ID" w:eastAsia="en-ID"/>
                              </w:rPr>
                              <w:t>Location</w:t>
                            </w:r>
                          </w:p>
                        </w:txbxContent>
                      </v:textbox>
                    </v:rect>
                    <v:roundrect id="Rectangle: Rounded Corners 3" o:spid="_x0000_s1039" style="position:absolute;left:4826;top:27622;width:15748;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" fillcolor="white [3201]" strokecolor="#1f497d [3215]" strokeweight=".25pt">
                      <v:textbox>
                        <w:txbxContent>
                          <w:p w14:paraId="2727A5C2"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-Easily Accessible</w:t>
                            </w:r>
                          </w:p>
                          <w:p w14:paraId="370EBB4D"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the Boarding House</w:t>
                            </w:r>
                          </w:p>
                          <w:p w14:paraId="4B3438D0"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-Near where you live</w:t>
                            </w:r>
                          </w:p>
                        </w:txbxContent>
                      </v:textbox>
                    </v:roundrect>
                    <v:rect id="Rectangle 1" o:spid="_x0000_s1040" style="position:absolute;left:22669;top:35623;width:997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" fillcolor="white [3201]" strokecolor="black [3213]" strokeweight=".25pt">
                      <v:textbox>
                        <w:txbxContent>
                          <w:p w14:paraId="2D74541D" w14:textId="77777777" w:rsidR="00241FE3" w:rsidRPr="000E7729" w:rsidRDefault="00241FE3" w:rsidP="00241FE3">
                            <w:pPr>
                              <w:rPr>
                                <w:rFonts w:ascii="Times New Roman" w:hAnsi="Times New Roman" w:cs="Times New Roman"/>
                                <w:color w:val="000000" w:themeColor="text1"/>
                                <w:sz w:val="18"/>
                                <w:szCs w:val="18"/>
                              </w:rPr>
                            </w:pPr>
                            <w:r w:rsidRPr="000E7729">
                              <w:rPr>
                                <w:rFonts w:ascii="Times New Roman" w:hAnsi="Times New Roman" w:cs="Times New Roman"/>
                                <w:color w:val="000000" w:themeColor="text1"/>
                                <w:sz w:val="18"/>
                                <w:szCs w:val="18"/>
                              </w:rPr>
                              <w:t>Laboratory Facilities</w:t>
                            </w:r>
                          </w:p>
                        </w:txbxContent>
                      </v:textbox>
                    </v:rect>
                    <v:roundrect id="Rectangle: Rounded Corners 3" o:spid="_x0000_s1041" style="position:absolute;left:2222;top:35496;width:18415;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" fillcolor="white [3201]" strokecolor="#1f497d [3215]" strokeweight=".25pt">
                      <v:textbox>
                        <w:txbxContent>
                          <w:p w14:paraId="62CB9A20"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-Laboratory Deck/Engine</w:t>
                            </w:r>
                          </w:p>
                          <w:p w14:paraId="37E4A34E"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-Simulator Deck/Engine</w:t>
                            </w:r>
                          </w:p>
                        </w:txbxContent>
                      </v:textbox>
                    </v:roundrect>
                    <v:rect id="Rectangle 1" o:spid="_x0000_s1042" style="position:absolute;left:22479;top:42291;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" fillcolor="white [3201]" strokecolor="black [3213]" strokeweight=".25pt">
                      <v:textbox>
                        <w:txbxContent>
                          <w:p w14:paraId="5959AD78" w14:textId="77777777" w:rsidR="00241FE3" w:rsidRPr="000E7729" w:rsidRDefault="00241FE3" w:rsidP="00241FE3">
                            <w:pPr>
                              <w:rPr>
                                <w:rFonts w:ascii="Times New Roman" w:hAnsi="Times New Roman" w:cs="Times New Roman"/>
                                <w:sz w:val="18"/>
                                <w:szCs w:val="18"/>
                              </w:rPr>
                            </w:pPr>
                            <w:r w:rsidRPr="000E7729">
                              <w:rPr>
                                <w:rFonts w:ascii="Times New Roman" w:hAnsi="Times New Roman" w:cs="Times New Roman"/>
                                <w:sz w:val="18"/>
                                <w:szCs w:val="18"/>
                              </w:rPr>
                              <w:t>Learning Methods</w:t>
                            </w:r>
                          </w:p>
                        </w:txbxContent>
                      </v:textbox>
                    </v:rect>
                    <v:roundrect id="Rectangle: Rounded Corners 3" o:spid="_x0000_s1043" style="position:absolute;left:8382;top:41592;width:9842;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" fillcolor="white [3201]" strokecolor="#1f497d [3215]" strokeweight=".25pt">
                      <v:textbox>
                        <w:txbxContent>
                          <w:p w14:paraId="6060AF08" w14:textId="77777777" w:rsidR="00241FE3" w:rsidRPr="00BE2E34" w:rsidRDefault="00241FE3" w:rsidP="00241FE3">
                            <w:pPr>
                              <w:spacing w:after="0" w:line="240" w:lineRule="auto"/>
                              <w:rPr>
                                <w:rFonts w:ascii="Times New Roman" w:hAnsi="Times New Roman" w:cs="Times New Roman"/>
                                <w:sz w:val="18"/>
                                <w:szCs w:val="18"/>
                              </w:rPr>
                            </w:pPr>
                            <w:r w:rsidRPr="00BE2E34">
                              <w:rPr>
                                <w:rFonts w:ascii="Times New Roman" w:hAnsi="Times New Roman" w:cs="Times New Roman"/>
                                <w:sz w:val="18"/>
                                <w:szCs w:val="18"/>
                              </w:rPr>
                              <w:t>-Online</w:t>
                            </w:r>
                          </w:p>
                          <w:p w14:paraId="7827A8F5" w14:textId="77777777" w:rsidR="00241FE3" w:rsidRPr="00BE2E34" w:rsidRDefault="00241FE3" w:rsidP="00241FE3">
                            <w:pPr>
                              <w:pStyle w:val="ListParagraph"/>
                              <w:spacing w:after="0" w:line="240" w:lineRule="auto"/>
                              <w:ind w:left="0"/>
                              <w:rPr>
                                <w:rFonts w:ascii="Times New Roman" w:hAnsi="Times New Roman" w:cs="Times New Roman"/>
                                <w:sz w:val="18"/>
                                <w:szCs w:val="18"/>
                              </w:rPr>
                            </w:pPr>
                            <w:r w:rsidRPr="00BE2E34">
                              <w:rPr>
                                <w:rFonts w:ascii="Times New Roman" w:hAnsi="Times New Roman" w:cs="Times New Roman"/>
                                <w:sz w:val="18"/>
                                <w:szCs w:val="18"/>
                              </w:rPr>
                              <w:t>-Offline</w:t>
                            </w:r>
                          </w:p>
                          <w:p w14:paraId="2489C427" w14:textId="77777777" w:rsidR="00241FE3" w:rsidRPr="00BE2E34" w:rsidRDefault="00241FE3" w:rsidP="00241FE3">
                            <w:pPr>
                              <w:pStyle w:val="ListParagraph"/>
                              <w:ind w:left="0"/>
                              <w:rPr>
                                <w:rFonts w:ascii="Times New Roman" w:hAnsi="Times New Roman" w:cs="Times New Roman"/>
                                <w:sz w:val="18"/>
                                <w:szCs w:val="18"/>
                              </w:rPr>
                            </w:pPr>
                            <w:r w:rsidRPr="00BE2E34">
                              <w:rPr>
                                <w:rFonts w:ascii="Times New Roman" w:hAnsi="Times New Roman" w:cs="Times New Roman"/>
                                <w:sz w:val="18"/>
                                <w:szCs w:val="18"/>
                              </w:rPr>
                              <w:t>-Mixed</w:t>
                            </w:r>
                          </w:p>
                        </w:txbxContent>
                      </v:textbox>
                    </v:roundrect>
                    <v:rect id="Rectangle 1" o:spid="_x0000_s1044" style="position:absolute;left:22542;top:50990;width:100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" fillcolor="white [3201]" strokecolor="black [3213]" strokeweight=".25pt">
                      <v:textbox>
                        <w:txbxContent>
                          <w:p w14:paraId="5436DD77"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Teaching Personnel</w:t>
                            </w:r>
                          </w:p>
                        </w:txbxContent>
                      </v:textbox>
                    </v:rect>
                    <v:roundrect id="Rectangle: Rounded Corners 3" o:spid="_x0000_s1045" style="position:absolute;left:5715;top:49276;width:14097;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" fillcolor="white [3201]" strokecolor="#1f497d [3215]" strokeweight=".25pt">
                      <v:textbox>
                        <w:txbxContent>
                          <w:p w14:paraId="57DAFB24"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-Active Seafarers</w:t>
                            </w:r>
                          </w:p>
                          <w:p w14:paraId="06E176EA"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-Postgraduate</w:t>
                            </w:r>
                          </w:p>
                          <w:p w14:paraId="129B9287" w14:textId="77777777" w:rsidR="00241FE3" w:rsidRPr="00DB736C" w:rsidRDefault="00241FE3" w:rsidP="00241FE3">
                            <w:pPr>
                              <w:pStyle w:val="ListParagraph"/>
                              <w:ind w:left="0"/>
                              <w:rPr>
                                <w:rFonts w:ascii="Times New Roman" w:hAnsi="Times New Roman" w:cs="Times New Roman"/>
                                <w:sz w:val="18"/>
                                <w:szCs w:val="18"/>
                              </w:rPr>
                            </w:pPr>
                            <w:r w:rsidRPr="00DB736C">
                              <w:rPr>
                                <w:rFonts w:ascii="Times New Roman" w:hAnsi="Times New Roman" w:cs="Times New Roman"/>
                                <w:sz w:val="18"/>
                                <w:szCs w:val="18"/>
                              </w:rPr>
                              <w:t>-Diploma IV</w:t>
                            </w:r>
                          </w:p>
                        </w:txbxContent>
                      </v:textbox>
                    </v:roundrect>
                    <v:rect id="Rectangle 1" o:spid="_x0000_s1046" style="position:absolute;left:22479;top:58420;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" fillcolor="white [3201]" strokecolor="black [3213]" strokeweight=".25pt">
                      <v:textbox>
                        <w:txbxContent>
                          <w:p w14:paraId="7550FC43" w14:textId="77777777" w:rsidR="00241FE3" w:rsidRPr="00DB736C" w:rsidRDefault="00241FE3" w:rsidP="00241FE3">
                            <w:pPr>
                              <w:rPr>
                                <w:rFonts w:ascii="Times New Roman" w:hAnsi="Times New Roman" w:cs="Times New Roman"/>
                                <w:sz w:val="18"/>
                                <w:szCs w:val="18"/>
                              </w:rPr>
                            </w:pPr>
                            <w:r w:rsidRPr="00DB736C">
                              <w:rPr>
                                <w:rFonts w:ascii="Times New Roman" w:hAnsi="Times New Roman" w:cs="Times New Roman"/>
                                <w:sz w:val="18"/>
                                <w:szCs w:val="18"/>
                              </w:rPr>
                              <w:t>Alumni / Graduates</w:t>
                            </w:r>
                          </w:p>
                        </w:txbxContent>
                      </v:textbox>
                    </v:rect>
                    <v:roundrect id="Rectangle: Rounded Corners 3" o:spid="_x0000_s1047" style="position:absolute;top:58293;width:21399;height:4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" fillcolor="white [3201]" strokecolor="#1f497d [3215]" strokeweight=".25pt">
                      <v:textbox>
                        <w:txbxContent>
                          <w:p w14:paraId="3EEA9186" w14:textId="77777777" w:rsidR="00241FE3" w:rsidRPr="00506329" w:rsidRDefault="00241FE3" w:rsidP="00241FE3">
                            <w:pPr>
                              <w:spacing w:after="0" w:line="240" w:lineRule="auto"/>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Foreign Company</w:t>
                            </w:r>
                          </w:p>
                          <w:p w14:paraId="47DD8CD5" w14:textId="77777777" w:rsidR="00241FE3" w:rsidRPr="00506329" w:rsidRDefault="00241FE3" w:rsidP="00241FE3">
                            <w:pPr>
                              <w:pStyle w:val="ListParagraph"/>
                              <w:spacing w:after="0" w:line="240" w:lineRule="auto"/>
                              <w:ind w:left="0"/>
                              <w:rPr>
                                <w:rFonts w:ascii="Times New Roman" w:hAnsi="Times New Roman" w:cs="Times New Roman"/>
                                <w:sz w:val="18"/>
                                <w:szCs w:val="18"/>
                              </w:rPr>
                            </w:pPr>
                            <w:r w:rsidRPr="00506329">
                              <w:rPr>
                                <w:rFonts w:ascii="Times New Roman" w:hAnsi="Times New Roman" w:cs="Times New Roman"/>
                                <w:sz w:val="18"/>
                                <w:szCs w:val="18"/>
                              </w:rPr>
                              <w:t>-</w:t>
                            </w:r>
                            <w:r w:rsidRPr="00506329">
                              <w:rPr>
                                <w:rFonts w:ascii="Times New Roman" w:hAnsi="Times New Roman" w:cs="Times New Roman"/>
                                <w:sz w:val="18"/>
                                <w:szCs w:val="18"/>
                                <w:lang w:val="en-US"/>
                              </w:rPr>
                              <w:t xml:space="preserve"> Working in a National Company</w:t>
                            </w:r>
                          </w:p>
                        </w:txbxContent>
                      </v:textbox>
                    </v:roundrect>
                  </v:group>
                  <v:shapetype id="_x0000_t32" coordsize="21600,21600" o:spt="32" o:oned="t" path="m,l21600,21600e" filled="f">
                    <v:path arrowok="t" fillok="f" o:connecttype="none"/>
                    <o:lock v:ext="edit" shapetype="t"/>
                  </v:shapetype>
                  <v:shape id="Straight Arrow Connector 7" o:spid="_x0000_s1048" type="#_x0000_t32" style="position:absolute;left:18851;top:2997;width:3683;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" strokecolor="#4579b8 [3044]">
                    <v:stroke endarrow="block"/>
                  </v:shape>
                  <v:shape id="Straight Arrow Connector 7" o:spid="_x0000_s1049" type="#_x0000_t32" style="position:absolute;left:18665;top:9528;width:3683;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" strokecolor="#4579b8 [3044]">
                    <v:stroke endarrow="block"/>
                  </v:shape>
                  <v:shape id="Straight Arrow Connector 8" o:spid="_x0000_s1050" type="#_x0000_t32" style="position:absolute;left:18575;top:16530;width:4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" strokecolor="#4579b8 [3044]">
                    <v:stroke endarrow="block"/>
                  </v:shape>
                  <v:shape id="Straight Arrow Connector 9" o:spid="_x0000_s1051" type="#_x0000_t32" style="position:absolute;left:18389;top:23528;width:4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" strokecolor="#4579b8 [3044]">
                    <v:stroke endarrow="block"/>
                  </v:shape>
                  <v:shape id="Straight Arrow Connector 10" o:spid="_x0000_s1052" type="#_x0000_t32" style="position:absolute;left:20344;top:31082;width:2540;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" strokecolor="#4579b8 [3044]">
                    <v:stroke endarrow="block"/>
                  </v:shape>
                  <v:shape id="Straight Arrow Connector 10" o:spid="_x0000_s1053" type="#_x0000_t32" style="position:absolute;left:20437;top:37800;width:2540;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" strokecolor="#4579b8 [3044]">
                    <v:stroke endarrow="block"/>
                  </v:shape>
                  <v:shape id="Straight Arrow Connector 11" o:spid="_x0000_s1054" type="#_x0000_t32" style="position:absolute;left:18202;top:44615;width:42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" strokecolor="#4579b8 [3044]">
                    <v:stroke endarrow="block"/>
                  </v:shape>
                  <v:shape id="Straight Arrow Connector 13" o:spid="_x0000_s1055" type="#_x0000_t32" style="position:absolute;left:19788;top:53106;width:2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" strokecolor="#4579b8 [3044]">
                    <v:stroke endarrow="block"/>
                  </v:shape>
                  <v:shape id="Straight Arrow Connector 14" o:spid="_x0000_s1056" type="#_x0000_t32" style="position:absolute;left:21464;top:60474;width:101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" strokecolor="#4579b8 [3044]">
                    <v:stroke endarrow="block"/>
                  </v:shape>
                  <v:shape id="Straight Arrow Connector 23" o:spid="_x0000_s1057" type="#_x0000_t32" style="position:absolute;left:32377;top:2799;width:12636;height:27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" strokecolor="#4579b8 [3044]">
                    <v:stroke endarrow="block"/>
                  </v:shape>
                  <v:shape id="Straight Arrow Connector 24" o:spid="_x0000_s1058" type="#_x0000_t32" style="position:absolute;left:32470;top:10077;width:11748;height:19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" strokecolor="#4579b8 [3044]">
                    <v:stroke endarrow="block"/>
                  </v:shape>
                  <v:shape id="Straight Arrow Connector 25" o:spid="_x0000_s1059" type="#_x0000_t32" style="position:absolute;left:32190;top:16701;width:10287;height:12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" strokecolor="#4579b8 [3044]">
                    <v:stroke endarrow="block"/>
                  </v:shape>
                  <v:shape id="Straight Arrow Connector 26" o:spid="_x0000_s1060" type="#_x0000_t32" style="position:absolute;left:32377;top:23606;width:8382;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" strokecolor="#4579b8 [3044]">
                    <v:stroke endarrow="block"/>
                  </v:shape>
                  <v:shape id="Straight Arrow Connector 27" o:spid="_x0000_s1061" type="#_x0000_t32" style="position:absolute;left:32377;top:30895;width:4953;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" strokecolor="#4579b8 [3044]">
                    <v:stroke endarrow="block"/>
                  </v:shape>
                  <v:shape id="Straight Arrow Connector 28" o:spid="_x0000_s1062" type="#_x0000_t32" style="position:absolute;left:32657;top:32291;width:5905;height:5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" strokecolor="#4579b8 [3044]">
                    <v:stroke endarrow="block"/>
                  </v:shape>
                  <v:shape id="Straight Arrow Connector 29" o:spid="_x0000_s1063" type="#_x0000_t32" style="position:absolute;left:32563;top:32758;width:6985;height:12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" strokecolor="#4579b8 [3044]">
                    <v:stroke endarrow="block"/>
                  </v:shape>
                  <v:shape id="Straight Arrow Connector 30" o:spid="_x0000_s1064" type="#_x0000_t32" style="position:absolute;left:32657;top:33131;width:8001;height:19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" strokecolor="#4579b8 [3044]">
                    <v:stroke endarrow="block"/>
                  </v:shape>
                  <v:shape id="Straight Arrow Connector 31" o:spid="_x0000_s1065" type="#_x0000_t32" style="position:absolute;left:32657;top:33131;width:9398;height:27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" strokecolor="#4579b8 [3044]">
                    <v:stroke endarrow="block"/>
                  </v:shape>
                </v:group>
                <v:group id="Group 39" o:spid="_x0000_s1066" style="position:absolute;left:7361;top:55948;width:36905;height:22131" coordsize="39179,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">
                  <v:group id="Group 2" o:spid="_x0000_s1067" style="position:absolute;width:39179;height:25273" coordsize="39179,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">
                    <v:oval id="Oval 2" o:spid="_x0000_s1068" style="position:absolute;left:30099;top:10985;width:9080;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" fillcolor="white [3201]" strokecolor="#f79646 [3209]" strokeweight="2pt">
                      <v:textbox>
                        <w:txbxContent>
                          <w:p w14:paraId="1970A857" w14:textId="77777777" w:rsidR="00241FE3" w:rsidRPr="00506329" w:rsidRDefault="00241FE3" w:rsidP="00241FE3">
                            <w:pPr>
                              <w:jc w:val="center"/>
                              <w:rPr>
                                <w:rFonts w:ascii="Times New Roman" w:hAnsi="Times New Roman" w:cs="Times New Roman"/>
                                <w:sz w:val="18"/>
                                <w:szCs w:val="18"/>
                              </w:rPr>
                            </w:pPr>
                            <w:r w:rsidRPr="00506329">
                              <w:rPr>
                                <w:rFonts w:ascii="Times New Roman" w:hAnsi="Times New Roman" w:cs="Times New Roman"/>
                                <w:sz w:val="18"/>
                                <w:szCs w:val="18"/>
                              </w:rPr>
                              <w:t>Services</w:t>
                            </w:r>
                          </w:p>
                        </w:txbxContent>
                      </v:textbox>
                    </v:oval>
                    <v:rect id="Rectangle 1" o:spid="_x0000_s1069" style="position:absolute;left:14732;top:635;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" fillcolor="white [3201]" strokecolor="black [3213]" strokeweight=".25pt">
                      <v:textbox>
                        <w:txbxContent>
                          <w:p w14:paraId="11F6C6BC" w14:textId="77777777" w:rsidR="00241FE3" w:rsidRPr="003A200B" w:rsidRDefault="00241FE3" w:rsidP="00241FE3">
                            <w:pPr>
                              <w:rPr>
                                <w:rFonts w:ascii="Times New Roman" w:hAnsi="Times New Roman" w:cs="Times New Roman"/>
                                <w:sz w:val="18"/>
                                <w:szCs w:val="18"/>
                              </w:rPr>
                            </w:pPr>
                            <w:r w:rsidRPr="003A200B">
                              <w:rPr>
                                <w:rFonts w:ascii="Times New Roman" w:hAnsi="Times New Roman" w:cs="Times New Roman"/>
                                <w:sz w:val="18"/>
                                <w:szCs w:val="18"/>
                              </w:rPr>
                              <w:t>Certificate Issuance</w:t>
                            </w:r>
                          </w:p>
                        </w:txbxContent>
                      </v:textbox>
                    </v:rect>
                    <v:roundrect id="Rectangle: Rounded Corners 3" o:spid="_x0000_s1070" style="position:absolute;left:1397;width:9842;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" fillcolor="white [3201]" strokecolor="#1f497d [3215]" strokeweight=".25pt">
                      <v:textbox>
                        <w:txbxContent>
                          <w:p w14:paraId="4332C575"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 &lt; 3 Days</w:t>
                            </w:r>
                          </w:p>
                          <w:p w14:paraId="0DCDE4F6"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- 3 – 7 Days</w:t>
                            </w:r>
                          </w:p>
                          <w:p w14:paraId="2ED56179"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- 7 – 14 Days</w:t>
                            </w:r>
                          </w:p>
                        </w:txbxContent>
                      </v:textbox>
                    </v:roundrect>
                    <v:rect id="Rectangle 1" o:spid="_x0000_s1071" style="position:absolute;left:14668;top:7810;width:100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" fillcolor="white [3201]" strokecolor="black [3213]" strokeweight=".25pt">
                      <v:textbox>
                        <w:txbxContent>
                          <w:p w14:paraId="4B0929F6"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Friendliness</w:t>
                            </w:r>
                          </w:p>
                        </w:txbxContent>
                      </v:textbox>
                    </v:rect>
                    <v:roundrect id="Rectangle: Rounded Corners 3" o:spid="_x0000_s1072" style="position:absolute;left:190;top:7683;width:10922;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" fillcolor="white [3201]" strokecolor="#1f497d [3215]" strokeweight=".25pt">
                      <v:textbox>
                        <w:txbxContent>
                          <w:p w14:paraId="399B9563"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-Friendly</w:t>
                            </w:r>
                          </w:p>
                          <w:p w14:paraId="20BEDAB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Friendly</w:t>
                            </w:r>
                          </w:p>
                        </w:txbxContent>
                      </v:textbox>
                    </v:roundrect>
                    <v:rect id="Rectangle 1" o:spid="_x0000_s1073" style="position:absolute;left:14859;top:14033;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" fillcolor="white [3201]" strokecolor="black [3213]" strokeweight=".25pt">
                      <v:textbox>
                        <w:txbxContent>
                          <w:p w14:paraId="54D8AF7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Complaint Handling</w:t>
                            </w:r>
                          </w:p>
                        </w:txbxContent>
                      </v:textbox>
                    </v:rect>
                    <v:roundrect id="Rectangle: Rounded Corners 3" o:spid="_x0000_s1074" style="position:absolute;top:13779;width:11239;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" fillcolor="white [3201]" strokecolor="#1f497d [3215]" strokeweight=".25pt">
                      <v:textbox>
                        <w:txbxContent>
                          <w:p w14:paraId="17CF2E30"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-Responsive</w:t>
                            </w:r>
                          </w:p>
                          <w:p w14:paraId="022B9A65"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-Not Responsive</w:t>
                            </w:r>
                          </w:p>
                        </w:txbxContent>
                      </v:textbox>
                    </v:roundrect>
                    <v:rect id="Rectangle 1" o:spid="_x0000_s1075" style="position:absolute;left:14732;top:20193;width:1009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" fillcolor="white [3201]" strokecolor="black [3213]" strokeweight=".25pt">
                      <v:textbox>
                        <w:txbxContent>
                          <w:p w14:paraId="5DCEB595" w14:textId="77777777" w:rsidR="00241FE3" w:rsidRPr="00927C24" w:rsidRDefault="00241FE3" w:rsidP="00241FE3">
                            <w:pPr>
                              <w:rPr>
                                <w:sz w:val="18"/>
                                <w:szCs w:val="18"/>
                              </w:rPr>
                            </w:pPr>
                            <w:r w:rsidRPr="00927C24">
                              <w:rPr>
                                <w:rFonts w:ascii="Times New Roman" w:hAnsi="Times New Roman" w:cs="Times New Roman"/>
                                <w:color w:val="000000"/>
                                <w:sz w:val="18"/>
                                <w:szCs w:val="18"/>
                                <w:lang w:val="en-ID" w:eastAsia="en-ID"/>
                              </w:rPr>
                              <w:t>Website Access</w:t>
                            </w:r>
                          </w:p>
                        </w:txbxContent>
                      </v:textbox>
                    </v:rect>
                    <v:roundrect id="Rectangle: Rounded Corners 3" o:spid="_x0000_s1076" style="position:absolute;left:127;top:20193;width:10922;height:5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" fillcolor="white [3201]" strokecolor="#1f497d [3215]" strokeweight=".25pt">
                      <v:textbox>
                        <w:txbxContent>
                          <w:p w14:paraId="5E190B5E" w14:textId="77777777" w:rsidR="00241FE3" w:rsidRPr="003A200B" w:rsidRDefault="00241FE3" w:rsidP="00241FE3">
                            <w:pPr>
                              <w:spacing w:after="0" w:line="240" w:lineRule="auto"/>
                              <w:rPr>
                                <w:rFonts w:ascii="Times New Roman" w:hAnsi="Times New Roman" w:cs="Times New Roman"/>
                                <w:sz w:val="18"/>
                                <w:szCs w:val="18"/>
                              </w:rPr>
                            </w:pPr>
                            <w:r w:rsidRPr="003A200B">
                              <w:rPr>
                                <w:rFonts w:ascii="Times New Roman" w:hAnsi="Times New Roman" w:cs="Times New Roman"/>
                                <w:sz w:val="18"/>
                                <w:szCs w:val="18"/>
                              </w:rPr>
                              <w:t>-Easy</w:t>
                            </w:r>
                          </w:p>
                          <w:p w14:paraId="01D5F7C2" w14:textId="77777777" w:rsidR="00241FE3" w:rsidRPr="003A200B" w:rsidRDefault="00241FE3" w:rsidP="00241FE3">
                            <w:pPr>
                              <w:pStyle w:val="ListParagraph"/>
                              <w:spacing w:after="0" w:line="240" w:lineRule="auto"/>
                              <w:ind w:left="0"/>
                              <w:rPr>
                                <w:rFonts w:ascii="Times New Roman" w:hAnsi="Times New Roman" w:cs="Times New Roman"/>
                                <w:sz w:val="18"/>
                                <w:szCs w:val="18"/>
                              </w:rPr>
                            </w:pPr>
                            <w:r w:rsidRPr="003A200B">
                              <w:rPr>
                                <w:rFonts w:ascii="Times New Roman" w:hAnsi="Times New Roman" w:cs="Times New Roman"/>
                                <w:sz w:val="18"/>
                                <w:szCs w:val="18"/>
                              </w:rPr>
                              <w:t>-Difficult</w:t>
                            </w:r>
                          </w:p>
                        </w:txbxContent>
                      </v:textbox>
                    </v:roundrect>
                  </v:group>
                  <v:shape id="Straight Arrow Connector 16" o:spid="_x0000_s1077" type="#_x0000_t32" style="position:absolute;left:11204;top:2997;width:3493;height: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" strokecolor="#bc4542 [3045]">
                    <v:stroke endarrow="block"/>
                  </v:shape>
                  <v:shape id="Straight Arrow Connector 17" o:spid="_x0000_s1078" type="#_x0000_t32" style="position:absolute;left:11014;top:10088;width:3619;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" strokecolor="#bc4542 [3045]">
                    <v:stroke endarrow="block"/>
                  </v:shape>
                  <v:shape id="Straight Arrow Connector 18" o:spid="_x0000_s1079" type="#_x0000_t32" style="position:absolute;left:11204;top:16157;width:36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" strokecolor="#bc4542 [3045]">
                    <v:stroke endarrow="block"/>
                  </v:shape>
                  <v:shape id="Straight Arrow Connector 19" o:spid="_x0000_s1080" type="#_x0000_t32" style="position:absolute;left:11014;top:22498;width:3746;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" strokecolor="#bc4542 [3045]">
                    <v:stroke endarrow="block"/>
                  </v:shape>
                  <v:shape id="Straight Arrow Connector 32" o:spid="_x0000_s1081" type="#_x0000_t32" style="position:absolute;left:24912;top:2799;width:10033;height:8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" strokecolor="#c0504d [3205]">
                    <v:stroke endarrow="block"/>
                  </v:shape>
                  <v:shape id="Straight Arrow Connector 33" o:spid="_x0000_s1082" type="#_x0000_t32" style="position:absolute;left:24726;top:10077;width:6794;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" strokecolor="#bc4542 [3045]">
                    <v:stroke endarrow="block"/>
                  </v:shape>
                  <v:shape id="Straight Arrow Connector 34" o:spid="_x0000_s1083" type="#_x0000_t32" style="position:absolute;left:24912;top:14380;width:743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" strokecolor="#bc4542 [3045]">
                    <v:stroke endarrow="block"/>
                  </v:shape>
                  <v:shape id="Straight Arrow Connector 35" o:spid="_x0000_s1084" type="#_x0000_t32" style="position:absolute;left:24819;top:14843;width:9715;height:7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" strokecolor="#bc4542 [3045]">
                    <v:stroke endarrow="block"/>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6" o:spid="_x0000_s1085" type="#_x0000_t88" style="position:absolute;left:43860;top:27199;width:4306;height:3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" adj="195" strokecolor="#4579b8 [3044]"/>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7" o:spid="_x0000_s1086" type="#_x0000_t9" style="position:absolute;left:48277;top:34185;width:11185;height:25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" fillcolor="white [3201]" strokecolor="#1f497d [3215]" strokeweight="2pt">
                  <v:textbox>
                    <w:txbxContent>
                      <w:p w14:paraId="088E8274" w14:textId="77777777" w:rsidR="00241FE3" w:rsidRPr="003E0480" w:rsidRDefault="00241FE3" w:rsidP="00241FE3">
                        <w:pPr>
                          <w:jc w:val="center"/>
                          <w:rPr>
                            <w:rFonts w:ascii="Times New Roman" w:hAnsi="Times New Roman" w:cs="Times New Roman"/>
                            <w:bCs/>
                            <w:sz w:val="18"/>
                            <w:szCs w:val="18"/>
                          </w:rPr>
                        </w:pPr>
                        <w:r w:rsidRPr="003E0480">
                          <w:rPr>
                            <w:rFonts w:ascii="Times New Roman" w:hAnsi="Times New Roman" w:cs="Times New Roman"/>
                            <w:bCs/>
                            <w:sz w:val="18"/>
                            <w:szCs w:val="18"/>
                            <w:lang w:val="en-US"/>
                          </w:rPr>
                          <w:t>Preferences Of Student Officers In Choosing A Seafaring Education And Training Institution</w:t>
                        </w:r>
                      </w:p>
                    </w:txbxContent>
                  </v:textbox>
                </v:shape>
                <w10:wrap anchorx="margin"/>
              </v:group>
            </w:pict>
          </mc:Fallback>
        </mc:AlternateContent>
      </w:r>
    </w:p>
    <w:p w14:paraId="12201A61" w14:textId="77777777" w:rsidR="00AD4615" w:rsidRDefault="00AD4615" w:rsidP="00AD4615">
      <w:pPr>
        <w:pStyle w:val="BodyText"/>
        <w:spacing w:line="360" w:lineRule="auto"/>
        <w:ind w:firstLine="805"/>
        <w:jc w:val="both"/>
        <w:rPr>
          <w:lang w:val="en-US"/>
        </w:rPr>
      </w:pPr>
    </w:p>
    <w:p w14:paraId="74A0B84D" w14:textId="77777777" w:rsidR="00AD4615" w:rsidRDefault="00AD4615" w:rsidP="00AD4615">
      <w:pPr>
        <w:pStyle w:val="BodyText"/>
        <w:spacing w:line="360" w:lineRule="auto"/>
        <w:ind w:firstLine="805"/>
        <w:jc w:val="both"/>
        <w:rPr>
          <w:lang w:val="en-US"/>
        </w:rPr>
      </w:pPr>
    </w:p>
    <w:p w14:paraId="54CB6399" w14:textId="77777777" w:rsidR="00AD4615" w:rsidRDefault="00AD4615" w:rsidP="00AD4615">
      <w:pPr>
        <w:pStyle w:val="BodyText"/>
        <w:spacing w:line="360" w:lineRule="auto"/>
        <w:ind w:firstLine="805"/>
        <w:jc w:val="both"/>
        <w:rPr>
          <w:lang w:val="en-US"/>
        </w:rPr>
      </w:pPr>
    </w:p>
    <w:p w14:paraId="19B8C7B7" w14:textId="77777777" w:rsidR="00AD4615" w:rsidRDefault="00AD4615" w:rsidP="00AD4615">
      <w:pPr>
        <w:pStyle w:val="BodyText"/>
        <w:spacing w:line="360" w:lineRule="auto"/>
        <w:jc w:val="both"/>
        <w:rPr>
          <w:lang w:val="en-US"/>
        </w:rPr>
      </w:pPr>
    </w:p>
    <w:p w14:paraId="6501E4F2" w14:textId="77777777" w:rsidR="00AD4615" w:rsidRDefault="00AD4615" w:rsidP="006428FE">
      <w:pPr>
        <w:autoSpaceDE w:val="0"/>
        <w:autoSpaceDN w:val="0"/>
        <w:adjustRightInd w:val="0"/>
        <w:spacing w:after="0" w:line="240" w:lineRule="auto"/>
        <w:jc w:val="both"/>
        <w:rPr>
          <w:i/>
          <w:iCs/>
          <w:lang w:val="en-US"/>
        </w:rPr>
      </w:pPr>
    </w:p>
    <w:p w14:paraId="0C84E05E" w14:textId="77777777" w:rsidR="00241FE3" w:rsidRDefault="00241FE3" w:rsidP="006428FE">
      <w:pPr>
        <w:autoSpaceDE w:val="0"/>
        <w:autoSpaceDN w:val="0"/>
        <w:adjustRightInd w:val="0"/>
        <w:spacing w:after="0" w:line="240" w:lineRule="auto"/>
        <w:jc w:val="both"/>
        <w:rPr>
          <w:i/>
          <w:iCs/>
          <w:lang w:val="en-US"/>
        </w:rPr>
      </w:pPr>
    </w:p>
    <w:p w14:paraId="7EC24A41" w14:textId="77777777" w:rsidR="00241FE3" w:rsidRDefault="00241FE3" w:rsidP="006428FE">
      <w:pPr>
        <w:autoSpaceDE w:val="0"/>
        <w:autoSpaceDN w:val="0"/>
        <w:adjustRightInd w:val="0"/>
        <w:spacing w:after="0" w:line="240" w:lineRule="auto"/>
        <w:jc w:val="both"/>
        <w:rPr>
          <w:i/>
          <w:iCs/>
          <w:lang w:val="en-US"/>
        </w:rPr>
      </w:pPr>
    </w:p>
    <w:p w14:paraId="7F886839" w14:textId="77777777" w:rsidR="00241FE3" w:rsidRDefault="00241FE3" w:rsidP="006428FE">
      <w:pPr>
        <w:autoSpaceDE w:val="0"/>
        <w:autoSpaceDN w:val="0"/>
        <w:adjustRightInd w:val="0"/>
        <w:spacing w:after="0" w:line="240" w:lineRule="auto"/>
        <w:jc w:val="both"/>
        <w:rPr>
          <w:i/>
          <w:iCs/>
          <w:lang w:val="en-US"/>
        </w:rPr>
      </w:pPr>
    </w:p>
    <w:p w14:paraId="10472A17" w14:textId="77777777" w:rsidR="00241FE3" w:rsidRDefault="00241FE3" w:rsidP="006428FE">
      <w:pPr>
        <w:autoSpaceDE w:val="0"/>
        <w:autoSpaceDN w:val="0"/>
        <w:adjustRightInd w:val="0"/>
        <w:spacing w:after="0" w:line="240" w:lineRule="auto"/>
        <w:jc w:val="both"/>
        <w:rPr>
          <w:i/>
          <w:iCs/>
          <w:lang w:val="en-US"/>
        </w:rPr>
      </w:pPr>
    </w:p>
    <w:p w14:paraId="7C5ED413" w14:textId="77777777" w:rsidR="00241FE3" w:rsidRDefault="00241FE3" w:rsidP="006428FE">
      <w:pPr>
        <w:autoSpaceDE w:val="0"/>
        <w:autoSpaceDN w:val="0"/>
        <w:adjustRightInd w:val="0"/>
        <w:spacing w:after="0" w:line="240" w:lineRule="auto"/>
        <w:jc w:val="both"/>
        <w:rPr>
          <w:i/>
          <w:iCs/>
          <w:lang w:val="en-US"/>
        </w:rPr>
      </w:pPr>
    </w:p>
    <w:p w14:paraId="1EE187E8" w14:textId="77777777" w:rsidR="00241FE3" w:rsidRDefault="00241FE3" w:rsidP="006428FE">
      <w:pPr>
        <w:autoSpaceDE w:val="0"/>
        <w:autoSpaceDN w:val="0"/>
        <w:adjustRightInd w:val="0"/>
        <w:spacing w:after="0" w:line="240" w:lineRule="auto"/>
        <w:jc w:val="both"/>
        <w:rPr>
          <w:i/>
          <w:iCs/>
          <w:lang w:val="en-US"/>
        </w:rPr>
      </w:pPr>
    </w:p>
    <w:p w14:paraId="00CA32E7" w14:textId="77777777" w:rsidR="00241FE3" w:rsidRDefault="00241FE3" w:rsidP="006428FE">
      <w:pPr>
        <w:autoSpaceDE w:val="0"/>
        <w:autoSpaceDN w:val="0"/>
        <w:adjustRightInd w:val="0"/>
        <w:spacing w:after="0" w:line="240" w:lineRule="auto"/>
        <w:jc w:val="both"/>
        <w:rPr>
          <w:i/>
          <w:iCs/>
          <w:lang w:val="en-US"/>
        </w:rPr>
      </w:pPr>
    </w:p>
    <w:p w14:paraId="32EF9B08" w14:textId="77777777" w:rsidR="00241FE3" w:rsidRDefault="00241FE3" w:rsidP="006428FE">
      <w:pPr>
        <w:autoSpaceDE w:val="0"/>
        <w:autoSpaceDN w:val="0"/>
        <w:adjustRightInd w:val="0"/>
        <w:spacing w:after="0" w:line="240" w:lineRule="auto"/>
        <w:jc w:val="both"/>
        <w:rPr>
          <w:i/>
          <w:iCs/>
          <w:lang w:val="en-US"/>
        </w:rPr>
      </w:pPr>
    </w:p>
    <w:p w14:paraId="0D4B03AF" w14:textId="77777777" w:rsidR="00241FE3" w:rsidRDefault="00241FE3" w:rsidP="006428FE">
      <w:pPr>
        <w:autoSpaceDE w:val="0"/>
        <w:autoSpaceDN w:val="0"/>
        <w:adjustRightInd w:val="0"/>
        <w:spacing w:after="0" w:line="240" w:lineRule="auto"/>
        <w:jc w:val="both"/>
        <w:rPr>
          <w:i/>
          <w:iCs/>
          <w:lang w:val="en-US"/>
        </w:rPr>
      </w:pPr>
    </w:p>
    <w:p w14:paraId="4D7778A7" w14:textId="77777777" w:rsidR="00241FE3" w:rsidRDefault="00241FE3" w:rsidP="006428FE">
      <w:pPr>
        <w:autoSpaceDE w:val="0"/>
        <w:autoSpaceDN w:val="0"/>
        <w:adjustRightInd w:val="0"/>
        <w:spacing w:after="0" w:line="240" w:lineRule="auto"/>
        <w:jc w:val="both"/>
        <w:rPr>
          <w:i/>
          <w:iCs/>
          <w:lang w:val="en-US"/>
        </w:rPr>
      </w:pPr>
    </w:p>
    <w:p w14:paraId="26B2D773" w14:textId="77777777" w:rsidR="00241FE3" w:rsidRDefault="00241FE3" w:rsidP="006428FE">
      <w:pPr>
        <w:autoSpaceDE w:val="0"/>
        <w:autoSpaceDN w:val="0"/>
        <w:adjustRightInd w:val="0"/>
        <w:spacing w:after="0" w:line="240" w:lineRule="auto"/>
        <w:jc w:val="both"/>
        <w:rPr>
          <w:i/>
          <w:iCs/>
          <w:lang w:val="en-US"/>
        </w:rPr>
      </w:pPr>
    </w:p>
    <w:p w14:paraId="3F4D7AF8" w14:textId="77777777" w:rsidR="00241FE3" w:rsidRDefault="00241FE3" w:rsidP="006428FE">
      <w:pPr>
        <w:autoSpaceDE w:val="0"/>
        <w:autoSpaceDN w:val="0"/>
        <w:adjustRightInd w:val="0"/>
        <w:spacing w:after="0" w:line="240" w:lineRule="auto"/>
        <w:jc w:val="both"/>
        <w:rPr>
          <w:i/>
          <w:iCs/>
          <w:lang w:val="en-US"/>
        </w:rPr>
      </w:pPr>
    </w:p>
    <w:p w14:paraId="54F6CC08" w14:textId="77777777" w:rsidR="00241FE3" w:rsidRDefault="00241FE3" w:rsidP="006428FE">
      <w:pPr>
        <w:autoSpaceDE w:val="0"/>
        <w:autoSpaceDN w:val="0"/>
        <w:adjustRightInd w:val="0"/>
        <w:spacing w:after="0" w:line="240" w:lineRule="auto"/>
        <w:jc w:val="both"/>
        <w:rPr>
          <w:i/>
          <w:iCs/>
          <w:lang w:val="en-US"/>
        </w:rPr>
      </w:pPr>
    </w:p>
    <w:p w14:paraId="23E0F3E3" w14:textId="77777777" w:rsidR="00241FE3" w:rsidRDefault="00241FE3" w:rsidP="006428FE">
      <w:pPr>
        <w:autoSpaceDE w:val="0"/>
        <w:autoSpaceDN w:val="0"/>
        <w:adjustRightInd w:val="0"/>
        <w:spacing w:after="0" w:line="240" w:lineRule="auto"/>
        <w:jc w:val="both"/>
        <w:rPr>
          <w:i/>
          <w:iCs/>
          <w:lang w:val="en-US"/>
        </w:rPr>
      </w:pPr>
    </w:p>
    <w:p w14:paraId="7A52C770" w14:textId="77777777" w:rsidR="00241FE3" w:rsidRDefault="00241FE3" w:rsidP="006428FE">
      <w:pPr>
        <w:autoSpaceDE w:val="0"/>
        <w:autoSpaceDN w:val="0"/>
        <w:adjustRightInd w:val="0"/>
        <w:spacing w:after="0" w:line="240" w:lineRule="auto"/>
        <w:jc w:val="both"/>
        <w:rPr>
          <w:i/>
          <w:iCs/>
          <w:lang w:val="en-US"/>
        </w:rPr>
      </w:pPr>
    </w:p>
    <w:p w14:paraId="0160662A" w14:textId="77777777" w:rsidR="00241FE3" w:rsidRDefault="00241FE3" w:rsidP="006428FE">
      <w:pPr>
        <w:autoSpaceDE w:val="0"/>
        <w:autoSpaceDN w:val="0"/>
        <w:adjustRightInd w:val="0"/>
        <w:spacing w:after="0" w:line="240" w:lineRule="auto"/>
        <w:jc w:val="both"/>
        <w:rPr>
          <w:i/>
          <w:iCs/>
          <w:lang w:val="en-US"/>
        </w:rPr>
      </w:pPr>
    </w:p>
    <w:p w14:paraId="1E95E4E4" w14:textId="77777777" w:rsidR="00241FE3" w:rsidRDefault="00241FE3" w:rsidP="006428FE">
      <w:pPr>
        <w:autoSpaceDE w:val="0"/>
        <w:autoSpaceDN w:val="0"/>
        <w:adjustRightInd w:val="0"/>
        <w:spacing w:after="0" w:line="240" w:lineRule="auto"/>
        <w:jc w:val="both"/>
        <w:rPr>
          <w:i/>
          <w:iCs/>
          <w:lang w:val="en-US"/>
        </w:rPr>
      </w:pPr>
    </w:p>
    <w:p w14:paraId="3D8F3889" w14:textId="77777777" w:rsidR="00241FE3" w:rsidRDefault="00241FE3" w:rsidP="006428FE">
      <w:pPr>
        <w:autoSpaceDE w:val="0"/>
        <w:autoSpaceDN w:val="0"/>
        <w:adjustRightInd w:val="0"/>
        <w:spacing w:after="0" w:line="240" w:lineRule="auto"/>
        <w:jc w:val="both"/>
        <w:rPr>
          <w:i/>
          <w:iCs/>
          <w:lang w:val="en-US"/>
        </w:rPr>
      </w:pPr>
    </w:p>
    <w:p w14:paraId="45CE57D3" w14:textId="77777777" w:rsidR="00241FE3" w:rsidRDefault="00241FE3" w:rsidP="006428FE">
      <w:pPr>
        <w:autoSpaceDE w:val="0"/>
        <w:autoSpaceDN w:val="0"/>
        <w:adjustRightInd w:val="0"/>
        <w:spacing w:after="0" w:line="240" w:lineRule="auto"/>
        <w:jc w:val="both"/>
        <w:rPr>
          <w:i/>
          <w:iCs/>
          <w:lang w:val="en-US"/>
        </w:rPr>
      </w:pPr>
    </w:p>
    <w:p w14:paraId="22E453FB" w14:textId="77777777" w:rsidR="00241FE3" w:rsidRDefault="00241FE3" w:rsidP="006428FE">
      <w:pPr>
        <w:autoSpaceDE w:val="0"/>
        <w:autoSpaceDN w:val="0"/>
        <w:adjustRightInd w:val="0"/>
        <w:spacing w:after="0" w:line="240" w:lineRule="auto"/>
        <w:jc w:val="both"/>
        <w:rPr>
          <w:i/>
          <w:iCs/>
          <w:lang w:val="en-US"/>
        </w:rPr>
      </w:pPr>
    </w:p>
    <w:p w14:paraId="5B65B733" w14:textId="77777777" w:rsidR="00241FE3" w:rsidRDefault="00241FE3" w:rsidP="006428FE">
      <w:pPr>
        <w:autoSpaceDE w:val="0"/>
        <w:autoSpaceDN w:val="0"/>
        <w:adjustRightInd w:val="0"/>
        <w:spacing w:after="0" w:line="240" w:lineRule="auto"/>
        <w:jc w:val="both"/>
        <w:rPr>
          <w:i/>
          <w:iCs/>
          <w:lang w:val="en-US"/>
        </w:rPr>
      </w:pPr>
    </w:p>
    <w:p w14:paraId="607799F9" w14:textId="77777777" w:rsidR="00241FE3" w:rsidRDefault="00241FE3" w:rsidP="006428FE">
      <w:pPr>
        <w:autoSpaceDE w:val="0"/>
        <w:autoSpaceDN w:val="0"/>
        <w:adjustRightInd w:val="0"/>
        <w:spacing w:after="0" w:line="240" w:lineRule="auto"/>
        <w:jc w:val="both"/>
        <w:rPr>
          <w:i/>
          <w:iCs/>
          <w:lang w:val="en-US"/>
        </w:rPr>
      </w:pPr>
    </w:p>
    <w:p w14:paraId="23016EE6" w14:textId="77777777" w:rsidR="00241FE3" w:rsidRDefault="00241FE3" w:rsidP="006428FE">
      <w:pPr>
        <w:autoSpaceDE w:val="0"/>
        <w:autoSpaceDN w:val="0"/>
        <w:adjustRightInd w:val="0"/>
        <w:spacing w:after="0" w:line="240" w:lineRule="auto"/>
        <w:jc w:val="both"/>
        <w:rPr>
          <w:i/>
          <w:iCs/>
          <w:lang w:val="en-US"/>
        </w:rPr>
      </w:pPr>
    </w:p>
    <w:p w14:paraId="1B6E98F9" w14:textId="77777777" w:rsidR="00241FE3" w:rsidRDefault="00241FE3" w:rsidP="006428FE">
      <w:pPr>
        <w:autoSpaceDE w:val="0"/>
        <w:autoSpaceDN w:val="0"/>
        <w:adjustRightInd w:val="0"/>
        <w:spacing w:after="0" w:line="240" w:lineRule="auto"/>
        <w:jc w:val="both"/>
        <w:rPr>
          <w:i/>
          <w:iCs/>
          <w:lang w:val="en-US"/>
        </w:rPr>
      </w:pPr>
    </w:p>
    <w:p w14:paraId="0256806E" w14:textId="77777777" w:rsidR="00241FE3" w:rsidRDefault="00241FE3" w:rsidP="006428FE">
      <w:pPr>
        <w:autoSpaceDE w:val="0"/>
        <w:autoSpaceDN w:val="0"/>
        <w:adjustRightInd w:val="0"/>
        <w:spacing w:after="0" w:line="240" w:lineRule="auto"/>
        <w:jc w:val="both"/>
        <w:rPr>
          <w:i/>
          <w:iCs/>
          <w:lang w:val="en-US"/>
        </w:rPr>
      </w:pPr>
    </w:p>
    <w:p w14:paraId="7B0839C6" w14:textId="77777777" w:rsidR="00241FE3" w:rsidRDefault="00241FE3" w:rsidP="006428FE">
      <w:pPr>
        <w:autoSpaceDE w:val="0"/>
        <w:autoSpaceDN w:val="0"/>
        <w:adjustRightInd w:val="0"/>
        <w:spacing w:after="0" w:line="240" w:lineRule="auto"/>
        <w:jc w:val="both"/>
        <w:rPr>
          <w:i/>
          <w:iCs/>
          <w:lang w:val="en-US"/>
        </w:rPr>
      </w:pPr>
    </w:p>
    <w:p w14:paraId="01118DA0" w14:textId="77777777" w:rsidR="00241FE3" w:rsidRDefault="00241FE3" w:rsidP="006428FE">
      <w:pPr>
        <w:autoSpaceDE w:val="0"/>
        <w:autoSpaceDN w:val="0"/>
        <w:adjustRightInd w:val="0"/>
        <w:spacing w:after="0" w:line="240" w:lineRule="auto"/>
        <w:jc w:val="both"/>
        <w:rPr>
          <w:i/>
          <w:iCs/>
          <w:lang w:val="en-US"/>
        </w:rPr>
      </w:pPr>
    </w:p>
    <w:p w14:paraId="1810946A" w14:textId="77777777" w:rsidR="00AD4615" w:rsidRDefault="00AD4615" w:rsidP="00AD4615">
      <w:pPr>
        <w:autoSpaceDE w:val="0"/>
        <w:autoSpaceDN w:val="0"/>
        <w:adjustRightInd w:val="0"/>
        <w:spacing w:after="0" w:line="240" w:lineRule="auto"/>
        <w:ind w:firstLine="426"/>
        <w:jc w:val="both"/>
        <w:rPr>
          <w:i/>
          <w:iCs/>
          <w:lang w:val="en-US"/>
        </w:rPr>
      </w:pPr>
    </w:p>
    <w:p w14:paraId="27D3C423" w14:textId="77777777" w:rsidR="005D44C3" w:rsidRDefault="005D44C3" w:rsidP="00AD4615">
      <w:pPr>
        <w:autoSpaceDE w:val="0"/>
        <w:autoSpaceDN w:val="0"/>
        <w:adjustRightInd w:val="0"/>
        <w:spacing w:after="0" w:line="240" w:lineRule="auto"/>
        <w:ind w:firstLine="426"/>
        <w:jc w:val="both"/>
        <w:rPr>
          <w:i/>
          <w:iCs/>
          <w:lang w:val="en-US"/>
        </w:rPr>
      </w:pPr>
    </w:p>
    <w:p w14:paraId="73BA660F" w14:textId="77777777" w:rsidR="00241FE3" w:rsidRDefault="00241FE3" w:rsidP="00AD4615">
      <w:pPr>
        <w:autoSpaceDE w:val="0"/>
        <w:autoSpaceDN w:val="0"/>
        <w:adjustRightInd w:val="0"/>
        <w:spacing w:after="0" w:line="240" w:lineRule="auto"/>
        <w:ind w:firstLine="426"/>
        <w:jc w:val="both"/>
        <w:rPr>
          <w:i/>
          <w:iCs/>
          <w:lang w:val="en-US"/>
        </w:rPr>
      </w:pPr>
    </w:p>
    <w:p w14:paraId="4780F3B0" w14:textId="77777777" w:rsidR="00241FE3" w:rsidRDefault="00241FE3" w:rsidP="00AD4615">
      <w:pPr>
        <w:autoSpaceDE w:val="0"/>
        <w:autoSpaceDN w:val="0"/>
        <w:adjustRightInd w:val="0"/>
        <w:spacing w:after="0" w:line="240" w:lineRule="auto"/>
        <w:ind w:firstLine="426"/>
        <w:jc w:val="both"/>
        <w:rPr>
          <w:i/>
          <w:iCs/>
          <w:lang w:val="en-US"/>
        </w:rPr>
      </w:pPr>
    </w:p>
    <w:p w14:paraId="708BB832" w14:textId="77777777" w:rsidR="00241FE3" w:rsidRDefault="00241FE3" w:rsidP="00AD4615">
      <w:pPr>
        <w:autoSpaceDE w:val="0"/>
        <w:autoSpaceDN w:val="0"/>
        <w:adjustRightInd w:val="0"/>
        <w:spacing w:after="0" w:line="240" w:lineRule="auto"/>
        <w:ind w:firstLine="426"/>
        <w:jc w:val="both"/>
        <w:rPr>
          <w:i/>
          <w:iCs/>
          <w:lang w:val="en-US"/>
        </w:rPr>
      </w:pPr>
    </w:p>
    <w:p w14:paraId="4445B9F0" w14:textId="77777777" w:rsidR="00241FE3" w:rsidRDefault="00241FE3" w:rsidP="00AD4615">
      <w:pPr>
        <w:autoSpaceDE w:val="0"/>
        <w:autoSpaceDN w:val="0"/>
        <w:adjustRightInd w:val="0"/>
        <w:spacing w:after="0" w:line="240" w:lineRule="auto"/>
        <w:ind w:firstLine="426"/>
        <w:jc w:val="both"/>
        <w:rPr>
          <w:i/>
          <w:iCs/>
          <w:lang w:val="en-US"/>
        </w:rPr>
      </w:pPr>
    </w:p>
    <w:p w14:paraId="57BE19B8" w14:textId="77777777" w:rsidR="00241FE3" w:rsidRDefault="00241FE3" w:rsidP="00AD4615">
      <w:pPr>
        <w:autoSpaceDE w:val="0"/>
        <w:autoSpaceDN w:val="0"/>
        <w:adjustRightInd w:val="0"/>
        <w:spacing w:after="0" w:line="240" w:lineRule="auto"/>
        <w:ind w:firstLine="426"/>
        <w:jc w:val="both"/>
        <w:rPr>
          <w:i/>
          <w:iCs/>
          <w:lang w:val="en-US"/>
        </w:rPr>
      </w:pPr>
    </w:p>
    <w:p w14:paraId="602F9EBB" w14:textId="77777777" w:rsidR="00241FE3" w:rsidRDefault="00241FE3" w:rsidP="00AD4615">
      <w:pPr>
        <w:autoSpaceDE w:val="0"/>
        <w:autoSpaceDN w:val="0"/>
        <w:adjustRightInd w:val="0"/>
        <w:spacing w:after="0" w:line="240" w:lineRule="auto"/>
        <w:ind w:firstLine="426"/>
        <w:jc w:val="both"/>
        <w:rPr>
          <w:i/>
          <w:iCs/>
          <w:lang w:val="en-US"/>
        </w:rPr>
      </w:pPr>
    </w:p>
    <w:p w14:paraId="1C0F0D1C" w14:textId="77777777" w:rsidR="00241FE3" w:rsidRDefault="00241FE3" w:rsidP="00AD4615">
      <w:pPr>
        <w:autoSpaceDE w:val="0"/>
        <w:autoSpaceDN w:val="0"/>
        <w:adjustRightInd w:val="0"/>
        <w:spacing w:after="0" w:line="240" w:lineRule="auto"/>
        <w:ind w:firstLine="426"/>
        <w:jc w:val="both"/>
        <w:rPr>
          <w:i/>
          <w:iCs/>
          <w:lang w:val="en-US"/>
        </w:rPr>
      </w:pPr>
    </w:p>
    <w:p w14:paraId="4AA56CFC" w14:textId="77777777" w:rsidR="00241FE3" w:rsidRDefault="00241FE3" w:rsidP="00AD4615">
      <w:pPr>
        <w:autoSpaceDE w:val="0"/>
        <w:autoSpaceDN w:val="0"/>
        <w:adjustRightInd w:val="0"/>
        <w:spacing w:after="0" w:line="240" w:lineRule="auto"/>
        <w:ind w:firstLine="426"/>
        <w:jc w:val="both"/>
        <w:rPr>
          <w:i/>
          <w:iCs/>
          <w:lang w:val="en-US"/>
        </w:rPr>
      </w:pPr>
    </w:p>
    <w:p w14:paraId="04E060A6" w14:textId="77777777" w:rsidR="005D44C3" w:rsidRDefault="005D44C3" w:rsidP="00AD4615">
      <w:pPr>
        <w:autoSpaceDE w:val="0"/>
        <w:autoSpaceDN w:val="0"/>
        <w:adjustRightInd w:val="0"/>
        <w:spacing w:after="0" w:line="240" w:lineRule="auto"/>
        <w:ind w:firstLine="426"/>
        <w:jc w:val="both"/>
        <w:rPr>
          <w:i/>
          <w:iCs/>
          <w:lang w:val="en-US"/>
        </w:rPr>
      </w:pPr>
    </w:p>
    <w:p w14:paraId="02868BEC" w14:textId="4F1A697E" w:rsidR="00AD4615" w:rsidRPr="003A200B" w:rsidRDefault="00AD4615" w:rsidP="00AD4615">
      <w:pPr>
        <w:autoSpaceDE w:val="0"/>
        <w:autoSpaceDN w:val="0"/>
        <w:adjustRightInd w:val="0"/>
        <w:spacing w:after="0" w:line="240" w:lineRule="auto"/>
        <w:ind w:firstLine="426"/>
        <w:jc w:val="both"/>
        <w:rPr>
          <w:rFonts w:ascii="Times New Roman" w:hAnsi="Times New Roman" w:cs="Times New Roman"/>
          <w:i/>
          <w:iCs/>
          <w:lang w:val="en-US"/>
        </w:rPr>
      </w:pPr>
      <w:r w:rsidRPr="003A200B">
        <w:rPr>
          <w:rFonts w:ascii="Times New Roman" w:hAnsi="Times New Roman" w:cs="Times New Roman"/>
          <w:i/>
          <w:iCs/>
          <w:lang w:val="en-US"/>
        </w:rPr>
        <w:t>Figure 2.1: Conceptual model of students' preferences for choosing a university or vocational training institution based on product and service choices.</w:t>
      </w:r>
    </w:p>
    <w:p w14:paraId="300C24BE" w14:textId="77777777" w:rsidR="00AD4615" w:rsidRPr="003A200B" w:rsidRDefault="00AD4615" w:rsidP="00AD4615">
      <w:pPr>
        <w:autoSpaceDE w:val="0"/>
        <w:autoSpaceDN w:val="0"/>
        <w:adjustRightInd w:val="0"/>
        <w:spacing w:after="0" w:line="240" w:lineRule="auto"/>
        <w:ind w:firstLine="426"/>
        <w:jc w:val="both"/>
        <w:rPr>
          <w:rFonts w:ascii="Times New Roman" w:eastAsia="Calibri" w:hAnsi="Times New Roman" w:cs="Times New Roman"/>
          <w:bCs/>
        </w:rPr>
      </w:pPr>
    </w:p>
    <w:p w14:paraId="3D49624A" w14:textId="77777777" w:rsidR="002516A8"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14:paraId="0960AA36" w14:textId="77777777" w:rsidR="005E7491" w:rsidRPr="00156D00" w:rsidRDefault="005E7491"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14:paraId="4E5FA38F" w14:textId="31FC12D6" w:rsidR="00D54263" w:rsidRPr="005D44C3" w:rsidRDefault="00D54263" w:rsidP="005D44C3">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lastRenderedPageBreak/>
        <w:t>ANALYSIS AND DISCUSSION</w:t>
      </w:r>
    </w:p>
    <w:p w14:paraId="46128887" w14:textId="77777777" w:rsidR="00D54263" w:rsidRPr="00D54263" w:rsidRDefault="00D54263" w:rsidP="00D54263">
      <w:pPr>
        <w:spacing w:before="178"/>
        <w:ind w:firstLine="567"/>
        <w:jc w:val="both"/>
        <w:rPr>
          <w:rFonts w:ascii="Times New Roman" w:hAnsi="Times New Roman" w:cs="Times New Roman"/>
          <w:lang w:val="en-US"/>
        </w:rPr>
      </w:pPr>
      <w:r w:rsidRPr="00D54263">
        <w:rPr>
          <w:rFonts w:ascii="Times New Roman" w:hAnsi="Times New Roman" w:cs="Times New Roman"/>
          <w:lang w:val="en-US"/>
        </w:rPr>
        <w:t xml:space="preserve">Based on the results of descriptive data processing, the following characteristics of respondents were obtained : </w:t>
      </w:r>
    </w:p>
    <w:p w14:paraId="500C8C3E" w14:textId="77777777" w:rsidR="00D54263" w:rsidRPr="00D54263" w:rsidRDefault="00D54263" w:rsidP="00D54263">
      <w:pPr>
        <w:spacing w:before="178"/>
        <w:ind w:left="567"/>
        <w:jc w:val="center"/>
        <w:rPr>
          <w:rFonts w:ascii="Times New Roman" w:hAnsi="Times New Roman" w:cs="Times New Roman"/>
          <w:i/>
          <w:iCs/>
          <w:lang w:val="en-US"/>
        </w:rPr>
      </w:pPr>
      <w:r w:rsidRPr="00D54263">
        <w:rPr>
          <w:rFonts w:ascii="Times New Roman" w:hAnsi="Times New Roman" w:cs="Times New Roman"/>
          <w:i/>
          <w:iCs/>
          <w:lang w:val="en-US"/>
        </w:rPr>
        <w:t xml:space="preserve">Table 4.1 Respondent Data Based on Place of Study / Training </w:t>
      </w:r>
    </w:p>
    <w:tbl>
      <w:tblPr>
        <w:tblW w:w="75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22"/>
        <w:gridCol w:w="1169"/>
        <w:gridCol w:w="1030"/>
        <w:gridCol w:w="1399"/>
        <w:gridCol w:w="1476"/>
      </w:tblGrid>
      <w:tr w:rsidR="00D54263" w:rsidRPr="00D54263" w14:paraId="4CD63FE8" w14:textId="77777777" w:rsidTr="008462AF">
        <w:trPr>
          <w:cantSplit/>
          <w:jc w:val="center"/>
        </w:trPr>
        <w:tc>
          <w:tcPr>
            <w:tcW w:w="7532" w:type="dxa"/>
            <w:gridSpan w:val="6"/>
            <w:tcBorders>
              <w:top w:val="nil"/>
              <w:left w:val="nil"/>
              <w:bottom w:val="nil"/>
              <w:right w:val="nil"/>
            </w:tcBorders>
            <w:shd w:val="clear" w:color="auto" w:fill="FFFFFF"/>
            <w:vAlign w:val="center"/>
          </w:tcPr>
          <w:p w14:paraId="0C6D0144"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lang w:val="en-US"/>
              </w:rPr>
            </w:pPr>
            <w:r w:rsidRPr="00D54263">
              <w:rPr>
                <w:rFonts w:ascii="Times New Roman" w:hAnsi="Times New Roman" w:cs="Times New Roman"/>
                <w:b/>
                <w:bCs/>
                <w:color w:val="010205"/>
                <w:lang w:val="en-US"/>
              </w:rPr>
              <w:t xml:space="preserve">Higher Education / Seafaring Education and Training Institution </w:t>
            </w:r>
          </w:p>
        </w:tc>
      </w:tr>
      <w:tr w:rsidR="00D54263" w:rsidRPr="005F2813" w14:paraId="1A3A031D" w14:textId="77777777" w:rsidTr="008462AF">
        <w:trPr>
          <w:cantSplit/>
          <w:jc w:val="center"/>
        </w:trPr>
        <w:tc>
          <w:tcPr>
            <w:tcW w:w="2458" w:type="dxa"/>
            <w:gridSpan w:val="2"/>
            <w:tcBorders>
              <w:top w:val="nil"/>
              <w:left w:val="nil"/>
              <w:bottom w:val="single" w:sz="8" w:space="0" w:color="152935"/>
              <w:right w:val="nil"/>
            </w:tcBorders>
            <w:shd w:val="clear" w:color="auto" w:fill="FFFFFF"/>
            <w:vAlign w:val="bottom"/>
          </w:tcPr>
          <w:p w14:paraId="525E7595" w14:textId="77777777" w:rsidR="00D54263" w:rsidRPr="00042677" w:rsidRDefault="00D54263" w:rsidP="008462AF">
            <w:pPr>
              <w:adjustRightInd w:val="0"/>
              <w:jc w:val="center"/>
              <w:rPr>
                <w:sz w:val="24"/>
                <w:szCs w:val="24"/>
                <w:lang w:val="en-US"/>
              </w:rPr>
            </w:pPr>
          </w:p>
        </w:tc>
        <w:tc>
          <w:tcPr>
            <w:tcW w:w="1169" w:type="dxa"/>
            <w:tcBorders>
              <w:top w:val="nil"/>
              <w:left w:val="nil"/>
              <w:bottom w:val="single" w:sz="8" w:space="0" w:color="152935"/>
              <w:right w:val="single" w:sz="8" w:space="0" w:color="E0E0E0"/>
            </w:tcBorders>
            <w:shd w:val="clear" w:color="auto" w:fill="FFFFFF"/>
            <w:vAlign w:val="bottom"/>
          </w:tcPr>
          <w:p w14:paraId="0CD1A7DA"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2211E0D"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2B8AB9FB"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Valid Percent</w:t>
            </w:r>
          </w:p>
        </w:tc>
        <w:tc>
          <w:tcPr>
            <w:tcW w:w="1476" w:type="dxa"/>
            <w:tcBorders>
              <w:top w:val="nil"/>
              <w:left w:val="single" w:sz="8" w:space="0" w:color="E0E0E0"/>
              <w:bottom w:val="single" w:sz="8" w:space="0" w:color="152935"/>
              <w:right w:val="nil"/>
            </w:tcBorders>
            <w:shd w:val="clear" w:color="auto" w:fill="FFFFFF"/>
            <w:vAlign w:val="bottom"/>
          </w:tcPr>
          <w:p w14:paraId="040DA32F"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Cumulative Percent</w:t>
            </w:r>
          </w:p>
        </w:tc>
      </w:tr>
      <w:tr w:rsidR="00D54263" w:rsidRPr="005F2813" w14:paraId="510D180E" w14:textId="77777777" w:rsidTr="008462AF">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3E963C7D"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Valid</w:t>
            </w:r>
          </w:p>
        </w:tc>
        <w:tc>
          <w:tcPr>
            <w:tcW w:w="1722" w:type="dxa"/>
            <w:tcBorders>
              <w:top w:val="single" w:sz="8" w:space="0" w:color="152935"/>
              <w:left w:val="nil"/>
              <w:bottom w:val="single" w:sz="8" w:space="0" w:color="AEAEAE"/>
              <w:right w:val="nil"/>
            </w:tcBorders>
            <w:shd w:val="clear" w:color="auto" w:fill="E0E0E0"/>
          </w:tcPr>
          <w:p w14:paraId="249B4FCB"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BP2TL</w:t>
            </w:r>
          </w:p>
        </w:tc>
        <w:tc>
          <w:tcPr>
            <w:tcW w:w="1169" w:type="dxa"/>
            <w:tcBorders>
              <w:top w:val="single" w:sz="8" w:space="0" w:color="152935"/>
              <w:left w:val="nil"/>
              <w:bottom w:val="single" w:sz="8" w:space="0" w:color="AEAEAE"/>
              <w:right w:val="single" w:sz="8" w:space="0" w:color="E0E0E0"/>
            </w:tcBorders>
            <w:shd w:val="clear" w:color="auto" w:fill="FFFFFF"/>
          </w:tcPr>
          <w:p w14:paraId="7550E40D"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88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B49C79A"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31.0</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14:paraId="187B229C"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31.0</w:t>
            </w:r>
          </w:p>
        </w:tc>
        <w:tc>
          <w:tcPr>
            <w:tcW w:w="1476" w:type="dxa"/>
            <w:tcBorders>
              <w:top w:val="single" w:sz="8" w:space="0" w:color="152935"/>
              <w:left w:val="single" w:sz="8" w:space="0" w:color="E0E0E0"/>
              <w:bottom w:val="single" w:sz="8" w:space="0" w:color="AEAEAE"/>
              <w:right w:val="nil"/>
            </w:tcBorders>
            <w:shd w:val="clear" w:color="auto" w:fill="FFFFFF"/>
          </w:tcPr>
          <w:p w14:paraId="46EB6EF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31.0</w:t>
            </w:r>
          </w:p>
        </w:tc>
      </w:tr>
      <w:tr w:rsidR="00D54263" w:rsidRPr="005F2813" w14:paraId="016CA541"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7E60A381"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5C6D8492"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BP3IP</w:t>
            </w:r>
          </w:p>
        </w:tc>
        <w:tc>
          <w:tcPr>
            <w:tcW w:w="1169" w:type="dxa"/>
            <w:tcBorders>
              <w:top w:val="single" w:sz="8" w:space="0" w:color="AEAEAE"/>
              <w:left w:val="nil"/>
              <w:bottom w:val="single" w:sz="8" w:space="0" w:color="AEAEAE"/>
              <w:right w:val="single" w:sz="8" w:space="0" w:color="E0E0E0"/>
            </w:tcBorders>
            <w:shd w:val="clear" w:color="auto" w:fill="FFFFFF"/>
          </w:tcPr>
          <w:p w14:paraId="7083C6DA"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A709608"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1.8</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1C3855B3"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1.8</w:t>
            </w:r>
          </w:p>
        </w:tc>
        <w:tc>
          <w:tcPr>
            <w:tcW w:w="1476" w:type="dxa"/>
            <w:tcBorders>
              <w:top w:val="single" w:sz="8" w:space="0" w:color="AEAEAE"/>
              <w:left w:val="single" w:sz="8" w:space="0" w:color="E0E0E0"/>
              <w:bottom w:val="single" w:sz="8" w:space="0" w:color="AEAEAE"/>
              <w:right w:val="nil"/>
            </w:tcBorders>
            <w:shd w:val="clear" w:color="auto" w:fill="FFFFFF"/>
          </w:tcPr>
          <w:p w14:paraId="383C6E9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32.7</w:t>
            </w:r>
          </w:p>
        </w:tc>
      </w:tr>
      <w:tr w:rsidR="00D54263" w:rsidRPr="005F2813" w14:paraId="5ECFB2CD"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00C59C6"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34DCCC62"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Lainnya</w:t>
            </w:r>
          </w:p>
        </w:tc>
        <w:tc>
          <w:tcPr>
            <w:tcW w:w="1169" w:type="dxa"/>
            <w:tcBorders>
              <w:top w:val="single" w:sz="8" w:space="0" w:color="AEAEAE"/>
              <w:left w:val="nil"/>
              <w:bottom w:val="single" w:sz="8" w:space="0" w:color="AEAEAE"/>
              <w:right w:val="single" w:sz="8" w:space="0" w:color="E0E0E0"/>
            </w:tcBorders>
            <w:shd w:val="clear" w:color="auto" w:fill="FFFFFF"/>
          </w:tcPr>
          <w:p w14:paraId="1599AD8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3A323C1"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6.3</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649F8BC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6.3</w:t>
            </w:r>
          </w:p>
        </w:tc>
        <w:tc>
          <w:tcPr>
            <w:tcW w:w="1476" w:type="dxa"/>
            <w:tcBorders>
              <w:top w:val="single" w:sz="8" w:space="0" w:color="AEAEAE"/>
              <w:left w:val="single" w:sz="8" w:space="0" w:color="E0E0E0"/>
              <w:bottom w:val="single" w:sz="8" w:space="0" w:color="AEAEAE"/>
              <w:right w:val="nil"/>
            </w:tcBorders>
            <w:shd w:val="clear" w:color="auto" w:fill="FFFFFF"/>
          </w:tcPr>
          <w:p w14:paraId="57C294B4"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39.1</w:t>
            </w:r>
          </w:p>
        </w:tc>
      </w:tr>
      <w:tr w:rsidR="00D54263" w:rsidRPr="005F2813" w14:paraId="27AB5E06"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610B5483"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0AB610F7"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Poltekpel Banten</w:t>
            </w:r>
          </w:p>
        </w:tc>
        <w:tc>
          <w:tcPr>
            <w:tcW w:w="1169" w:type="dxa"/>
            <w:tcBorders>
              <w:top w:val="single" w:sz="8" w:space="0" w:color="AEAEAE"/>
              <w:left w:val="nil"/>
              <w:bottom w:val="single" w:sz="8" w:space="0" w:color="AEAEAE"/>
              <w:right w:val="single" w:sz="8" w:space="0" w:color="E0E0E0"/>
            </w:tcBorders>
            <w:shd w:val="clear" w:color="auto" w:fill="FFFFFF"/>
          </w:tcPr>
          <w:p w14:paraId="05B59260"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113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1BD1AA9"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39.8</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6EB47832"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39.8</w:t>
            </w:r>
          </w:p>
        </w:tc>
        <w:tc>
          <w:tcPr>
            <w:tcW w:w="1476" w:type="dxa"/>
            <w:tcBorders>
              <w:top w:val="single" w:sz="8" w:space="0" w:color="AEAEAE"/>
              <w:left w:val="single" w:sz="8" w:space="0" w:color="E0E0E0"/>
              <w:bottom w:val="single" w:sz="8" w:space="0" w:color="AEAEAE"/>
              <w:right w:val="nil"/>
            </w:tcBorders>
            <w:shd w:val="clear" w:color="auto" w:fill="FFFFFF"/>
          </w:tcPr>
          <w:p w14:paraId="1C73F5DA"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78.9</w:t>
            </w:r>
          </w:p>
        </w:tc>
      </w:tr>
      <w:tr w:rsidR="00D54263" w:rsidRPr="005F2813" w14:paraId="72CD1593"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7442DE00"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AEAEAE"/>
              <w:right w:val="nil"/>
            </w:tcBorders>
            <w:shd w:val="clear" w:color="auto" w:fill="E0E0E0"/>
          </w:tcPr>
          <w:p w14:paraId="444B8D54"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STIP</w:t>
            </w:r>
          </w:p>
        </w:tc>
        <w:tc>
          <w:tcPr>
            <w:tcW w:w="1169" w:type="dxa"/>
            <w:tcBorders>
              <w:top w:val="single" w:sz="8" w:space="0" w:color="AEAEAE"/>
              <w:left w:val="nil"/>
              <w:bottom w:val="single" w:sz="8" w:space="0" w:color="AEAEAE"/>
              <w:right w:val="single" w:sz="8" w:space="0" w:color="E0E0E0"/>
            </w:tcBorders>
            <w:shd w:val="clear" w:color="auto" w:fill="FFFFFF"/>
          </w:tcPr>
          <w:p w14:paraId="21799593"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60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06BFBD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21.1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59AA8130"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21.1</w:t>
            </w:r>
          </w:p>
        </w:tc>
        <w:tc>
          <w:tcPr>
            <w:tcW w:w="1476" w:type="dxa"/>
            <w:tcBorders>
              <w:top w:val="single" w:sz="8" w:space="0" w:color="AEAEAE"/>
              <w:left w:val="single" w:sz="8" w:space="0" w:color="E0E0E0"/>
              <w:bottom w:val="single" w:sz="8" w:space="0" w:color="AEAEAE"/>
              <w:right w:val="nil"/>
            </w:tcBorders>
            <w:shd w:val="clear" w:color="auto" w:fill="FFFFFF"/>
          </w:tcPr>
          <w:p w14:paraId="7D2AECD8"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100.0</w:t>
            </w:r>
          </w:p>
        </w:tc>
      </w:tr>
      <w:tr w:rsidR="00D54263" w:rsidRPr="005F2813" w14:paraId="3395EFB2"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0C19307" w14:textId="77777777" w:rsidR="00D54263" w:rsidRPr="00D54263" w:rsidRDefault="00D54263" w:rsidP="008462AF">
            <w:pPr>
              <w:adjustRightInd w:val="0"/>
              <w:jc w:val="center"/>
              <w:rPr>
                <w:rFonts w:ascii="Times New Roman" w:hAnsi="Times New Roman" w:cs="Times New Roman"/>
                <w:color w:val="010205"/>
                <w:sz w:val="18"/>
                <w:szCs w:val="18"/>
                <w:lang w:val="en-ID"/>
              </w:rPr>
            </w:pPr>
          </w:p>
        </w:tc>
        <w:tc>
          <w:tcPr>
            <w:tcW w:w="1722" w:type="dxa"/>
            <w:tcBorders>
              <w:top w:val="single" w:sz="8" w:space="0" w:color="AEAEAE"/>
              <w:left w:val="nil"/>
              <w:bottom w:val="single" w:sz="8" w:space="0" w:color="152935"/>
              <w:right w:val="nil"/>
            </w:tcBorders>
            <w:shd w:val="clear" w:color="auto" w:fill="E0E0E0"/>
          </w:tcPr>
          <w:p w14:paraId="5D32394D" w14:textId="77777777" w:rsidR="00D54263" w:rsidRPr="00D54263"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D54263">
              <w:rPr>
                <w:rFonts w:ascii="Times New Roman" w:hAnsi="Times New Roman" w:cs="Times New Roman"/>
                <w:color w:val="264A60"/>
                <w:sz w:val="18"/>
                <w:szCs w:val="18"/>
                <w:lang w:val="en-ID"/>
              </w:rPr>
              <w:t>Total</w:t>
            </w:r>
          </w:p>
        </w:tc>
        <w:tc>
          <w:tcPr>
            <w:tcW w:w="1169" w:type="dxa"/>
            <w:tcBorders>
              <w:top w:val="single" w:sz="8" w:space="0" w:color="AEAEAE"/>
              <w:left w:val="nil"/>
              <w:bottom w:val="single" w:sz="8" w:space="0" w:color="152935"/>
              <w:right w:val="single" w:sz="8" w:space="0" w:color="E0E0E0"/>
            </w:tcBorders>
            <w:shd w:val="clear" w:color="auto" w:fill="FFFFFF"/>
          </w:tcPr>
          <w:p w14:paraId="6ACD1CEE"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284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9DBCE1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FFFFF"/>
          </w:tcPr>
          <w:p w14:paraId="607F583F" w14:textId="77777777" w:rsidR="00D54263" w:rsidRPr="00D54263" w:rsidRDefault="00D54263" w:rsidP="008462AF">
            <w:pPr>
              <w:adjustRightInd w:val="0"/>
              <w:spacing w:line="320" w:lineRule="atLeast"/>
              <w:ind w:left="60" w:right="60"/>
              <w:jc w:val="center"/>
              <w:rPr>
                <w:rFonts w:ascii="Times New Roman" w:hAnsi="Times New Roman" w:cs="Times New Roman"/>
                <w:color w:val="010205"/>
                <w:sz w:val="18"/>
                <w:szCs w:val="18"/>
                <w:lang w:val="en-ID"/>
              </w:rPr>
            </w:pPr>
            <w:r w:rsidRPr="00D54263">
              <w:rPr>
                <w:rFonts w:ascii="Times New Roman" w:hAnsi="Times New Roman" w:cs="Times New Roman"/>
                <w:color w:val="010205"/>
                <w:sz w:val="18"/>
                <w:szCs w:val="18"/>
                <w:lang w:val="en-ID"/>
              </w:rPr>
              <w:t>100.0</w:t>
            </w:r>
          </w:p>
        </w:tc>
        <w:tc>
          <w:tcPr>
            <w:tcW w:w="1476" w:type="dxa"/>
            <w:tcBorders>
              <w:top w:val="single" w:sz="8" w:space="0" w:color="AEAEAE"/>
              <w:left w:val="single" w:sz="8" w:space="0" w:color="E0E0E0"/>
              <w:bottom w:val="single" w:sz="8" w:space="0" w:color="152935"/>
              <w:right w:val="nil"/>
            </w:tcBorders>
            <w:shd w:val="clear" w:color="auto" w:fill="FFFFFF"/>
            <w:vAlign w:val="center"/>
          </w:tcPr>
          <w:p w14:paraId="106952B0" w14:textId="77777777" w:rsidR="00D54263" w:rsidRPr="00D54263" w:rsidRDefault="00D54263" w:rsidP="008462AF">
            <w:pPr>
              <w:adjustRightInd w:val="0"/>
              <w:jc w:val="center"/>
              <w:rPr>
                <w:rFonts w:ascii="Times New Roman" w:hAnsi="Times New Roman" w:cs="Times New Roman"/>
                <w:sz w:val="24"/>
                <w:szCs w:val="24"/>
                <w:lang w:val="en-ID"/>
              </w:rPr>
            </w:pPr>
          </w:p>
        </w:tc>
      </w:tr>
    </w:tbl>
    <w:p w14:paraId="5A29946C" w14:textId="60CAB95B" w:rsidR="00D54263" w:rsidRPr="003C4F45" w:rsidRDefault="00D54263" w:rsidP="003C4F45">
      <w:pPr>
        <w:adjustRightInd w:val="0"/>
        <w:spacing w:line="400" w:lineRule="atLeast"/>
        <w:jc w:val="center"/>
        <w:rPr>
          <w:rFonts w:ascii="Times New Roman" w:hAnsi="Times New Roman" w:cs="Times New Roman"/>
          <w:i/>
          <w:iCs/>
          <w:sz w:val="24"/>
          <w:szCs w:val="24"/>
          <w:lang w:val="en-ID"/>
        </w:rPr>
      </w:pPr>
      <w:r w:rsidRPr="00D54263">
        <w:rPr>
          <w:rFonts w:ascii="Times New Roman" w:hAnsi="Times New Roman" w:cs="Times New Roman"/>
          <w:i/>
          <w:iCs/>
          <w:sz w:val="24"/>
          <w:szCs w:val="24"/>
          <w:lang w:val="en-ID"/>
        </w:rPr>
        <w:t xml:space="preserve">Source: Data Processing Results </w:t>
      </w:r>
    </w:p>
    <w:p w14:paraId="082FD026" w14:textId="0D54C172" w:rsidR="00D54263" w:rsidRPr="003C4F45" w:rsidRDefault="00D54263" w:rsidP="003C4F45">
      <w:pPr>
        <w:adjustRightInd w:val="0"/>
        <w:spacing w:line="240" w:lineRule="auto"/>
        <w:ind w:firstLine="720"/>
        <w:jc w:val="both"/>
        <w:rPr>
          <w:rFonts w:ascii="Times New Roman" w:hAnsi="Times New Roman" w:cs="Times New Roman"/>
          <w:lang w:val="en-ID"/>
        </w:rPr>
      </w:pPr>
      <w:r w:rsidRPr="003C4F45">
        <w:rPr>
          <w:rFonts w:ascii="Times New Roman" w:hAnsi="Times New Roman" w:cs="Times New Roman"/>
          <w:lang w:val="en-ID"/>
        </w:rPr>
        <w:t xml:space="preserve">Based on table 4.1, it can be explained that 31% of respondents came from the Marine Transportation Education and Training Center (BP2TL), 1.8% came from the Center for Refresher Education and Improvement of Shipping Science (BP3IP), 39.8% came from Banten Shipping Polytechnic, 21.1% of respondents came from the </w:t>
      </w:r>
      <w:r w:rsidR="00D16BE3" w:rsidRPr="00D16BE3">
        <w:rPr>
          <w:rFonts w:ascii="Times New Roman" w:hAnsi="Times New Roman" w:cs="Times New Roman"/>
        </w:rPr>
        <w:t>Maritime Higher Education Institute</w:t>
      </w:r>
      <w:r w:rsidRPr="003C4F45">
        <w:rPr>
          <w:rFonts w:ascii="Times New Roman" w:hAnsi="Times New Roman" w:cs="Times New Roman"/>
          <w:lang w:val="en-ID"/>
        </w:rPr>
        <w:t xml:space="preserve"> (STIP) and 6.3% came from other shipping schools.</w:t>
      </w:r>
    </w:p>
    <w:p w14:paraId="2D50FE46" w14:textId="77777777" w:rsidR="00D54263" w:rsidRPr="003C4F45" w:rsidRDefault="00D54263" w:rsidP="00D54263">
      <w:pPr>
        <w:spacing w:before="178"/>
        <w:ind w:left="567"/>
        <w:jc w:val="center"/>
        <w:rPr>
          <w:rFonts w:ascii="Times New Roman" w:hAnsi="Times New Roman" w:cs="Times New Roman"/>
          <w:i/>
          <w:iCs/>
          <w:lang w:val="en-US"/>
        </w:rPr>
      </w:pPr>
      <w:r w:rsidRPr="003C4F45">
        <w:rPr>
          <w:rFonts w:ascii="Times New Roman" w:hAnsi="Times New Roman" w:cs="Times New Roman"/>
          <w:i/>
          <w:iCs/>
          <w:lang w:val="en-US"/>
        </w:rPr>
        <w:t>Table 4.2 Respondent data based on seafarer competency level</w:t>
      </w:r>
    </w:p>
    <w:tbl>
      <w:tblPr>
        <w:tblW w:w="7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15"/>
        <w:gridCol w:w="1169"/>
        <w:gridCol w:w="1030"/>
        <w:gridCol w:w="1399"/>
        <w:gridCol w:w="1476"/>
      </w:tblGrid>
      <w:tr w:rsidR="00D54263" w:rsidRPr="003C4F45" w14:paraId="4934ED49" w14:textId="77777777" w:rsidTr="008462AF">
        <w:trPr>
          <w:cantSplit/>
          <w:jc w:val="center"/>
        </w:trPr>
        <w:tc>
          <w:tcPr>
            <w:tcW w:w="7025" w:type="dxa"/>
            <w:gridSpan w:val="6"/>
            <w:tcBorders>
              <w:top w:val="nil"/>
              <w:left w:val="nil"/>
              <w:bottom w:val="nil"/>
              <w:right w:val="nil"/>
            </w:tcBorders>
            <w:shd w:val="clear" w:color="auto" w:fill="FFFFFF"/>
            <w:vAlign w:val="center"/>
          </w:tcPr>
          <w:p w14:paraId="17378D50" w14:textId="77777777" w:rsidR="00D54263" w:rsidRPr="003C4F45" w:rsidRDefault="00D54263" w:rsidP="008462AF">
            <w:pPr>
              <w:adjustRightInd w:val="0"/>
              <w:spacing w:line="320" w:lineRule="atLeast"/>
              <w:ind w:left="60" w:right="60"/>
              <w:jc w:val="center"/>
              <w:rPr>
                <w:rFonts w:ascii="Times New Roman" w:hAnsi="Times New Roman" w:cs="Times New Roman"/>
                <w:color w:val="010205"/>
                <w:lang w:val="en-ID"/>
              </w:rPr>
            </w:pPr>
            <w:r w:rsidRPr="003C4F45">
              <w:rPr>
                <w:rFonts w:ascii="Times New Roman" w:hAnsi="Times New Roman" w:cs="Times New Roman"/>
                <w:b/>
                <w:bCs/>
                <w:color w:val="010205"/>
                <w:lang w:val="en-ID"/>
              </w:rPr>
              <w:t xml:space="preserve">Seafarer Skill Level </w:t>
            </w:r>
          </w:p>
        </w:tc>
      </w:tr>
      <w:tr w:rsidR="00D54263" w:rsidRPr="003C4F45" w14:paraId="267D7E72" w14:textId="77777777" w:rsidTr="008462AF">
        <w:trPr>
          <w:cantSplit/>
          <w:jc w:val="center"/>
        </w:trPr>
        <w:tc>
          <w:tcPr>
            <w:tcW w:w="1951" w:type="dxa"/>
            <w:gridSpan w:val="2"/>
            <w:tcBorders>
              <w:top w:val="nil"/>
              <w:left w:val="nil"/>
              <w:bottom w:val="single" w:sz="8" w:space="0" w:color="152935"/>
              <w:right w:val="nil"/>
            </w:tcBorders>
            <w:shd w:val="clear" w:color="auto" w:fill="FFFFFF"/>
            <w:vAlign w:val="bottom"/>
          </w:tcPr>
          <w:p w14:paraId="0E7FDE57" w14:textId="77777777" w:rsidR="00D54263" w:rsidRPr="00B4197E" w:rsidRDefault="00D54263" w:rsidP="008462AF">
            <w:pPr>
              <w:adjustRightInd w:val="0"/>
              <w:rPr>
                <w:rFonts w:ascii="Times New Roman" w:hAnsi="Times New Roman" w:cs="Times New Roman"/>
                <w:sz w:val="18"/>
                <w:szCs w:val="18"/>
                <w:lang w:val="en-ID"/>
              </w:rPr>
            </w:pPr>
          </w:p>
        </w:tc>
        <w:tc>
          <w:tcPr>
            <w:tcW w:w="1169" w:type="dxa"/>
            <w:tcBorders>
              <w:top w:val="nil"/>
              <w:left w:val="nil"/>
              <w:bottom w:val="single" w:sz="8" w:space="0" w:color="152935"/>
              <w:right w:val="single" w:sz="8" w:space="0" w:color="E0E0E0"/>
            </w:tcBorders>
            <w:shd w:val="clear" w:color="auto" w:fill="FFFFFF"/>
            <w:vAlign w:val="bottom"/>
          </w:tcPr>
          <w:p w14:paraId="5A817AC2"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44F456F"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60278ECF"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Valid Percent</w:t>
            </w:r>
          </w:p>
        </w:tc>
        <w:tc>
          <w:tcPr>
            <w:tcW w:w="1476" w:type="dxa"/>
            <w:tcBorders>
              <w:top w:val="nil"/>
              <w:left w:val="single" w:sz="8" w:space="0" w:color="E0E0E0"/>
              <w:bottom w:val="single" w:sz="8" w:space="0" w:color="152935"/>
              <w:right w:val="nil"/>
            </w:tcBorders>
            <w:shd w:val="clear" w:color="auto" w:fill="FFFFFF"/>
            <w:vAlign w:val="bottom"/>
          </w:tcPr>
          <w:p w14:paraId="689E9315" w14:textId="77777777" w:rsidR="00D54263" w:rsidRPr="00B4197E"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Cumulative Percent</w:t>
            </w:r>
          </w:p>
        </w:tc>
      </w:tr>
      <w:tr w:rsidR="00D54263" w:rsidRPr="00B4197E" w14:paraId="7C70C4A4" w14:textId="77777777" w:rsidTr="008462AF">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3768B1E2"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Valid</w:t>
            </w:r>
          </w:p>
        </w:tc>
        <w:tc>
          <w:tcPr>
            <w:tcW w:w="1215" w:type="dxa"/>
            <w:tcBorders>
              <w:top w:val="single" w:sz="8" w:space="0" w:color="152935"/>
              <w:left w:val="nil"/>
              <w:bottom w:val="single" w:sz="8" w:space="0" w:color="AEAEAE"/>
              <w:right w:val="nil"/>
            </w:tcBorders>
            <w:shd w:val="clear" w:color="auto" w:fill="E0E0E0"/>
          </w:tcPr>
          <w:p w14:paraId="467CF61B"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w:t>
            </w:r>
          </w:p>
        </w:tc>
        <w:tc>
          <w:tcPr>
            <w:tcW w:w="1169" w:type="dxa"/>
            <w:tcBorders>
              <w:top w:val="single" w:sz="8" w:space="0" w:color="152935"/>
              <w:left w:val="nil"/>
              <w:bottom w:val="single" w:sz="8" w:space="0" w:color="AEAEAE"/>
              <w:right w:val="single" w:sz="8" w:space="0" w:color="E0E0E0"/>
            </w:tcBorders>
            <w:shd w:val="clear" w:color="auto" w:fill="FFFFFF"/>
          </w:tcPr>
          <w:p w14:paraId="42FA3CD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75</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4FC74C0"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26.4</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14:paraId="34179429"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26.4</w:t>
            </w:r>
          </w:p>
        </w:tc>
        <w:tc>
          <w:tcPr>
            <w:tcW w:w="1476" w:type="dxa"/>
            <w:tcBorders>
              <w:top w:val="single" w:sz="8" w:space="0" w:color="152935"/>
              <w:left w:val="single" w:sz="8" w:space="0" w:color="E0E0E0"/>
              <w:bottom w:val="single" w:sz="8" w:space="0" w:color="AEAEAE"/>
              <w:right w:val="nil"/>
            </w:tcBorders>
            <w:shd w:val="clear" w:color="auto" w:fill="FFFFFF"/>
          </w:tcPr>
          <w:p w14:paraId="079BBB65"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26.4</w:t>
            </w:r>
          </w:p>
        </w:tc>
      </w:tr>
      <w:tr w:rsidR="00D54263" w:rsidRPr="00B4197E" w14:paraId="0F812762"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0D34B534"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3A18357A"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II</w:t>
            </w:r>
          </w:p>
        </w:tc>
        <w:tc>
          <w:tcPr>
            <w:tcW w:w="1169" w:type="dxa"/>
            <w:tcBorders>
              <w:top w:val="single" w:sz="8" w:space="0" w:color="AEAEAE"/>
              <w:left w:val="nil"/>
              <w:bottom w:val="single" w:sz="8" w:space="0" w:color="AEAEAE"/>
              <w:right w:val="single" w:sz="8" w:space="0" w:color="E0E0E0"/>
            </w:tcBorders>
            <w:shd w:val="clear" w:color="auto" w:fill="FFFFFF"/>
          </w:tcPr>
          <w:p w14:paraId="4DC85BE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A7A1A1D"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5.6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59488DAB"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5.6</w:t>
            </w:r>
          </w:p>
        </w:tc>
        <w:tc>
          <w:tcPr>
            <w:tcW w:w="1476" w:type="dxa"/>
            <w:tcBorders>
              <w:top w:val="single" w:sz="8" w:space="0" w:color="AEAEAE"/>
              <w:left w:val="single" w:sz="8" w:space="0" w:color="E0E0E0"/>
              <w:bottom w:val="single" w:sz="8" w:space="0" w:color="AEAEAE"/>
              <w:right w:val="nil"/>
            </w:tcBorders>
            <w:shd w:val="clear" w:color="auto" w:fill="FFFFFF"/>
          </w:tcPr>
          <w:p w14:paraId="4F6FCFBB"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32.0</w:t>
            </w:r>
          </w:p>
        </w:tc>
      </w:tr>
      <w:tr w:rsidR="00D54263" w:rsidRPr="00B4197E" w14:paraId="2F289381"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68D08409"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22663845"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III</w:t>
            </w:r>
          </w:p>
        </w:tc>
        <w:tc>
          <w:tcPr>
            <w:tcW w:w="1169" w:type="dxa"/>
            <w:tcBorders>
              <w:top w:val="single" w:sz="8" w:space="0" w:color="AEAEAE"/>
              <w:left w:val="nil"/>
              <w:bottom w:val="single" w:sz="8" w:space="0" w:color="AEAEAE"/>
              <w:right w:val="single" w:sz="8" w:space="0" w:color="E0E0E0"/>
            </w:tcBorders>
            <w:shd w:val="clear" w:color="auto" w:fill="FFFFFF"/>
          </w:tcPr>
          <w:p w14:paraId="4689713A"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35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1C9A6D2"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12.3</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50119D9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12.3</w:t>
            </w:r>
          </w:p>
        </w:tc>
        <w:tc>
          <w:tcPr>
            <w:tcW w:w="1476" w:type="dxa"/>
            <w:tcBorders>
              <w:top w:val="single" w:sz="8" w:space="0" w:color="AEAEAE"/>
              <w:left w:val="single" w:sz="8" w:space="0" w:color="E0E0E0"/>
              <w:bottom w:val="single" w:sz="8" w:space="0" w:color="AEAEAE"/>
              <w:right w:val="nil"/>
            </w:tcBorders>
            <w:shd w:val="clear" w:color="auto" w:fill="FFFFFF"/>
          </w:tcPr>
          <w:p w14:paraId="4ED7280E"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44.4</w:t>
            </w:r>
          </w:p>
        </w:tc>
      </w:tr>
      <w:tr w:rsidR="00D54263" w:rsidRPr="00B4197E" w14:paraId="4DCCB45E"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2AF7D5A"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6168B617"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IV</w:t>
            </w:r>
          </w:p>
        </w:tc>
        <w:tc>
          <w:tcPr>
            <w:tcW w:w="1169" w:type="dxa"/>
            <w:tcBorders>
              <w:top w:val="single" w:sz="8" w:space="0" w:color="AEAEAE"/>
              <w:left w:val="nil"/>
              <w:bottom w:val="single" w:sz="8" w:space="0" w:color="AEAEAE"/>
              <w:right w:val="single" w:sz="8" w:space="0" w:color="E0E0E0"/>
            </w:tcBorders>
            <w:shd w:val="clear" w:color="auto" w:fill="FFFFFF"/>
          </w:tcPr>
          <w:p w14:paraId="091E8CBD"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81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409F637"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28.5</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3D3787BA"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28.5</w:t>
            </w:r>
          </w:p>
        </w:tc>
        <w:tc>
          <w:tcPr>
            <w:tcW w:w="1476" w:type="dxa"/>
            <w:tcBorders>
              <w:top w:val="single" w:sz="8" w:space="0" w:color="AEAEAE"/>
              <w:left w:val="single" w:sz="8" w:space="0" w:color="E0E0E0"/>
              <w:bottom w:val="single" w:sz="8" w:space="0" w:color="AEAEAE"/>
              <w:right w:val="nil"/>
            </w:tcBorders>
            <w:shd w:val="clear" w:color="auto" w:fill="FFFFFF"/>
          </w:tcPr>
          <w:p w14:paraId="165ECC3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72.9</w:t>
            </w:r>
          </w:p>
        </w:tc>
      </w:tr>
      <w:tr w:rsidR="00D54263" w:rsidRPr="00B4197E" w14:paraId="5DE78DA3"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41304CF2"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7504AEBC"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ANT/ATT V</w:t>
            </w:r>
          </w:p>
        </w:tc>
        <w:tc>
          <w:tcPr>
            <w:tcW w:w="1169" w:type="dxa"/>
            <w:tcBorders>
              <w:top w:val="single" w:sz="8" w:space="0" w:color="AEAEAE"/>
              <w:left w:val="nil"/>
              <w:bottom w:val="single" w:sz="8" w:space="0" w:color="AEAEAE"/>
              <w:right w:val="single" w:sz="8" w:space="0" w:color="E0E0E0"/>
            </w:tcBorders>
            <w:shd w:val="clear" w:color="auto" w:fill="FFFFFF"/>
          </w:tcPr>
          <w:p w14:paraId="4FB065CC"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77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D3E148F"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27.1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11A77670"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27.1</w:t>
            </w:r>
          </w:p>
        </w:tc>
        <w:tc>
          <w:tcPr>
            <w:tcW w:w="1476" w:type="dxa"/>
            <w:tcBorders>
              <w:top w:val="single" w:sz="8" w:space="0" w:color="AEAEAE"/>
              <w:left w:val="single" w:sz="8" w:space="0" w:color="E0E0E0"/>
              <w:bottom w:val="single" w:sz="8" w:space="0" w:color="AEAEAE"/>
              <w:right w:val="nil"/>
            </w:tcBorders>
            <w:shd w:val="clear" w:color="auto" w:fill="FFFFFF"/>
          </w:tcPr>
          <w:p w14:paraId="60775AE9"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100.0</w:t>
            </w:r>
          </w:p>
        </w:tc>
      </w:tr>
      <w:tr w:rsidR="00D54263" w:rsidRPr="00B4197E" w14:paraId="2F68E2D1" w14:textId="77777777" w:rsidTr="008462AF">
        <w:trPr>
          <w:cantSplit/>
          <w:jc w:val="center"/>
        </w:trPr>
        <w:tc>
          <w:tcPr>
            <w:tcW w:w="736" w:type="dxa"/>
            <w:vMerge/>
            <w:tcBorders>
              <w:top w:val="single" w:sz="8" w:space="0" w:color="152935"/>
              <w:left w:val="nil"/>
              <w:bottom w:val="single" w:sz="8" w:space="0" w:color="152935"/>
              <w:right w:val="nil"/>
            </w:tcBorders>
            <w:shd w:val="clear" w:color="auto" w:fill="E0E0E0"/>
          </w:tcPr>
          <w:p w14:paraId="17317CC3" w14:textId="77777777" w:rsidR="00D54263" w:rsidRPr="00B4197E" w:rsidRDefault="00D54263" w:rsidP="008462AF">
            <w:pPr>
              <w:adjustRightInd w:val="0"/>
              <w:rPr>
                <w:rFonts w:ascii="Times New Roman" w:hAnsi="Times New Roman" w:cs="Times New Roman"/>
                <w:color w:val="010205"/>
                <w:sz w:val="18"/>
                <w:szCs w:val="18"/>
                <w:lang w:val="en-ID"/>
              </w:rPr>
            </w:pPr>
          </w:p>
        </w:tc>
        <w:tc>
          <w:tcPr>
            <w:tcW w:w="1215" w:type="dxa"/>
            <w:tcBorders>
              <w:top w:val="single" w:sz="8" w:space="0" w:color="AEAEAE"/>
              <w:left w:val="nil"/>
              <w:bottom w:val="single" w:sz="8" w:space="0" w:color="152935"/>
              <w:right w:val="nil"/>
            </w:tcBorders>
            <w:shd w:val="clear" w:color="auto" w:fill="E0E0E0"/>
          </w:tcPr>
          <w:p w14:paraId="608BF072" w14:textId="77777777" w:rsidR="00D54263" w:rsidRPr="00B4197E" w:rsidRDefault="00D54263" w:rsidP="008462AF">
            <w:pPr>
              <w:adjustRightInd w:val="0"/>
              <w:spacing w:line="320" w:lineRule="atLeast"/>
              <w:ind w:left="60" w:right="60"/>
              <w:rPr>
                <w:rFonts w:ascii="Times New Roman" w:hAnsi="Times New Roman" w:cs="Times New Roman"/>
                <w:color w:val="264A60"/>
                <w:sz w:val="18"/>
                <w:szCs w:val="18"/>
                <w:lang w:val="en-ID"/>
              </w:rPr>
            </w:pPr>
            <w:r w:rsidRPr="00B4197E">
              <w:rPr>
                <w:rFonts w:ascii="Times New Roman" w:hAnsi="Times New Roman" w:cs="Times New Roman"/>
                <w:color w:val="264A60"/>
                <w:sz w:val="18"/>
                <w:szCs w:val="18"/>
                <w:lang w:val="en-ID"/>
              </w:rPr>
              <w:t>Total</w:t>
            </w:r>
          </w:p>
        </w:tc>
        <w:tc>
          <w:tcPr>
            <w:tcW w:w="1169" w:type="dxa"/>
            <w:tcBorders>
              <w:top w:val="single" w:sz="8" w:space="0" w:color="AEAEAE"/>
              <w:left w:val="nil"/>
              <w:bottom w:val="single" w:sz="8" w:space="0" w:color="152935"/>
              <w:right w:val="single" w:sz="8" w:space="0" w:color="E0E0E0"/>
            </w:tcBorders>
            <w:shd w:val="clear" w:color="auto" w:fill="FFFFFF"/>
          </w:tcPr>
          <w:p w14:paraId="73943AAD"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284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189BE2F4"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FFFFF"/>
          </w:tcPr>
          <w:p w14:paraId="2F5E77E5" w14:textId="77777777" w:rsidR="00D54263" w:rsidRPr="00B4197E"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B4197E">
              <w:rPr>
                <w:rFonts w:ascii="Times New Roman" w:hAnsi="Times New Roman" w:cs="Times New Roman"/>
                <w:color w:val="010205"/>
                <w:sz w:val="18"/>
                <w:szCs w:val="18"/>
                <w:lang w:val="en-ID"/>
              </w:rPr>
              <w:t>100.0</w:t>
            </w:r>
          </w:p>
        </w:tc>
        <w:tc>
          <w:tcPr>
            <w:tcW w:w="1476" w:type="dxa"/>
            <w:tcBorders>
              <w:top w:val="single" w:sz="8" w:space="0" w:color="AEAEAE"/>
              <w:left w:val="single" w:sz="8" w:space="0" w:color="E0E0E0"/>
              <w:bottom w:val="single" w:sz="8" w:space="0" w:color="152935"/>
              <w:right w:val="nil"/>
            </w:tcBorders>
            <w:shd w:val="clear" w:color="auto" w:fill="FFFFFF"/>
            <w:vAlign w:val="center"/>
          </w:tcPr>
          <w:p w14:paraId="562A4A15" w14:textId="77777777" w:rsidR="00D54263" w:rsidRPr="00B4197E" w:rsidRDefault="00D54263" w:rsidP="008462AF">
            <w:pPr>
              <w:adjustRightInd w:val="0"/>
              <w:rPr>
                <w:rFonts w:ascii="Times New Roman" w:hAnsi="Times New Roman" w:cs="Times New Roman"/>
                <w:sz w:val="18"/>
                <w:szCs w:val="18"/>
                <w:lang w:val="en-ID"/>
              </w:rPr>
            </w:pPr>
          </w:p>
        </w:tc>
      </w:tr>
    </w:tbl>
    <w:p w14:paraId="65D247F0" w14:textId="77777777" w:rsidR="00D54263" w:rsidRPr="00B4197E" w:rsidRDefault="00D54263" w:rsidP="00D54263">
      <w:pPr>
        <w:adjustRightInd w:val="0"/>
        <w:spacing w:line="400" w:lineRule="atLeast"/>
        <w:jc w:val="center"/>
        <w:rPr>
          <w:rFonts w:ascii="Times New Roman" w:hAnsi="Times New Roman" w:cs="Times New Roman"/>
          <w:i/>
          <w:iCs/>
          <w:lang w:val="en-ID"/>
        </w:rPr>
      </w:pPr>
      <w:r w:rsidRPr="00B4197E">
        <w:rPr>
          <w:rFonts w:ascii="Times New Roman" w:hAnsi="Times New Roman" w:cs="Times New Roman"/>
          <w:i/>
          <w:iCs/>
          <w:lang w:val="en-ID"/>
        </w:rPr>
        <w:t xml:space="preserve">Source: Data Processing Results </w:t>
      </w:r>
    </w:p>
    <w:p w14:paraId="4F1E9E20" w14:textId="77777777" w:rsidR="00D54263" w:rsidRDefault="00D54263" w:rsidP="00D54263">
      <w:pPr>
        <w:adjustRightInd w:val="0"/>
        <w:ind w:firstLine="720"/>
        <w:jc w:val="both"/>
        <w:rPr>
          <w:sz w:val="24"/>
          <w:szCs w:val="24"/>
          <w:lang w:val="en-ID"/>
        </w:rPr>
      </w:pPr>
    </w:p>
    <w:p w14:paraId="64A50697" w14:textId="77777777" w:rsidR="00D54263" w:rsidRPr="00987CA2" w:rsidRDefault="00D54263" w:rsidP="00987CA2">
      <w:pPr>
        <w:adjustRightInd w:val="0"/>
        <w:spacing w:after="0" w:line="240" w:lineRule="auto"/>
        <w:ind w:firstLine="720"/>
        <w:jc w:val="both"/>
        <w:rPr>
          <w:rFonts w:ascii="Times New Roman" w:hAnsi="Times New Roman" w:cs="Times New Roman"/>
          <w:lang w:val="en-ID"/>
        </w:rPr>
      </w:pPr>
      <w:r w:rsidRPr="00987CA2">
        <w:rPr>
          <w:rFonts w:ascii="Times New Roman" w:hAnsi="Times New Roman" w:cs="Times New Roman"/>
          <w:lang w:val="en-ID"/>
        </w:rPr>
        <w:lastRenderedPageBreak/>
        <w:t>Based on table 4.2, it can be explained that 26.4% of respondents are ANT/ATT I student officers, 5.6% are ANT/ATT II student officers, 12.3% are ANT/ATT III student officers, 28.5% are ANT/ATT IV student officers and 27.1% are ANT/ATT V student officers.</w:t>
      </w:r>
    </w:p>
    <w:p w14:paraId="29FACE4F" w14:textId="36E5B89B" w:rsidR="00D54263" w:rsidRPr="00987CA2" w:rsidRDefault="00D54263" w:rsidP="00987CA2">
      <w:pPr>
        <w:adjustRightInd w:val="0"/>
        <w:spacing w:after="0" w:line="240" w:lineRule="auto"/>
        <w:ind w:firstLine="720"/>
        <w:jc w:val="both"/>
        <w:rPr>
          <w:rFonts w:ascii="Times New Roman" w:hAnsi="Times New Roman" w:cs="Times New Roman"/>
          <w:lang w:val="en-ID"/>
        </w:rPr>
      </w:pPr>
      <w:r w:rsidRPr="00987CA2">
        <w:rPr>
          <w:rFonts w:ascii="Times New Roman" w:hAnsi="Times New Roman" w:cs="Times New Roman"/>
          <w:lang w:val="en-ID"/>
        </w:rPr>
        <w:t xml:space="preserve">The results of conjoin analysis of all respondents can be seen in table 4.3, namely the constant value of (2.063). At the Physical Campus attribute, student officers tend to place more importance on Physical Luxury with a utility value of (0.005) when compared to the other two attribute levels, namely Physical Beauty and Area. At the Campus Reputation attribute, the highest utility value at the National Reputation level is (0.004), when compared to the International Reputation level. At the Campus Accreditation attribute, student officers are more concerned with </w:t>
      </w:r>
      <w:r w:rsidR="00DA2A1C">
        <w:rPr>
          <w:rFonts w:ascii="Times New Roman" w:hAnsi="Times New Roman" w:cs="Times New Roman"/>
          <w:lang w:val="en-ID"/>
        </w:rPr>
        <w:t xml:space="preserve">Very </w:t>
      </w:r>
      <w:r w:rsidR="00DA2A1C" w:rsidRPr="00987CA2">
        <w:rPr>
          <w:rFonts w:ascii="Times New Roman" w:hAnsi="Times New Roman" w:cs="Times New Roman"/>
          <w:lang w:val="en-ID"/>
        </w:rPr>
        <w:t>Good</w:t>
      </w:r>
      <w:r w:rsidRPr="00987CA2">
        <w:rPr>
          <w:rFonts w:ascii="Times New Roman" w:hAnsi="Times New Roman" w:cs="Times New Roman"/>
          <w:lang w:val="en-ID"/>
        </w:rPr>
        <w:t xml:space="preserve"> Accreditation with a utility value of (0.003) when compared to the other two attribute levels, namely </w:t>
      </w:r>
      <w:r w:rsidR="00DA2A1C" w:rsidRPr="00987CA2">
        <w:rPr>
          <w:rFonts w:ascii="Times New Roman" w:hAnsi="Times New Roman" w:cs="Times New Roman"/>
          <w:lang w:val="en-ID"/>
        </w:rPr>
        <w:t>Excellent</w:t>
      </w:r>
      <w:r w:rsidRPr="00987CA2">
        <w:rPr>
          <w:rFonts w:ascii="Times New Roman" w:hAnsi="Times New Roman" w:cs="Times New Roman"/>
          <w:lang w:val="en-ID"/>
        </w:rPr>
        <w:t xml:space="preserve"> and Good Accreditation. At the Tuition Fees attribute, student officers prefer Expensive Tuition Fees with a utility value of (0.05) when compared to the other two attribute levels, namely Cheap and Affordable Tuition Fees. At the Campus Location attribute, student officers prefer Campus Locations that are easily accessible with a utility value of (0.023) when compared to other attribute levels near residences and boarding houses.</w:t>
      </w:r>
    </w:p>
    <w:p w14:paraId="15C9856B" w14:textId="77777777" w:rsidR="00D54263" w:rsidRPr="00987CA2" w:rsidRDefault="00D54263" w:rsidP="00D54263">
      <w:pPr>
        <w:pStyle w:val="Default"/>
        <w:spacing w:line="360" w:lineRule="auto"/>
        <w:ind w:firstLine="720"/>
        <w:jc w:val="both"/>
        <w:rPr>
          <w:sz w:val="22"/>
          <w:szCs w:val="22"/>
          <w:lang w:val="en-US"/>
        </w:rPr>
      </w:pPr>
    </w:p>
    <w:p w14:paraId="6F100FBE" w14:textId="77777777" w:rsidR="00D54263" w:rsidRPr="00987CA2" w:rsidRDefault="00D54263" w:rsidP="00D54263">
      <w:pPr>
        <w:spacing w:before="178"/>
        <w:ind w:left="567"/>
        <w:jc w:val="center"/>
        <w:rPr>
          <w:rFonts w:ascii="Times New Roman" w:hAnsi="Times New Roman" w:cs="Times New Roman"/>
          <w:i/>
          <w:iCs/>
          <w:lang w:val="en-US"/>
        </w:rPr>
      </w:pPr>
      <w:r w:rsidRPr="00987CA2">
        <w:rPr>
          <w:rFonts w:ascii="Times New Roman" w:hAnsi="Times New Roman" w:cs="Times New Roman"/>
          <w:i/>
          <w:iCs/>
          <w:lang w:val="en-US"/>
        </w:rPr>
        <w:t>Table 4.3 Utility Level Value of Each Attribute</w:t>
      </w:r>
    </w:p>
    <w:tbl>
      <w:tblPr>
        <w:tblW w:w="65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2"/>
        <w:gridCol w:w="2460"/>
        <w:gridCol w:w="1475"/>
        <w:gridCol w:w="1075"/>
      </w:tblGrid>
      <w:tr w:rsidR="00D54263" w:rsidRPr="00987CA2" w14:paraId="5E7DF967" w14:textId="77777777" w:rsidTr="008462AF">
        <w:trPr>
          <w:cantSplit/>
          <w:jc w:val="center"/>
        </w:trPr>
        <w:tc>
          <w:tcPr>
            <w:tcW w:w="6502" w:type="dxa"/>
            <w:gridSpan w:val="4"/>
            <w:tcBorders>
              <w:top w:val="nil"/>
              <w:left w:val="nil"/>
              <w:bottom w:val="nil"/>
              <w:right w:val="nil"/>
            </w:tcBorders>
            <w:shd w:val="clear" w:color="auto" w:fill="FFFFFF"/>
            <w:vAlign w:val="center"/>
          </w:tcPr>
          <w:p w14:paraId="5638DCDD" w14:textId="77777777" w:rsidR="00D54263" w:rsidRPr="00987CA2" w:rsidRDefault="00D54263" w:rsidP="008462AF">
            <w:pPr>
              <w:adjustRightInd w:val="0"/>
              <w:spacing w:line="320" w:lineRule="atLeast"/>
              <w:ind w:left="60" w:right="60"/>
              <w:jc w:val="center"/>
              <w:rPr>
                <w:rFonts w:ascii="Times New Roman" w:hAnsi="Times New Roman" w:cs="Times New Roman"/>
                <w:color w:val="010205"/>
                <w:lang w:val="en-ID"/>
              </w:rPr>
            </w:pPr>
            <w:r w:rsidRPr="00987CA2">
              <w:rPr>
                <w:rFonts w:ascii="Times New Roman" w:hAnsi="Times New Roman" w:cs="Times New Roman"/>
                <w:b/>
                <w:bCs/>
                <w:color w:val="010205"/>
                <w:lang w:val="en-ID"/>
              </w:rPr>
              <w:t xml:space="preserve">Utilities </w:t>
            </w:r>
          </w:p>
        </w:tc>
      </w:tr>
      <w:tr w:rsidR="00D54263" w:rsidRPr="00FE04E6" w14:paraId="5A53599E" w14:textId="77777777" w:rsidTr="008462AF">
        <w:trPr>
          <w:cantSplit/>
          <w:jc w:val="center"/>
        </w:trPr>
        <w:tc>
          <w:tcPr>
            <w:tcW w:w="3952" w:type="dxa"/>
            <w:gridSpan w:val="2"/>
            <w:tcBorders>
              <w:top w:val="nil"/>
              <w:left w:val="nil"/>
              <w:bottom w:val="single" w:sz="8" w:space="0" w:color="152935"/>
              <w:right w:val="nil"/>
            </w:tcBorders>
            <w:shd w:val="clear" w:color="auto" w:fill="FFFFFF"/>
            <w:vAlign w:val="bottom"/>
          </w:tcPr>
          <w:p w14:paraId="21D5CC92" w14:textId="77777777" w:rsidR="00D54263" w:rsidRPr="00987CA2" w:rsidRDefault="00D54263" w:rsidP="008462AF">
            <w:pPr>
              <w:adjustRightInd w:val="0"/>
              <w:rPr>
                <w:rFonts w:ascii="Times New Roman" w:hAnsi="Times New Roman" w:cs="Times New Roman"/>
                <w:sz w:val="18"/>
                <w:szCs w:val="18"/>
                <w:lang w:val="en-ID"/>
              </w:rPr>
            </w:pPr>
          </w:p>
        </w:tc>
        <w:tc>
          <w:tcPr>
            <w:tcW w:w="1475" w:type="dxa"/>
            <w:tcBorders>
              <w:top w:val="nil"/>
              <w:left w:val="nil"/>
              <w:bottom w:val="single" w:sz="8" w:space="0" w:color="152935"/>
              <w:right w:val="single" w:sz="8" w:space="0" w:color="E0E0E0"/>
            </w:tcBorders>
            <w:shd w:val="clear" w:color="auto" w:fill="FFFFFF"/>
            <w:vAlign w:val="bottom"/>
          </w:tcPr>
          <w:p w14:paraId="2215C2F3" w14:textId="77777777" w:rsidR="00D54263" w:rsidRPr="00987CA2"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Utility Estimate</w:t>
            </w:r>
          </w:p>
        </w:tc>
        <w:tc>
          <w:tcPr>
            <w:tcW w:w="1075" w:type="dxa"/>
            <w:tcBorders>
              <w:top w:val="nil"/>
              <w:left w:val="single" w:sz="8" w:space="0" w:color="E0E0E0"/>
              <w:bottom w:val="single" w:sz="8" w:space="0" w:color="152935"/>
              <w:right w:val="nil"/>
            </w:tcBorders>
            <w:shd w:val="clear" w:color="auto" w:fill="FFFFFF"/>
            <w:vAlign w:val="bottom"/>
          </w:tcPr>
          <w:p w14:paraId="37E4A9D0" w14:textId="77777777" w:rsidR="00D54263" w:rsidRPr="00987CA2"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Std. Error</w:t>
            </w:r>
          </w:p>
        </w:tc>
      </w:tr>
      <w:tr w:rsidR="00D54263" w:rsidRPr="00FE04E6" w14:paraId="5E408F51" w14:textId="77777777" w:rsidTr="008462AF">
        <w:trPr>
          <w:cantSplit/>
          <w:jc w:val="center"/>
        </w:trPr>
        <w:tc>
          <w:tcPr>
            <w:tcW w:w="1492" w:type="dxa"/>
            <w:vMerge w:val="restart"/>
            <w:tcBorders>
              <w:top w:val="single" w:sz="8" w:space="0" w:color="152935"/>
              <w:left w:val="nil"/>
              <w:bottom w:val="single" w:sz="8" w:space="0" w:color="AEAEAE"/>
              <w:right w:val="nil"/>
            </w:tcBorders>
            <w:shd w:val="clear" w:color="auto" w:fill="E0E0E0"/>
          </w:tcPr>
          <w:p w14:paraId="4AA1E00F"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Physical</w:t>
            </w:r>
          </w:p>
        </w:tc>
        <w:tc>
          <w:tcPr>
            <w:tcW w:w="2460" w:type="dxa"/>
            <w:tcBorders>
              <w:top w:val="single" w:sz="8" w:space="0" w:color="152935"/>
              <w:left w:val="nil"/>
              <w:bottom w:val="single" w:sz="8" w:space="0" w:color="AEAEAE"/>
              <w:right w:val="nil"/>
            </w:tcBorders>
            <w:shd w:val="clear" w:color="auto" w:fill="E0E0E0"/>
          </w:tcPr>
          <w:p w14:paraId="3F1D7B3D"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Luxury</w:t>
            </w:r>
          </w:p>
        </w:tc>
        <w:tc>
          <w:tcPr>
            <w:tcW w:w="1475" w:type="dxa"/>
            <w:tcBorders>
              <w:top w:val="single" w:sz="8" w:space="0" w:color="152935"/>
              <w:left w:val="nil"/>
              <w:bottom w:val="single" w:sz="8" w:space="0" w:color="AEAEAE"/>
              <w:right w:val="single" w:sz="8" w:space="0" w:color="E0E0E0"/>
            </w:tcBorders>
            <w:shd w:val="clear" w:color="auto" w:fill="FFFFFF"/>
          </w:tcPr>
          <w:p w14:paraId="690D9A3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.005</w:t>
            </w:r>
          </w:p>
        </w:tc>
        <w:tc>
          <w:tcPr>
            <w:tcW w:w="1075" w:type="dxa"/>
            <w:tcBorders>
              <w:top w:val="single" w:sz="8" w:space="0" w:color="152935"/>
              <w:left w:val="single" w:sz="8" w:space="0" w:color="E0E0E0"/>
              <w:bottom w:val="single" w:sz="8" w:space="0" w:color="AEAEAE"/>
              <w:right w:val="nil"/>
            </w:tcBorders>
            <w:shd w:val="clear" w:color="auto" w:fill="FFFFFF"/>
          </w:tcPr>
          <w:p w14:paraId="49E12B2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1813D2B6" w14:textId="77777777" w:rsidTr="008462AF">
        <w:trPr>
          <w:cantSplit/>
          <w:jc w:val="center"/>
        </w:trPr>
        <w:tc>
          <w:tcPr>
            <w:tcW w:w="1492" w:type="dxa"/>
            <w:vMerge/>
            <w:tcBorders>
              <w:top w:val="single" w:sz="8" w:space="0" w:color="152935"/>
              <w:left w:val="nil"/>
              <w:bottom w:val="single" w:sz="8" w:space="0" w:color="AEAEAE"/>
              <w:right w:val="nil"/>
            </w:tcBorders>
            <w:shd w:val="clear" w:color="auto" w:fill="E0E0E0"/>
          </w:tcPr>
          <w:p w14:paraId="6DC6F9B4"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05666215"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Beautiful</w:t>
            </w:r>
          </w:p>
        </w:tc>
        <w:tc>
          <w:tcPr>
            <w:tcW w:w="1475" w:type="dxa"/>
            <w:tcBorders>
              <w:top w:val="single" w:sz="8" w:space="0" w:color="AEAEAE"/>
              <w:left w:val="nil"/>
              <w:bottom w:val="single" w:sz="8" w:space="0" w:color="AEAEAE"/>
              <w:right w:val="single" w:sz="8" w:space="0" w:color="E0E0E0"/>
            </w:tcBorders>
            <w:shd w:val="clear" w:color="auto" w:fill="FFFFFF"/>
          </w:tcPr>
          <w:p w14:paraId="43CD847D"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-.008</w:t>
            </w:r>
          </w:p>
        </w:tc>
        <w:tc>
          <w:tcPr>
            <w:tcW w:w="1075" w:type="dxa"/>
            <w:tcBorders>
              <w:top w:val="single" w:sz="8" w:space="0" w:color="AEAEAE"/>
              <w:left w:val="single" w:sz="8" w:space="0" w:color="E0E0E0"/>
              <w:bottom w:val="single" w:sz="8" w:space="0" w:color="AEAEAE"/>
              <w:right w:val="nil"/>
            </w:tcBorders>
            <w:shd w:val="clear" w:color="auto" w:fill="FFFFFF"/>
          </w:tcPr>
          <w:p w14:paraId="3E60867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3704A9C8" w14:textId="77777777" w:rsidTr="008462AF">
        <w:trPr>
          <w:cantSplit/>
          <w:jc w:val="center"/>
        </w:trPr>
        <w:tc>
          <w:tcPr>
            <w:tcW w:w="1492" w:type="dxa"/>
            <w:vMerge/>
            <w:tcBorders>
              <w:top w:val="single" w:sz="8" w:space="0" w:color="152935"/>
              <w:left w:val="nil"/>
              <w:bottom w:val="single" w:sz="8" w:space="0" w:color="AEAEAE"/>
              <w:right w:val="nil"/>
            </w:tcBorders>
            <w:shd w:val="clear" w:color="auto" w:fill="E0E0E0"/>
          </w:tcPr>
          <w:p w14:paraId="4B87422B"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F02525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Large</w:t>
            </w:r>
          </w:p>
        </w:tc>
        <w:tc>
          <w:tcPr>
            <w:tcW w:w="1475" w:type="dxa"/>
            <w:tcBorders>
              <w:top w:val="single" w:sz="8" w:space="0" w:color="AEAEAE"/>
              <w:left w:val="nil"/>
              <w:bottom w:val="single" w:sz="8" w:space="0" w:color="AEAEAE"/>
              <w:right w:val="single" w:sz="8" w:space="0" w:color="E0E0E0"/>
            </w:tcBorders>
            <w:shd w:val="clear" w:color="auto" w:fill="FFFFFF"/>
          </w:tcPr>
          <w:p w14:paraId="371DFB4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.003</w:t>
            </w:r>
          </w:p>
        </w:tc>
        <w:tc>
          <w:tcPr>
            <w:tcW w:w="1075" w:type="dxa"/>
            <w:tcBorders>
              <w:top w:val="single" w:sz="8" w:space="0" w:color="AEAEAE"/>
              <w:left w:val="single" w:sz="8" w:space="0" w:color="E0E0E0"/>
              <w:bottom w:val="single" w:sz="8" w:space="0" w:color="AEAEAE"/>
              <w:right w:val="nil"/>
            </w:tcBorders>
            <w:shd w:val="clear" w:color="auto" w:fill="FFFFFF"/>
          </w:tcPr>
          <w:p w14:paraId="143E59B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278468DD"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48F2318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Reputation</w:t>
            </w:r>
          </w:p>
        </w:tc>
        <w:tc>
          <w:tcPr>
            <w:tcW w:w="2460" w:type="dxa"/>
            <w:tcBorders>
              <w:top w:val="single" w:sz="8" w:space="0" w:color="AEAEAE"/>
              <w:left w:val="nil"/>
              <w:bottom w:val="single" w:sz="8" w:space="0" w:color="AEAEAE"/>
              <w:right w:val="nil"/>
            </w:tcBorders>
            <w:shd w:val="clear" w:color="auto" w:fill="E0E0E0"/>
          </w:tcPr>
          <w:p w14:paraId="0E61DF2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International</w:t>
            </w:r>
          </w:p>
        </w:tc>
        <w:tc>
          <w:tcPr>
            <w:tcW w:w="1475" w:type="dxa"/>
            <w:tcBorders>
              <w:top w:val="single" w:sz="8" w:space="0" w:color="AEAEAE"/>
              <w:left w:val="nil"/>
              <w:bottom w:val="single" w:sz="8" w:space="0" w:color="AEAEAE"/>
              <w:right w:val="single" w:sz="8" w:space="0" w:color="E0E0E0"/>
            </w:tcBorders>
            <w:shd w:val="clear" w:color="auto" w:fill="FFFFFF"/>
          </w:tcPr>
          <w:p w14:paraId="5BBACB5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-.004</w:t>
            </w:r>
          </w:p>
        </w:tc>
        <w:tc>
          <w:tcPr>
            <w:tcW w:w="1075" w:type="dxa"/>
            <w:tcBorders>
              <w:top w:val="single" w:sz="8" w:space="0" w:color="AEAEAE"/>
              <w:left w:val="single" w:sz="8" w:space="0" w:color="E0E0E0"/>
              <w:bottom w:val="single" w:sz="8" w:space="0" w:color="AEAEAE"/>
              <w:right w:val="nil"/>
            </w:tcBorders>
            <w:shd w:val="clear" w:color="auto" w:fill="FFFFFF"/>
          </w:tcPr>
          <w:p w14:paraId="281778D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315BEFA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DB7B111"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B10974B"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National</w:t>
            </w:r>
          </w:p>
        </w:tc>
        <w:tc>
          <w:tcPr>
            <w:tcW w:w="1475" w:type="dxa"/>
            <w:tcBorders>
              <w:top w:val="single" w:sz="8" w:space="0" w:color="AEAEAE"/>
              <w:left w:val="nil"/>
              <w:bottom w:val="single" w:sz="8" w:space="0" w:color="AEAEAE"/>
              <w:right w:val="single" w:sz="8" w:space="0" w:color="E0E0E0"/>
            </w:tcBorders>
            <w:shd w:val="clear" w:color="auto" w:fill="FFFFFF"/>
          </w:tcPr>
          <w:p w14:paraId="3688E1F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.004</w:t>
            </w:r>
          </w:p>
        </w:tc>
        <w:tc>
          <w:tcPr>
            <w:tcW w:w="1075" w:type="dxa"/>
            <w:tcBorders>
              <w:top w:val="single" w:sz="8" w:space="0" w:color="AEAEAE"/>
              <w:left w:val="single" w:sz="8" w:space="0" w:color="E0E0E0"/>
              <w:bottom w:val="single" w:sz="8" w:space="0" w:color="AEAEAE"/>
              <w:right w:val="nil"/>
            </w:tcBorders>
            <w:shd w:val="clear" w:color="auto" w:fill="FFFFFF"/>
          </w:tcPr>
          <w:p w14:paraId="3C52037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1CB698BF"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2F05CA7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Accreditation</w:t>
            </w:r>
          </w:p>
        </w:tc>
        <w:tc>
          <w:tcPr>
            <w:tcW w:w="2460" w:type="dxa"/>
            <w:tcBorders>
              <w:top w:val="single" w:sz="8" w:space="0" w:color="AEAEAE"/>
              <w:left w:val="nil"/>
              <w:bottom w:val="single" w:sz="8" w:space="0" w:color="AEAEAE"/>
              <w:right w:val="nil"/>
            </w:tcBorders>
            <w:shd w:val="clear" w:color="auto" w:fill="E0E0E0"/>
          </w:tcPr>
          <w:p w14:paraId="0C33EC54" w14:textId="3766B792" w:rsidR="00D54263" w:rsidRPr="00987CA2" w:rsidRDefault="00843FBA"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Excellent</w:t>
            </w:r>
          </w:p>
        </w:tc>
        <w:tc>
          <w:tcPr>
            <w:tcW w:w="1475" w:type="dxa"/>
            <w:tcBorders>
              <w:top w:val="single" w:sz="8" w:space="0" w:color="AEAEAE"/>
              <w:left w:val="nil"/>
              <w:bottom w:val="single" w:sz="8" w:space="0" w:color="AEAEAE"/>
              <w:right w:val="single" w:sz="8" w:space="0" w:color="E0E0E0"/>
            </w:tcBorders>
            <w:shd w:val="clear" w:color="auto" w:fill="FFFFFF"/>
          </w:tcPr>
          <w:p w14:paraId="3EFE0A7D"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32E52B30"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2D4C94A1"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40E95BB"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5E92DF34" w14:textId="315BD6B2" w:rsidR="00D54263" w:rsidRPr="00987CA2" w:rsidRDefault="00843FBA" w:rsidP="008462AF">
            <w:pPr>
              <w:adjustRightInd w:val="0"/>
              <w:spacing w:line="320" w:lineRule="atLeast"/>
              <w:ind w:left="60" w:right="60"/>
              <w:rPr>
                <w:rFonts w:ascii="Times New Roman" w:hAnsi="Times New Roman" w:cs="Times New Roman"/>
                <w:color w:val="264A60"/>
                <w:sz w:val="18"/>
                <w:szCs w:val="18"/>
                <w:lang w:val="en-ID"/>
              </w:rPr>
            </w:pPr>
            <w:r>
              <w:rPr>
                <w:rFonts w:ascii="Times New Roman" w:hAnsi="Times New Roman" w:cs="Times New Roman"/>
                <w:color w:val="264A60"/>
                <w:sz w:val="18"/>
                <w:szCs w:val="18"/>
                <w:lang w:val="en-ID"/>
              </w:rPr>
              <w:t xml:space="preserve">Very </w:t>
            </w:r>
            <w:r w:rsidRPr="00987CA2">
              <w:rPr>
                <w:rFonts w:ascii="Times New Roman" w:hAnsi="Times New Roman" w:cs="Times New Roman"/>
                <w:color w:val="264A60"/>
                <w:sz w:val="18"/>
                <w:szCs w:val="18"/>
                <w:lang w:val="en-ID"/>
              </w:rPr>
              <w:t>Good</w:t>
            </w:r>
          </w:p>
        </w:tc>
        <w:tc>
          <w:tcPr>
            <w:tcW w:w="1475" w:type="dxa"/>
            <w:tcBorders>
              <w:top w:val="single" w:sz="8" w:space="0" w:color="AEAEAE"/>
              <w:left w:val="nil"/>
              <w:bottom w:val="single" w:sz="8" w:space="0" w:color="AEAEAE"/>
              <w:right w:val="single" w:sz="8" w:space="0" w:color="E0E0E0"/>
            </w:tcBorders>
            <w:shd w:val="clear" w:color="auto" w:fill="FFFFFF"/>
          </w:tcPr>
          <w:p w14:paraId="4389B78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.003</w:t>
            </w:r>
          </w:p>
        </w:tc>
        <w:tc>
          <w:tcPr>
            <w:tcW w:w="1075" w:type="dxa"/>
            <w:tcBorders>
              <w:top w:val="single" w:sz="8" w:space="0" w:color="AEAEAE"/>
              <w:left w:val="single" w:sz="8" w:space="0" w:color="E0E0E0"/>
              <w:bottom w:val="single" w:sz="8" w:space="0" w:color="AEAEAE"/>
              <w:right w:val="nil"/>
            </w:tcBorders>
            <w:shd w:val="clear" w:color="auto" w:fill="FFFFFF"/>
          </w:tcPr>
          <w:p w14:paraId="1553075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69F8DF2C"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6DEEB509"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79A3FE3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Good</w:t>
            </w:r>
          </w:p>
        </w:tc>
        <w:tc>
          <w:tcPr>
            <w:tcW w:w="1475" w:type="dxa"/>
            <w:tcBorders>
              <w:top w:val="single" w:sz="8" w:space="0" w:color="AEAEAE"/>
              <w:left w:val="nil"/>
              <w:bottom w:val="single" w:sz="8" w:space="0" w:color="AEAEAE"/>
              <w:right w:val="single" w:sz="8" w:space="0" w:color="E0E0E0"/>
            </w:tcBorders>
            <w:shd w:val="clear" w:color="auto" w:fill="FFFFFF"/>
          </w:tcPr>
          <w:p w14:paraId="235CB689"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36D379E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700C32BD"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0B967AAC"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Costs</w:t>
            </w:r>
          </w:p>
        </w:tc>
        <w:tc>
          <w:tcPr>
            <w:tcW w:w="2460" w:type="dxa"/>
            <w:tcBorders>
              <w:top w:val="single" w:sz="8" w:space="0" w:color="AEAEAE"/>
              <w:left w:val="nil"/>
              <w:bottom w:val="single" w:sz="8" w:space="0" w:color="AEAEAE"/>
              <w:right w:val="nil"/>
            </w:tcBorders>
            <w:shd w:val="clear" w:color="auto" w:fill="E0E0E0"/>
          </w:tcPr>
          <w:p w14:paraId="26ECCA3D"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Expensive</w:t>
            </w:r>
          </w:p>
        </w:tc>
        <w:tc>
          <w:tcPr>
            <w:tcW w:w="1475" w:type="dxa"/>
            <w:tcBorders>
              <w:top w:val="single" w:sz="8" w:space="0" w:color="AEAEAE"/>
              <w:left w:val="nil"/>
              <w:bottom w:val="single" w:sz="8" w:space="0" w:color="AEAEAE"/>
              <w:right w:val="single" w:sz="8" w:space="0" w:color="E0E0E0"/>
            </w:tcBorders>
            <w:shd w:val="clear" w:color="auto" w:fill="FFFFFF"/>
          </w:tcPr>
          <w:p w14:paraId="65175103"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.050</w:t>
            </w:r>
          </w:p>
        </w:tc>
        <w:tc>
          <w:tcPr>
            <w:tcW w:w="1075" w:type="dxa"/>
            <w:tcBorders>
              <w:top w:val="single" w:sz="8" w:space="0" w:color="AEAEAE"/>
              <w:left w:val="single" w:sz="8" w:space="0" w:color="E0E0E0"/>
              <w:bottom w:val="single" w:sz="8" w:space="0" w:color="AEAEAE"/>
              <w:right w:val="nil"/>
            </w:tcBorders>
            <w:shd w:val="clear" w:color="auto" w:fill="FFFFFF"/>
          </w:tcPr>
          <w:p w14:paraId="4A8BCB89"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373BF4C9"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F03730D"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62616CE6"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Reachable</w:t>
            </w:r>
          </w:p>
        </w:tc>
        <w:tc>
          <w:tcPr>
            <w:tcW w:w="1475" w:type="dxa"/>
            <w:tcBorders>
              <w:top w:val="single" w:sz="8" w:space="0" w:color="AEAEAE"/>
              <w:left w:val="nil"/>
              <w:bottom w:val="single" w:sz="8" w:space="0" w:color="AEAEAE"/>
              <w:right w:val="single" w:sz="8" w:space="0" w:color="E0E0E0"/>
            </w:tcBorders>
            <w:shd w:val="clear" w:color="auto" w:fill="FFFFFF"/>
          </w:tcPr>
          <w:p w14:paraId="4E9B8FB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-.031</w:t>
            </w:r>
          </w:p>
        </w:tc>
        <w:tc>
          <w:tcPr>
            <w:tcW w:w="1075" w:type="dxa"/>
            <w:tcBorders>
              <w:top w:val="single" w:sz="8" w:space="0" w:color="AEAEAE"/>
              <w:left w:val="single" w:sz="8" w:space="0" w:color="E0E0E0"/>
              <w:bottom w:val="single" w:sz="8" w:space="0" w:color="AEAEAE"/>
              <w:right w:val="nil"/>
            </w:tcBorders>
            <w:shd w:val="clear" w:color="auto" w:fill="FFFFFF"/>
          </w:tcPr>
          <w:p w14:paraId="40E5495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43BAE24F"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22A9CDD"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07D07599"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Cheap</w:t>
            </w:r>
          </w:p>
        </w:tc>
        <w:tc>
          <w:tcPr>
            <w:tcW w:w="1475" w:type="dxa"/>
            <w:tcBorders>
              <w:top w:val="single" w:sz="8" w:space="0" w:color="AEAEAE"/>
              <w:left w:val="nil"/>
              <w:bottom w:val="single" w:sz="8" w:space="0" w:color="AEAEAE"/>
              <w:right w:val="single" w:sz="8" w:space="0" w:color="E0E0E0"/>
            </w:tcBorders>
            <w:shd w:val="clear" w:color="auto" w:fill="FFFFFF"/>
          </w:tcPr>
          <w:p w14:paraId="633C219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14E22BE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26C9F5FD"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7388BCAC"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Location</w:t>
            </w:r>
          </w:p>
        </w:tc>
        <w:tc>
          <w:tcPr>
            <w:tcW w:w="2460" w:type="dxa"/>
            <w:tcBorders>
              <w:top w:val="single" w:sz="8" w:space="0" w:color="AEAEAE"/>
              <w:left w:val="nil"/>
              <w:bottom w:val="single" w:sz="8" w:space="0" w:color="AEAEAE"/>
              <w:right w:val="nil"/>
            </w:tcBorders>
            <w:shd w:val="clear" w:color="auto" w:fill="E0E0E0"/>
          </w:tcPr>
          <w:p w14:paraId="5FBB19B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Easily to Accessible</w:t>
            </w:r>
          </w:p>
        </w:tc>
        <w:tc>
          <w:tcPr>
            <w:tcW w:w="1475" w:type="dxa"/>
            <w:tcBorders>
              <w:top w:val="single" w:sz="8" w:space="0" w:color="AEAEAE"/>
              <w:left w:val="nil"/>
              <w:bottom w:val="single" w:sz="8" w:space="0" w:color="AEAEAE"/>
              <w:right w:val="single" w:sz="8" w:space="0" w:color="E0E0E0"/>
            </w:tcBorders>
            <w:shd w:val="clear" w:color="auto" w:fill="FFFFFF"/>
          </w:tcPr>
          <w:p w14:paraId="27D6EF8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.023</w:t>
            </w:r>
          </w:p>
        </w:tc>
        <w:tc>
          <w:tcPr>
            <w:tcW w:w="1075" w:type="dxa"/>
            <w:tcBorders>
              <w:top w:val="single" w:sz="8" w:space="0" w:color="AEAEAE"/>
              <w:left w:val="single" w:sz="8" w:space="0" w:color="E0E0E0"/>
              <w:bottom w:val="single" w:sz="8" w:space="0" w:color="AEAEAE"/>
              <w:right w:val="nil"/>
            </w:tcBorders>
            <w:shd w:val="clear" w:color="auto" w:fill="FFFFFF"/>
          </w:tcPr>
          <w:p w14:paraId="7BAFEAA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0D72EA67"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CEEC55A"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5F15CA6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Near the Boarding House</w:t>
            </w:r>
          </w:p>
        </w:tc>
        <w:tc>
          <w:tcPr>
            <w:tcW w:w="1475" w:type="dxa"/>
            <w:tcBorders>
              <w:top w:val="single" w:sz="8" w:space="0" w:color="AEAEAE"/>
              <w:left w:val="nil"/>
              <w:bottom w:val="single" w:sz="8" w:space="0" w:color="AEAEAE"/>
              <w:right w:val="single" w:sz="8" w:space="0" w:color="E0E0E0"/>
            </w:tcBorders>
            <w:shd w:val="clear" w:color="auto" w:fill="FFFFFF"/>
          </w:tcPr>
          <w:p w14:paraId="620216B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-.042</w:t>
            </w:r>
          </w:p>
        </w:tc>
        <w:tc>
          <w:tcPr>
            <w:tcW w:w="1075" w:type="dxa"/>
            <w:tcBorders>
              <w:top w:val="single" w:sz="8" w:space="0" w:color="AEAEAE"/>
              <w:left w:val="single" w:sz="8" w:space="0" w:color="E0E0E0"/>
              <w:bottom w:val="single" w:sz="8" w:space="0" w:color="AEAEAE"/>
              <w:right w:val="nil"/>
            </w:tcBorders>
            <w:shd w:val="clear" w:color="auto" w:fill="FFFFFF"/>
          </w:tcPr>
          <w:p w14:paraId="052F94F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46A4CA3B"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0C973202"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F66403C"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Near where you live</w:t>
            </w:r>
          </w:p>
        </w:tc>
        <w:tc>
          <w:tcPr>
            <w:tcW w:w="1475" w:type="dxa"/>
            <w:tcBorders>
              <w:top w:val="single" w:sz="8" w:space="0" w:color="AEAEAE"/>
              <w:left w:val="nil"/>
              <w:bottom w:val="single" w:sz="8" w:space="0" w:color="AEAEAE"/>
              <w:right w:val="single" w:sz="8" w:space="0" w:color="E0E0E0"/>
            </w:tcBorders>
            <w:shd w:val="clear" w:color="auto" w:fill="FFFFFF"/>
          </w:tcPr>
          <w:p w14:paraId="30BAF88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0FDDAF8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53ADF7A2"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3AEF05A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Laboratory</w:t>
            </w:r>
          </w:p>
        </w:tc>
        <w:tc>
          <w:tcPr>
            <w:tcW w:w="2460" w:type="dxa"/>
            <w:tcBorders>
              <w:top w:val="single" w:sz="8" w:space="0" w:color="AEAEAE"/>
              <w:left w:val="nil"/>
              <w:bottom w:val="single" w:sz="8" w:space="0" w:color="AEAEAE"/>
              <w:right w:val="nil"/>
            </w:tcBorders>
            <w:shd w:val="clear" w:color="auto" w:fill="E0E0E0"/>
          </w:tcPr>
          <w:p w14:paraId="7EB80DA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Simulator Deck/Engine</w:t>
            </w:r>
            <w:r w:rsidRPr="00987CA2">
              <w:rPr>
                <w:rFonts w:ascii="Times New Roman" w:hAnsi="Times New Roman" w:cs="Times New Roman"/>
                <w:sz w:val="18"/>
                <w:szCs w:val="18"/>
              </w:rPr>
              <w:t xml:space="preserve"> </w:t>
            </w:r>
          </w:p>
        </w:tc>
        <w:tc>
          <w:tcPr>
            <w:tcW w:w="1475" w:type="dxa"/>
            <w:tcBorders>
              <w:top w:val="single" w:sz="8" w:space="0" w:color="AEAEAE"/>
              <w:left w:val="nil"/>
              <w:bottom w:val="single" w:sz="8" w:space="0" w:color="AEAEAE"/>
              <w:right w:val="single" w:sz="8" w:space="0" w:color="E0E0E0"/>
            </w:tcBorders>
            <w:shd w:val="clear" w:color="auto" w:fill="FFFFFF"/>
          </w:tcPr>
          <w:p w14:paraId="75F014B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16584724"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0C05F27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5401ED99"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6904E81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Laboratory Deck/Engine</w:t>
            </w:r>
          </w:p>
        </w:tc>
        <w:tc>
          <w:tcPr>
            <w:tcW w:w="1475" w:type="dxa"/>
            <w:tcBorders>
              <w:top w:val="single" w:sz="8" w:space="0" w:color="AEAEAE"/>
              <w:left w:val="nil"/>
              <w:bottom w:val="single" w:sz="8" w:space="0" w:color="AEAEAE"/>
              <w:right w:val="single" w:sz="8" w:space="0" w:color="E0E0E0"/>
            </w:tcBorders>
            <w:shd w:val="clear" w:color="auto" w:fill="FFFFFF"/>
          </w:tcPr>
          <w:p w14:paraId="7C4793B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60FAAE84"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2E6CDAA2"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5B33AA6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lastRenderedPageBreak/>
              <w:t>Learning</w:t>
            </w:r>
          </w:p>
        </w:tc>
        <w:tc>
          <w:tcPr>
            <w:tcW w:w="2460" w:type="dxa"/>
            <w:tcBorders>
              <w:top w:val="single" w:sz="8" w:space="0" w:color="AEAEAE"/>
              <w:left w:val="nil"/>
              <w:bottom w:val="single" w:sz="8" w:space="0" w:color="AEAEAE"/>
              <w:right w:val="nil"/>
            </w:tcBorders>
            <w:shd w:val="clear" w:color="auto" w:fill="E0E0E0"/>
          </w:tcPr>
          <w:p w14:paraId="681C1B56"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Online</w:t>
            </w:r>
          </w:p>
        </w:tc>
        <w:tc>
          <w:tcPr>
            <w:tcW w:w="1475" w:type="dxa"/>
            <w:tcBorders>
              <w:top w:val="single" w:sz="8" w:space="0" w:color="AEAEAE"/>
              <w:left w:val="nil"/>
              <w:bottom w:val="single" w:sz="8" w:space="0" w:color="AEAEAE"/>
              <w:right w:val="single" w:sz="8" w:space="0" w:color="E0E0E0"/>
            </w:tcBorders>
            <w:shd w:val="clear" w:color="auto" w:fill="FFFFFF"/>
          </w:tcPr>
          <w:p w14:paraId="195192C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c>
          <w:tcPr>
            <w:tcW w:w="1075" w:type="dxa"/>
            <w:tcBorders>
              <w:top w:val="single" w:sz="8" w:space="0" w:color="AEAEAE"/>
              <w:left w:val="single" w:sz="8" w:space="0" w:color="E0E0E0"/>
              <w:bottom w:val="single" w:sz="8" w:space="0" w:color="AEAEAE"/>
              <w:right w:val="nil"/>
            </w:tcBorders>
            <w:shd w:val="clear" w:color="auto" w:fill="FFFFFF"/>
          </w:tcPr>
          <w:p w14:paraId="6977A7C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17D1242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10C420F"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6E4EFEAE"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Offline</w:t>
            </w:r>
          </w:p>
        </w:tc>
        <w:tc>
          <w:tcPr>
            <w:tcW w:w="1475" w:type="dxa"/>
            <w:tcBorders>
              <w:top w:val="single" w:sz="8" w:space="0" w:color="AEAEAE"/>
              <w:left w:val="nil"/>
              <w:bottom w:val="single" w:sz="8" w:space="0" w:color="AEAEAE"/>
              <w:right w:val="single" w:sz="8" w:space="0" w:color="E0E0E0"/>
            </w:tcBorders>
            <w:shd w:val="clear" w:color="auto" w:fill="FFFFFF"/>
          </w:tcPr>
          <w:p w14:paraId="678D531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33BA941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00103BDE"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4D64E387"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32799972"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Mixed</w:t>
            </w:r>
          </w:p>
        </w:tc>
        <w:tc>
          <w:tcPr>
            <w:tcW w:w="1475" w:type="dxa"/>
            <w:tcBorders>
              <w:top w:val="single" w:sz="8" w:space="0" w:color="AEAEAE"/>
              <w:left w:val="nil"/>
              <w:bottom w:val="single" w:sz="8" w:space="0" w:color="AEAEAE"/>
              <w:right w:val="single" w:sz="8" w:space="0" w:color="E0E0E0"/>
            </w:tcBorders>
            <w:shd w:val="clear" w:color="auto" w:fill="FFFFFF"/>
          </w:tcPr>
          <w:p w14:paraId="7E00775D"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c>
          <w:tcPr>
            <w:tcW w:w="1075" w:type="dxa"/>
            <w:tcBorders>
              <w:top w:val="single" w:sz="8" w:space="0" w:color="AEAEAE"/>
              <w:left w:val="single" w:sz="8" w:space="0" w:color="E0E0E0"/>
              <w:bottom w:val="single" w:sz="8" w:space="0" w:color="AEAEAE"/>
              <w:right w:val="nil"/>
            </w:tcBorders>
            <w:shd w:val="clear" w:color="auto" w:fill="FFFFFF"/>
          </w:tcPr>
          <w:p w14:paraId="72F0198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0CD06EC1"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09D575D0"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Certificate</w:t>
            </w:r>
          </w:p>
        </w:tc>
        <w:tc>
          <w:tcPr>
            <w:tcW w:w="2460" w:type="dxa"/>
            <w:tcBorders>
              <w:top w:val="single" w:sz="8" w:space="0" w:color="AEAEAE"/>
              <w:left w:val="nil"/>
              <w:bottom w:val="single" w:sz="8" w:space="0" w:color="AEAEAE"/>
              <w:right w:val="nil"/>
            </w:tcBorders>
            <w:shd w:val="clear" w:color="auto" w:fill="E0E0E0"/>
          </w:tcPr>
          <w:p w14:paraId="5D156EF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1-3 Days</w:t>
            </w:r>
          </w:p>
        </w:tc>
        <w:tc>
          <w:tcPr>
            <w:tcW w:w="1475" w:type="dxa"/>
            <w:tcBorders>
              <w:top w:val="single" w:sz="8" w:space="0" w:color="AEAEAE"/>
              <w:left w:val="nil"/>
              <w:bottom w:val="single" w:sz="8" w:space="0" w:color="AEAEAE"/>
              <w:right w:val="single" w:sz="8" w:space="0" w:color="E0E0E0"/>
            </w:tcBorders>
            <w:shd w:val="clear" w:color="auto" w:fill="FFFFFF"/>
          </w:tcPr>
          <w:p w14:paraId="1A4E453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-.018</w:t>
            </w:r>
          </w:p>
        </w:tc>
        <w:tc>
          <w:tcPr>
            <w:tcW w:w="1075" w:type="dxa"/>
            <w:tcBorders>
              <w:top w:val="single" w:sz="8" w:space="0" w:color="AEAEAE"/>
              <w:left w:val="single" w:sz="8" w:space="0" w:color="E0E0E0"/>
              <w:bottom w:val="single" w:sz="8" w:space="0" w:color="AEAEAE"/>
              <w:right w:val="nil"/>
            </w:tcBorders>
            <w:shd w:val="clear" w:color="auto" w:fill="FFFFFF"/>
          </w:tcPr>
          <w:p w14:paraId="47C2876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r>
      <w:tr w:rsidR="00D54263" w:rsidRPr="00FE04E6" w14:paraId="3C58E7AE"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3335A5C6"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C25779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4-7 Days</w:t>
            </w:r>
          </w:p>
        </w:tc>
        <w:tc>
          <w:tcPr>
            <w:tcW w:w="1475" w:type="dxa"/>
            <w:tcBorders>
              <w:top w:val="single" w:sz="8" w:space="0" w:color="AEAEAE"/>
              <w:left w:val="nil"/>
              <w:bottom w:val="single" w:sz="8" w:space="0" w:color="AEAEAE"/>
              <w:right w:val="single" w:sz="8" w:space="0" w:color="E0E0E0"/>
            </w:tcBorders>
            <w:shd w:val="clear" w:color="auto" w:fill="FFFFFF"/>
          </w:tcPr>
          <w:p w14:paraId="3469D3D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.023</w:t>
            </w:r>
          </w:p>
        </w:tc>
        <w:tc>
          <w:tcPr>
            <w:tcW w:w="1075" w:type="dxa"/>
            <w:tcBorders>
              <w:top w:val="single" w:sz="8" w:space="0" w:color="AEAEAE"/>
              <w:left w:val="single" w:sz="8" w:space="0" w:color="E0E0E0"/>
              <w:bottom w:val="single" w:sz="8" w:space="0" w:color="AEAEAE"/>
              <w:right w:val="nil"/>
            </w:tcBorders>
            <w:shd w:val="clear" w:color="auto" w:fill="FFFFFF"/>
          </w:tcPr>
          <w:p w14:paraId="5AEFCB5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7F4B8E17"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39BCC997"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A8E755B"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7-14 Days</w:t>
            </w:r>
          </w:p>
        </w:tc>
        <w:tc>
          <w:tcPr>
            <w:tcW w:w="1475" w:type="dxa"/>
            <w:tcBorders>
              <w:top w:val="single" w:sz="8" w:space="0" w:color="AEAEAE"/>
              <w:left w:val="nil"/>
              <w:bottom w:val="single" w:sz="8" w:space="0" w:color="AEAEAE"/>
              <w:right w:val="single" w:sz="8" w:space="0" w:color="E0E0E0"/>
            </w:tcBorders>
            <w:shd w:val="clear" w:color="auto" w:fill="FFFFFF"/>
          </w:tcPr>
          <w:p w14:paraId="6638F32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-.005</w:t>
            </w:r>
          </w:p>
        </w:tc>
        <w:tc>
          <w:tcPr>
            <w:tcW w:w="1075" w:type="dxa"/>
            <w:tcBorders>
              <w:top w:val="single" w:sz="8" w:space="0" w:color="AEAEAE"/>
              <w:left w:val="single" w:sz="8" w:space="0" w:color="E0E0E0"/>
              <w:bottom w:val="single" w:sz="8" w:space="0" w:color="AEAEAE"/>
              <w:right w:val="nil"/>
            </w:tcBorders>
            <w:shd w:val="clear" w:color="auto" w:fill="FFFFFF"/>
          </w:tcPr>
          <w:p w14:paraId="31D624B9"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.020</w:t>
            </w:r>
          </w:p>
        </w:tc>
      </w:tr>
      <w:tr w:rsidR="00D54263" w:rsidRPr="00FE04E6" w14:paraId="3181B379"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1097141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Teaching Personnel</w:t>
            </w:r>
          </w:p>
        </w:tc>
        <w:tc>
          <w:tcPr>
            <w:tcW w:w="2460" w:type="dxa"/>
            <w:tcBorders>
              <w:top w:val="single" w:sz="8" w:space="0" w:color="AEAEAE"/>
              <w:left w:val="nil"/>
              <w:bottom w:val="single" w:sz="8" w:space="0" w:color="AEAEAE"/>
              <w:right w:val="nil"/>
            </w:tcBorders>
            <w:shd w:val="clear" w:color="auto" w:fill="E0E0E0"/>
          </w:tcPr>
          <w:p w14:paraId="0EEAD3C8"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Active seafarers</w:t>
            </w:r>
          </w:p>
        </w:tc>
        <w:tc>
          <w:tcPr>
            <w:tcW w:w="1475" w:type="dxa"/>
            <w:tcBorders>
              <w:top w:val="single" w:sz="8" w:space="0" w:color="AEAEAE"/>
              <w:left w:val="nil"/>
              <w:bottom w:val="single" w:sz="8" w:space="0" w:color="AEAEAE"/>
              <w:right w:val="single" w:sz="8" w:space="0" w:color="E0E0E0"/>
            </w:tcBorders>
            <w:shd w:val="clear" w:color="auto" w:fill="FFFFFF"/>
          </w:tcPr>
          <w:p w14:paraId="61CB6B2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-.017</w:t>
            </w:r>
          </w:p>
        </w:tc>
        <w:tc>
          <w:tcPr>
            <w:tcW w:w="1075" w:type="dxa"/>
            <w:tcBorders>
              <w:top w:val="single" w:sz="8" w:space="0" w:color="AEAEAE"/>
              <w:left w:val="single" w:sz="8" w:space="0" w:color="E0E0E0"/>
              <w:bottom w:val="single" w:sz="8" w:space="0" w:color="AEAEAE"/>
              <w:right w:val="nil"/>
            </w:tcBorders>
            <w:shd w:val="clear" w:color="auto" w:fill="FFFFFF"/>
          </w:tcPr>
          <w:p w14:paraId="53DBC78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.022</w:t>
            </w:r>
          </w:p>
        </w:tc>
      </w:tr>
      <w:tr w:rsidR="00D54263" w:rsidRPr="00FE04E6" w14:paraId="3FED5183"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57CEFC5A"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3AB3E8E7"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Postgraduate</w:t>
            </w:r>
          </w:p>
        </w:tc>
        <w:tc>
          <w:tcPr>
            <w:tcW w:w="1475" w:type="dxa"/>
            <w:tcBorders>
              <w:top w:val="single" w:sz="8" w:space="0" w:color="AEAEAE"/>
              <w:left w:val="nil"/>
              <w:bottom w:val="single" w:sz="8" w:space="0" w:color="AEAEAE"/>
              <w:right w:val="single" w:sz="8" w:space="0" w:color="E0E0E0"/>
            </w:tcBorders>
            <w:shd w:val="clear" w:color="auto" w:fill="FFFFFF"/>
          </w:tcPr>
          <w:p w14:paraId="22FAC873"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-.001</w:t>
            </w:r>
          </w:p>
        </w:tc>
        <w:tc>
          <w:tcPr>
            <w:tcW w:w="1075" w:type="dxa"/>
            <w:tcBorders>
              <w:top w:val="single" w:sz="8" w:space="0" w:color="AEAEAE"/>
              <w:left w:val="single" w:sz="8" w:space="0" w:color="E0E0E0"/>
              <w:bottom w:val="single" w:sz="8" w:space="0" w:color="AEAEAE"/>
              <w:right w:val="nil"/>
            </w:tcBorders>
            <w:shd w:val="clear" w:color="auto" w:fill="FFFFFF"/>
          </w:tcPr>
          <w:p w14:paraId="09E8B826"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.022</w:t>
            </w:r>
          </w:p>
        </w:tc>
      </w:tr>
      <w:tr w:rsidR="00D54263" w:rsidRPr="00FE04E6" w14:paraId="0FC92167"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0E5CE1EA"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1C5380E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Diploma IV</w:t>
            </w:r>
          </w:p>
        </w:tc>
        <w:tc>
          <w:tcPr>
            <w:tcW w:w="1475" w:type="dxa"/>
            <w:tcBorders>
              <w:top w:val="single" w:sz="8" w:space="0" w:color="AEAEAE"/>
              <w:left w:val="nil"/>
              <w:bottom w:val="single" w:sz="8" w:space="0" w:color="AEAEAE"/>
              <w:right w:val="single" w:sz="8" w:space="0" w:color="E0E0E0"/>
            </w:tcBorders>
            <w:shd w:val="clear" w:color="auto" w:fill="FFFFFF"/>
          </w:tcPr>
          <w:p w14:paraId="4A8444C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.036</w:t>
            </w:r>
          </w:p>
        </w:tc>
        <w:tc>
          <w:tcPr>
            <w:tcW w:w="1075" w:type="dxa"/>
            <w:tcBorders>
              <w:top w:val="single" w:sz="8" w:space="0" w:color="AEAEAE"/>
              <w:left w:val="single" w:sz="8" w:space="0" w:color="E0E0E0"/>
              <w:bottom w:val="single" w:sz="8" w:space="0" w:color="AEAEAE"/>
              <w:right w:val="nil"/>
            </w:tcBorders>
            <w:shd w:val="clear" w:color="auto" w:fill="FFFFFF"/>
          </w:tcPr>
          <w:p w14:paraId="4F4E741B"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.022</w:t>
            </w:r>
          </w:p>
        </w:tc>
      </w:tr>
      <w:tr w:rsidR="00D54263" w:rsidRPr="00FE04E6" w14:paraId="7904A506" w14:textId="77777777" w:rsidTr="000C364D">
        <w:trPr>
          <w:cantSplit/>
          <w:trHeight w:val="134"/>
          <w:jc w:val="center"/>
        </w:trPr>
        <w:tc>
          <w:tcPr>
            <w:tcW w:w="1492" w:type="dxa"/>
            <w:vMerge/>
            <w:tcBorders>
              <w:top w:val="single" w:sz="8" w:space="0" w:color="AEAEAE"/>
              <w:left w:val="nil"/>
              <w:bottom w:val="single" w:sz="8" w:space="0" w:color="AEAEAE"/>
              <w:right w:val="nil"/>
            </w:tcBorders>
            <w:shd w:val="clear" w:color="auto" w:fill="E0E0E0"/>
          </w:tcPr>
          <w:p w14:paraId="32132DFB"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4D7CD8D" w14:textId="77777777" w:rsidR="00D54263" w:rsidRPr="00987CA2" w:rsidRDefault="00D54263" w:rsidP="000C364D">
            <w:pPr>
              <w:adjustRightInd w:val="0"/>
              <w:spacing w:line="320" w:lineRule="atLeast"/>
              <w:ind w:right="60"/>
              <w:rPr>
                <w:rFonts w:ascii="Times New Roman" w:hAnsi="Times New Roman" w:cs="Times New Roman"/>
                <w:color w:val="264A60"/>
                <w:sz w:val="18"/>
                <w:szCs w:val="18"/>
                <w:lang w:val="en-ID"/>
              </w:rPr>
            </w:pPr>
          </w:p>
        </w:tc>
        <w:tc>
          <w:tcPr>
            <w:tcW w:w="1475" w:type="dxa"/>
            <w:tcBorders>
              <w:top w:val="single" w:sz="8" w:space="0" w:color="AEAEAE"/>
              <w:left w:val="nil"/>
              <w:bottom w:val="single" w:sz="8" w:space="0" w:color="AEAEAE"/>
              <w:right w:val="single" w:sz="8" w:space="0" w:color="E0E0E0"/>
            </w:tcBorders>
            <w:shd w:val="clear" w:color="auto" w:fill="FFFFFF"/>
          </w:tcPr>
          <w:p w14:paraId="05F56C20"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p>
        </w:tc>
        <w:tc>
          <w:tcPr>
            <w:tcW w:w="1075" w:type="dxa"/>
            <w:tcBorders>
              <w:top w:val="single" w:sz="8" w:space="0" w:color="AEAEAE"/>
              <w:left w:val="single" w:sz="8" w:space="0" w:color="E0E0E0"/>
              <w:bottom w:val="single" w:sz="8" w:space="0" w:color="AEAEAE"/>
              <w:right w:val="nil"/>
            </w:tcBorders>
            <w:shd w:val="clear" w:color="auto" w:fill="FFFFFF"/>
          </w:tcPr>
          <w:p w14:paraId="3341A93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p>
        </w:tc>
      </w:tr>
      <w:tr w:rsidR="00D54263" w:rsidRPr="00FE04E6" w14:paraId="1FFEA947"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423BCA6B"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Alumni</w:t>
            </w:r>
          </w:p>
        </w:tc>
        <w:tc>
          <w:tcPr>
            <w:tcW w:w="2460" w:type="dxa"/>
            <w:tcBorders>
              <w:top w:val="single" w:sz="8" w:space="0" w:color="AEAEAE"/>
              <w:left w:val="nil"/>
              <w:bottom w:val="single" w:sz="8" w:space="0" w:color="AEAEAE"/>
              <w:right w:val="nil"/>
            </w:tcBorders>
            <w:shd w:val="clear" w:color="auto" w:fill="E0E0E0"/>
          </w:tcPr>
          <w:p w14:paraId="0AD152CD" w14:textId="77777777" w:rsidR="00D54263" w:rsidRPr="00987CA2" w:rsidRDefault="00D54263" w:rsidP="008462AF">
            <w:pPr>
              <w:widowControl w:val="0"/>
              <w:spacing w:line="240" w:lineRule="auto"/>
              <w:rPr>
                <w:rFonts w:ascii="Times New Roman" w:eastAsia="Times New Roman" w:hAnsi="Times New Roman" w:cs="Times New Roman"/>
                <w:sz w:val="18"/>
                <w:szCs w:val="18"/>
              </w:rPr>
            </w:pPr>
            <w:r w:rsidRPr="00987CA2">
              <w:rPr>
                <w:rFonts w:ascii="Times New Roman" w:hAnsi="Times New Roman" w:cs="Times New Roman"/>
                <w:color w:val="264A60"/>
                <w:sz w:val="18"/>
                <w:szCs w:val="18"/>
                <w:lang w:val="en-ID"/>
              </w:rPr>
              <w:t>Working in a Foreign Company</w:t>
            </w:r>
          </w:p>
        </w:tc>
        <w:tc>
          <w:tcPr>
            <w:tcW w:w="1475" w:type="dxa"/>
            <w:tcBorders>
              <w:top w:val="single" w:sz="8" w:space="0" w:color="AEAEAE"/>
              <w:left w:val="nil"/>
              <w:bottom w:val="single" w:sz="8" w:space="0" w:color="AEAEAE"/>
              <w:right w:val="single" w:sz="8" w:space="0" w:color="E0E0E0"/>
            </w:tcBorders>
            <w:shd w:val="clear" w:color="auto" w:fill="FFFFFF"/>
          </w:tcPr>
          <w:p w14:paraId="1B62337A"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215DA138"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1F1F4CE1"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07B0CAA9"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45B5BE9"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Working in a National Company</w:t>
            </w:r>
          </w:p>
        </w:tc>
        <w:tc>
          <w:tcPr>
            <w:tcW w:w="1475" w:type="dxa"/>
            <w:tcBorders>
              <w:top w:val="single" w:sz="8" w:space="0" w:color="AEAEAE"/>
              <w:left w:val="nil"/>
              <w:bottom w:val="single" w:sz="8" w:space="0" w:color="AEAEAE"/>
              <w:right w:val="single" w:sz="8" w:space="0" w:color="E0E0E0"/>
            </w:tcBorders>
            <w:shd w:val="clear" w:color="auto" w:fill="FFFFFF"/>
          </w:tcPr>
          <w:p w14:paraId="5FE1BB0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.019</w:t>
            </w:r>
          </w:p>
        </w:tc>
        <w:tc>
          <w:tcPr>
            <w:tcW w:w="1075" w:type="dxa"/>
            <w:tcBorders>
              <w:top w:val="single" w:sz="8" w:space="0" w:color="AEAEAE"/>
              <w:left w:val="single" w:sz="8" w:space="0" w:color="E0E0E0"/>
              <w:bottom w:val="single" w:sz="8" w:space="0" w:color="AEAEAE"/>
              <w:right w:val="nil"/>
            </w:tcBorders>
            <w:shd w:val="clear" w:color="auto" w:fill="FFFFFF"/>
          </w:tcPr>
          <w:p w14:paraId="71D1F7E0"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72646D03"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0ED51B00" w14:textId="77777777" w:rsidR="00D54263" w:rsidRPr="00987CA2" w:rsidRDefault="00D54263" w:rsidP="008462AF">
            <w:pPr>
              <w:widowControl w:val="0"/>
              <w:spacing w:line="240" w:lineRule="auto"/>
              <w:rPr>
                <w:rFonts w:ascii="Times New Roman" w:eastAsia="Times New Roman" w:hAnsi="Times New Roman" w:cs="Times New Roman"/>
                <w:sz w:val="18"/>
                <w:szCs w:val="18"/>
              </w:rPr>
            </w:pPr>
            <w:r w:rsidRPr="00987CA2">
              <w:rPr>
                <w:rFonts w:ascii="Times New Roman" w:hAnsi="Times New Roman" w:cs="Times New Roman"/>
                <w:color w:val="264A60"/>
                <w:sz w:val="18"/>
                <w:szCs w:val="18"/>
                <w:lang w:val="en-ID"/>
              </w:rPr>
              <w:t>Friendliness</w:t>
            </w:r>
          </w:p>
        </w:tc>
        <w:tc>
          <w:tcPr>
            <w:tcW w:w="2460" w:type="dxa"/>
            <w:tcBorders>
              <w:top w:val="single" w:sz="8" w:space="0" w:color="AEAEAE"/>
              <w:left w:val="nil"/>
              <w:bottom w:val="single" w:sz="8" w:space="0" w:color="AEAEAE"/>
              <w:right w:val="nil"/>
            </w:tcBorders>
            <w:shd w:val="clear" w:color="auto" w:fill="E0E0E0"/>
          </w:tcPr>
          <w:p w14:paraId="20797883"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 xml:space="preserve">Friendly </w:t>
            </w:r>
          </w:p>
        </w:tc>
        <w:tc>
          <w:tcPr>
            <w:tcW w:w="1475" w:type="dxa"/>
            <w:tcBorders>
              <w:top w:val="single" w:sz="8" w:space="0" w:color="AEAEAE"/>
              <w:left w:val="nil"/>
              <w:bottom w:val="single" w:sz="8" w:space="0" w:color="AEAEAE"/>
              <w:right w:val="single" w:sz="8" w:space="0" w:color="E0E0E0"/>
            </w:tcBorders>
            <w:shd w:val="clear" w:color="auto" w:fill="FFFFFF"/>
          </w:tcPr>
          <w:p w14:paraId="6F110531"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-.099</w:t>
            </w:r>
          </w:p>
        </w:tc>
        <w:tc>
          <w:tcPr>
            <w:tcW w:w="1075" w:type="dxa"/>
            <w:tcBorders>
              <w:top w:val="single" w:sz="8" w:space="0" w:color="AEAEAE"/>
              <w:left w:val="single" w:sz="8" w:space="0" w:color="E0E0E0"/>
              <w:bottom w:val="single" w:sz="8" w:space="0" w:color="AEAEAE"/>
              <w:right w:val="nil"/>
            </w:tcBorders>
            <w:shd w:val="clear" w:color="auto" w:fill="FFFFFF"/>
          </w:tcPr>
          <w:p w14:paraId="7B010D34"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64A0879C"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11B7064D"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35797557"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Not Friendly</w:t>
            </w:r>
          </w:p>
        </w:tc>
        <w:tc>
          <w:tcPr>
            <w:tcW w:w="1475" w:type="dxa"/>
            <w:tcBorders>
              <w:top w:val="single" w:sz="8" w:space="0" w:color="AEAEAE"/>
              <w:left w:val="nil"/>
              <w:bottom w:val="single" w:sz="8" w:space="0" w:color="AEAEAE"/>
              <w:right w:val="single" w:sz="8" w:space="0" w:color="E0E0E0"/>
            </w:tcBorders>
            <w:shd w:val="clear" w:color="auto" w:fill="FFFFFF"/>
          </w:tcPr>
          <w:p w14:paraId="0F975B62"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.099</w:t>
            </w:r>
          </w:p>
        </w:tc>
        <w:tc>
          <w:tcPr>
            <w:tcW w:w="1075" w:type="dxa"/>
            <w:tcBorders>
              <w:top w:val="single" w:sz="8" w:space="0" w:color="AEAEAE"/>
              <w:left w:val="single" w:sz="8" w:space="0" w:color="E0E0E0"/>
              <w:bottom w:val="single" w:sz="8" w:space="0" w:color="AEAEAE"/>
              <w:right w:val="nil"/>
            </w:tcBorders>
            <w:shd w:val="clear" w:color="auto" w:fill="FFFFFF"/>
          </w:tcPr>
          <w:p w14:paraId="3C996AB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3558E2BB"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7D7F594A" w14:textId="77777777" w:rsidR="00D54263" w:rsidRPr="00987CA2" w:rsidRDefault="00D54263" w:rsidP="008462AF">
            <w:pPr>
              <w:rPr>
                <w:rFonts w:ascii="Times New Roman" w:hAnsi="Times New Roman" w:cs="Times New Roman"/>
                <w:sz w:val="18"/>
                <w:szCs w:val="18"/>
              </w:rPr>
            </w:pPr>
            <w:r w:rsidRPr="00987CA2">
              <w:rPr>
                <w:rFonts w:ascii="Times New Roman" w:hAnsi="Times New Roman" w:cs="Times New Roman"/>
                <w:color w:val="264A60"/>
                <w:sz w:val="18"/>
                <w:szCs w:val="18"/>
                <w:lang w:val="en-ID"/>
              </w:rPr>
              <w:t>Complaint Handling</w:t>
            </w:r>
          </w:p>
          <w:p w14:paraId="1991621F"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796E0B03" w14:textId="77777777" w:rsidR="00D54263" w:rsidRPr="00987CA2" w:rsidRDefault="00D54263" w:rsidP="008462AF">
            <w:pPr>
              <w:adjustRightInd w:val="0"/>
              <w:spacing w:line="320" w:lineRule="atLeast"/>
              <w:ind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Responsive</w:t>
            </w:r>
          </w:p>
        </w:tc>
        <w:tc>
          <w:tcPr>
            <w:tcW w:w="1475" w:type="dxa"/>
            <w:tcBorders>
              <w:top w:val="single" w:sz="8" w:space="0" w:color="AEAEAE"/>
              <w:left w:val="nil"/>
              <w:bottom w:val="single" w:sz="8" w:space="0" w:color="AEAEAE"/>
              <w:right w:val="single" w:sz="8" w:space="0" w:color="E0E0E0"/>
            </w:tcBorders>
            <w:shd w:val="clear" w:color="auto" w:fill="FFFFFF"/>
          </w:tcPr>
          <w:p w14:paraId="0DA9646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-.059</w:t>
            </w:r>
          </w:p>
        </w:tc>
        <w:tc>
          <w:tcPr>
            <w:tcW w:w="1075" w:type="dxa"/>
            <w:tcBorders>
              <w:top w:val="single" w:sz="8" w:space="0" w:color="AEAEAE"/>
              <w:left w:val="single" w:sz="8" w:space="0" w:color="E0E0E0"/>
              <w:bottom w:val="single" w:sz="8" w:space="0" w:color="AEAEAE"/>
              <w:right w:val="nil"/>
            </w:tcBorders>
            <w:shd w:val="clear" w:color="auto" w:fill="FFFFFF"/>
          </w:tcPr>
          <w:p w14:paraId="367EB0F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23713C18"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2DFEED56"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27E3C812" w14:textId="77777777" w:rsidR="00D54263" w:rsidRPr="00987CA2" w:rsidRDefault="00D54263" w:rsidP="008462AF">
            <w:pPr>
              <w:adjustRightInd w:val="0"/>
              <w:spacing w:line="320" w:lineRule="atLeast"/>
              <w:ind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Not Responsive</w:t>
            </w:r>
          </w:p>
        </w:tc>
        <w:tc>
          <w:tcPr>
            <w:tcW w:w="1475" w:type="dxa"/>
            <w:tcBorders>
              <w:top w:val="single" w:sz="8" w:space="0" w:color="AEAEAE"/>
              <w:left w:val="nil"/>
              <w:bottom w:val="single" w:sz="8" w:space="0" w:color="AEAEAE"/>
              <w:right w:val="single" w:sz="8" w:space="0" w:color="E0E0E0"/>
            </w:tcBorders>
            <w:shd w:val="clear" w:color="auto" w:fill="FFFFFF"/>
          </w:tcPr>
          <w:p w14:paraId="687F2D7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.059</w:t>
            </w:r>
          </w:p>
        </w:tc>
        <w:tc>
          <w:tcPr>
            <w:tcW w:w="1075" w:type="dxa"/>
            <w:tcBorders>
              <w:top w:val="single" w:sz="8" w:space="0" w:color="AEAEAE"/>
              <w:left w:val="single" w:sz="8" w:space="0" w:color="E0E0E0"/>
              <w:bottom w:val="single" w:sz="8" w:space="0" w:color="AEAEAE"/>
              <w:right w:val="nil"/>
            </w:tcBorders>
            <w:shd w:val="clear" w:color="auto" w:fill="FFFFFF"/>
          </w:tcPr>
          <w:p w14:paraId="7200CAC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74081ACE" w14:textId="77777777" w:rsidTr="008462AF">
        <w:trPr>
          <w:cantSplit/>
          <w:jc w:val="center"/>
        </w:trPr>
        <w:tc>
          <w:tcPr>
            <w:tcW w:w="1492" w:type="dxa"/>
            <w:vMerge w:val="restart"/>
            <w:tcBorders>
              <w:top w:val="single" w:sz="8" w:space="0" w:color="AEAEAE"/>
              <w:left w:val="nil"/>
              <w:bottom w:val="single" w:sz="8" w:space="0" w:color="AEAEAE"/>
              <w:right w:val="nil"/>
            </w:tcBorders>
            <w:shd w:val="clear" w:color="auto" w:fill="E0E0E0"/>
          </w:tcPr>
          <w:p w14:paraId="4A1B36EA"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Website access</w:t>
            </w:r>
          </w:p>
        </w:tc>
        <w:tc>
          <w:tcPr>
            <w:tcW w:w="2460" w:type="dxa"/>
            <w:tcBorders>
              <w:top w:val="single" w:sz="8" w:space="0" w:color="AEAEAE"/>
              <w:left w:val="nil"/>
              <w:bottom w:val="single" w:sz="8" w:space="0" w:color="AEAEAE"/>
              <w:right w:val="nil"/>
            </w:tcBorders>
            <w:shd w:val="clear" w:color="auto" w:fill="E0E0E0"/>
          </w:tcPr>
          <w:p w14:paraId="111692D1"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Easy</w:t>
            </w:r>
          </w:p>
        </w:tc>
        <w:tc>
          <w:tcPr>
            <w:tcW w:w="1475" w:type="dxa"/>
            <w:tcBorders>
              <w:top w:val="single" w:sz="8" w:space="0" w:color="AEAEAE"/>
              <w:left w:val="nil"/>
              <w:bottom w:val="single" w:sz="8" w:space="0" w:color="AEAEAE"/>
              <w:right w:val="single" w:sz="8" w:space="0" w:color="E0E0E0"/>
            </w:tcBorders>
            <w:shd w:val="clear" w:color="auto" w:fill="FFFFFF"/>
          </w:tcPr>
          <w:p w14:paraId="2A0B0D4E"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-.074</w:t>
            </w:r>
          </w:p>
        </w:tc>
        <w:tc>
          <w:tcPr>
            <w:tcW w:w="1075" w:type="dxa"/>
            <w:tcBorders>
              <w:top w:val="single" w:sz="8" w:space="0" w:color="AEAEAE"/>
              <w:left w:val="single" w:sz="8" w:space="0" w:color="E0E0E0"/>
              <w:bottom w:val="single" w:sz="8" w:space="0" w:color="AEAEAE"/>
              <w:right w:val="nil"/>
            </w:tcBorders>
            <w:shd w:val="clear" w:color="auto" w:fill="FFFFFF"/>
          </w:tcPr>
          <w:p w14:paraId="050A37B7"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21AB99C6" w14:textId="77777777" w:rsidTr="008462AF">
        <w:trPr>
          <w:cantSplit/>
          <w:jc w:val="center"/>
        </w:trPr>
        <w:tc>
          <w:tcPr>
            <w:tcW w:w="1492" w:type="dxa"/>
            <w:vMerge/>
            <w:tcBorders>
              <w:top w:val="single" w:sz="8" w:space="0" w:color="AEAEAE"/>
              <w:left w:val="nil"/>
              <w:bottom w:val="single" w:sz="8" w:space="0" w:color="AEAEAE"/>
              <w:right w:val="nil"/>
            </w:tcBorders>
            <w:shd w:val="clear" w:color="auto" w:fill="E0E0E0"/>
          </w:tcPr>
          <w:p w14:paraId="75F93AEE" w14:textId="77777777" w:rsidR="00D54263" w:rsidRPr="00987CA2" w:rsidRDefault="00D54263" w:rsidP="008462AF">
            <w:pPr>
              <w:adjustRightInd w:val="0"/>
              <w:rPr>
                <w:rFonts w:ascii="Times New Roman" w:hAnsi="Times New Roman" w:cs="Times New Roman"/>
                <w:color w:val="010205"/>
                <w:sz w:val="18"/>
                <w:szCs w:val="18"/>
                <w:lang w:val="en-ID"/>
              </w:rPr>
            </w:pPr>
          </w:p>
        </w:tc>
        <w:tc>
          <w:tcPr>
            <w:tcW w:w="2460" w:type="dxa"/>
            <w:tcBorders>
              <w:top w:val="single" w:sz="8" w:space="0" w:color="AEAEAE"/>
              <w:left w:val="nil"/>
              <w:bottom w:val="single" w:sz="8" w:space="0" w:color="AEAEAE"/>
              <w:right w:val="nil"/>
            </w:tcBorders>
            <w:shd w:val="clear" w:color="auto" w:fill="E0E0E0"/>
          </w:tcPr>
          <w:p w14:paraId="7556C474"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Difficult</w:t>
            </w:r>
          </w:p>
        </w:tc>
        <w:tc>
          <w:tcPr>
            <w:tcW w:w="1475" w:type="dxa"/>
            <w:tcBorders>
              <w:top w:val="single" w:sz="8" w:space="0" w:color="AEAEAE"/>
              <w:left w:val="nil"/>
              <w:bottom w:val="single" w:sz="8" w:space="0" w:color="AEAEAE"/>
              <w:right w:val="single" w:sz="8" w:space="0" w:color="E0E0E0"/>
            </w:tcBorders>
            <w:shd w:val="clear" w:color="auto" w:fill="FFFFFF"/>
          </w:tcPr>
          <w:p w14:paraId="1CBB8A0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.074</w:t>
            </w:r>
          </w:p>
        </w:tc>
        <w:tc>
          <w:tcPr>
            <w:tcW w:w="1075" w:type="dxa"/>
            <w:tcBorders>
              <w:top w:val="single" w:sz="8" w:space="0" w:color="AEAEAE"/>
              <w:left w:val="single" w:sz="8" w:space="0" w:color="E0E0E0"/>
              <w:bottom w:val="single" w:sz="8" w:space="0" w:color="AEAEAE"/>
              <w:right w:val="nil"/>
            </w:tcBorders>
            <w:shd w:val="clear" w:color="auto" w:fill="FFFFFF"/>
          </w:tcPr>
          <w:p w14:paraId="61AC14E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.013</w:t>
            </w:r>
          </w:p>
        </w:tc>
      </w:tr>
      <w:tr w:rsidR="00D54263" w:rsidRPr="00FE04E6" w14:paraId="0F1F606B" w14:textId="77777777" w:rsidTr="008462AF">
        <w:trPr>
          <w:cantSplit/>
          <w:jc w:val="center"/>
        </w:trPr>
        <w:tc>
          <w:tcPr>
            <w:tcW w:w="3952" w:type="dxa"/>
            <w:gridSpan w:val="2"/>
            <w:tcBorders>
              <w:top w:val="single" w:sz="8" w:space="0" w:color="AEAEAE"/>
              <w:left w:val="nil"/>
              <w:bottom w:val="single" w:sz="8" w:space="0" w:color="152935"/>
              <w:right w:val="nil"/>
            </w:tcBorders>
            <w:shd w:val="clear" w:color="auto" w:fill="E0E0E0"/>
          </w:tcPr>
          <w:p w14:paraId="4F36F3F5" w14:textId="77777777" w:rsidR="00D54263" w:rsidRPr="00987CA2" w:rsidRDefault="00D54263" w:rsidP="008462AF">
            <w:pPr>
              <w:adjustRightInd w:val="0"/>
              <w:spacing w:line="320" w:lineRule="atLeast"/>
              <w:ind w:left="60" w:right="60"/>
              <w:rPr>
                <w:rFonts w:ascii="Times New Roman" w:hAnsi="Times New Roman" w:cs="Times New Roman"/>
                <w:color w:val="264A60"/>
                <w:sz w:val="18"/>
                <w:szCs w:val="18"/>
                <w:lang w:val="en-ID"/>
              </w:rPr>
            </w:pPr>
            <w:r w:rsidRPr="00987CA2">
              <w:rPr>
                <w:rFonts w:ascii="Times New Roman" w:hAnsi="Times New Roman" w:cs="Times New Roman"/>
                <w:color w:val="264A60"/>
                <w:sz w:val="18"/>
                <w:szCs w:val="18"/>
                <w:lang w:val="en-ID"/>
              </w:rPr>
              <w:t>(Constant)</w:t>
            </w:r>
          </w:p>
        </w:tc>
        <w:tc>
          <w:tcPr>
            <w:tcW w:w="1475" w:type="dxa"/>
            <w:tcBorders>
              <w:top w:val="single" w:sz="8" w:space="0" w:color="AEAEAE"/>
              <w:left w:val="nil"/>
              <w:bottom w:val="single" w:sz="8" w:space="0" w:color="152935"/>
              <w:right w:val="single" w:sz="8" w:space="0" w:color="E0E0E0"/>
            </w:tcBorders>
            <w:shd w:val="clear" w:color="auto" w:fill="FFFFFF"/>
          </w:tcPr>
          <w:p w14:paraId="0A39CC3C"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2.063</w:t>
            </w:r>
          </w:p>
        </w:tc>
        <w:tc>
          <w:tcPr>
            <w:tcW w:w="1075" w:type="dxa"/>
            <w:tcBorders>
              <w:top w:val="single" w:sz="8" w:space="0" w:color="AEAEAE"/>
              <w:left w:val="single" w:sz="8" w:space="0" w:color="E0E0E0"/>
              <w:bottom w:val="single" w:sz="8" w:space="0" w:color="152935"/>
              <w:right w:val="nil"/>
            </w:tcBorders>
            <w:shd w:val="clear" w:color="auto" w:fill="FFFFFF"/>
          </w:tcPr>
          <w:p w14:paraId="665CBF2F" w14:textId="77777777" w:rsidR="00D54263" w:rsidRPr="00987CA2"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987CA2">
              <w:rPr>
                <w:rFonts w:ascii="Times New Roman" w:hAnsi="Times New Roman" w:cs="Times New Roman"/>
                <w:color w:val="010205"/>
                <w:sz w:val="18"/>
                <w:szCs w:val="18"/>
                <w:lang w:val="en-ID"/>
              </w:rPr>
              <w:t>.016</w:t>
            </w:r>
          </w:p>
        </w:tc>
      </w:tr>
    </w:tbl>
    <w:p w14:paraId="41C2A364" w14:textId="77777777" w:rsidR="00D54263" w:rsidRPr="00987CA2" w:rsidRDefault="00D54263" w:rsidP="00D54263">
      <w:pPr>
        <w:adjustRightInd w:val="0"/>
        <w:spacing w:line="400" w:lineRule="atLeast"/>
        <w:jc w:val="center"/>
        <w:rPr>
          <w:rFonts w:ascii="Times New Roman" w:hAnsi="Times New Roman" w:cs="Times New Roman"/>
          <w:i/>
          <w:iCs/>
          <w:lang w:val="en-ID"/>
        </w:rPr>
      </w:pPr>
      <w:r w:rsidRPr="00987CA2">
        <w:rPr>
          <w:rFonts w:ascii="Times New Roman" w:hAnsi="Times New Roman" w:cs="Times New Roman"/>
          <w:i/>
          <w:iCs/>
          <w:lang w:val="en-ID"/>
        </w:rPr>
        <w:t>Source: Data Processing Results</w:t>
      </w:r>
    </w:p>
    <w:p w14:paraId="630307D8" w14:textId="77777777" w:rsidR="00D54263" w:rsidRDefault="00D54263" w:rsidP="00D54263">
      <w:pPr>
        <w:adjustRightInd w:val="0"/>
        <w:spacing w:line="400" w:lineRule="atLeast"/>
        <w:jc w:val="center"/>
        <w:rPr>
          <w:i/>
          <w:iCs/>
          <w:sz w:val="24"/>
          <w:szCs w:val="24"/>
          <w:lang w:val="en-ID"/>
        </w:rPr>
      </w:pPr>
    </w:p>
    <w:p w14:paraId="0650E57B" w14:textId="77777777" w:rsidR="00D54263" w:rsidRPr="002F2E41" w:rsidRDefault="00D54263" w:rsidP="002F2E41">
      <w:pPr>
        <w:pStyle w:val="Default"/>
        <w:jc w:val="both"/>
        <w:rPr>
          <w:sz w:val="22"/>
          <w:szCs w:val="22"/>
        </w:rPr>
      </w:pPr>
      <w:r w:rsidRPr="002F2E41">
        <w:rPr>
          <w:sz w:val="22"/>
          <w:szCs w:val="22"/>
        </w:rPr>
        <w:t xml:space="preserve">At the Laboratory Facilities attribute, the highest utility value is at the level of ownership of Deck and Engine Laboratory Facilities rather than ownership of Deck and Engine Simulator Laboratory Facilities, namely (0.001) At the Learning Methods on Campus attribute, the highest utility value is at the level of Mixed Offline and Online Learning, namely (0.02). At the Teaching Staff attribute, student officers prefer Diploma IV Graduate Teaching Staff with a utility value of (0.036) when compared to other attribute levels, namely Postgraduate Graduate Teaching Staff and Active Seafarers. At the Alumni attribute, student officers prefer Alumni who work in national companies compared to working in foreign companies with a utility value of (0.019).  At the Certificate Issue Duration attribute, student officers prefer 4-7 days with a utility value of (0.023) when compared to other attribute levels, namely 1-3 days and 7-14 days. At the Officer Friendliness attribute, student officers prefer Unfriendly Officers compared to Friendly Officers with a utility value of </w:t>
      </w:r>
      <w:r w:rsidRPr="002F2E41">
        <w:rPr>
          <w:sz w:val="22"/>
          <w:szCs w:val="22"/>
        </w:rPr>
        <w:lastRenderedPageBreak/>
        <w:t xml:space="preserve">(0.099). At the Complaint Handling attribute, student officers prefer Unresponsive Officers compared to Responsive Officers with a utility value of (0.059). At the Access to Website attribute, student officers prefer Access to Website Difficult compared to Access to Website easy utility value of (0.074). </w:t>
      </w:r>
    </w:p>
    <w:p w14:paraId="68804465" w14:textId="77777777" w:rsidR="00D54263" w:rsidRPr="002F2E41" w:rsidRDefault="00D54263" w:rsidP="002F2E41">
      <w:pPr>
        <w:adjustRightInd w:val="0"/>
        <w:spacing w:after="0" w:line="240" w:lineRule="auto"/>
        <w:ind w:firstLine="720"/>
        <w:jc w:val="both"/>
        <w:rPr>
          <w:rFonts w:ascii="Times New Roman" w:hAnsi="Times New Roman" w:cs="Times New Roman"/>
          <w:lang w:val="en-ID"/>
        </w:rPr>
      </w:pPr>
      <w:r w:rsidRPr="002F2E41">
        <w:rPr>
          <w:rFonts w:ascii="Times New Roman" w:hAnsi="Times New Roman" w:cs="Times New Roman"/>
        </w:rPr>
        <w:t>Based on the utility value above, all product variables attributes (Physical Campus, Campus Reputation, Campus Accreditation, Tuition Fees, Campus Location, Laboratory Facilities, Learning Methods, Teaching Staff, Alumni) affect the preferences of students in choosing a college / shipping education and training institution, While the service variable is only the duration of the issuance of certificates that affect the preferences of students in choosing a college / shipping education and training institution, while the attributes of Friendliness of Officers, Handling Complaints, Access to the Website respondents prefer the level of unfriendly, unresponsive, and difficult to access the website or in other words the utility of these attributes does not affect the preferences of choosing a college / shipping education and training institution.</w:t>
      </w:r>
      <w:r w:rsidRPr="002F2E41">
        <w:rPr>
          <w:rFonts w:ascii="Times New Roman" w:hAnsi="Times New Roman" w:cs="Times New Roman"/>
          <w:lang w:val="en-ID"/>
        </w:rPr>
        <w:t xml:space="preserve"> </w:t>
      </w:r>
    </w:p>
    <w:p w14:paraId="1BCCD70C" w14:textId="5A78C339" w:rsidR="00D54263" w:rsidRPr="002F2E41" w:rsidRDefault="00D54263" w:rsidP="002F2E41">
      <w:pPr>
        <w:adjustRightInd w:val="0"/>
        <w:spacing w:after="0" w:line="240" w:lineRule="auto"/>
        <w:ind w:firstLine="720"/>
        <w:jc w:val="both"/>
        <w:rPr>
          <w:rFonts w:ascii="Times New Roman" w:hAnsi="Times New Roman" w:cs="Times New Roman"/>
          <w:lang w:val="en-ID"/>
        </w:rPr>
      </w:pPr>
      <w:r w:rsidRPr="002F2E41">
        <w:rPr>
          <w:rFonts w:ascii="Times New Roman" w:hAnsi="Times New Roman" w:cs="Times New Roman"/>
          <w:lang w:val="en-ID"/>
        </w:rPr>
        <w:t>Based on Table 4. 4 The order of importance of attributes that are the preferences of student officers (pasis) in choosing universities / shipping education and training institutions in Indonesia starting from the highest percentage to the lowest percentage, namely Teaching Staff (11.43%), Campus Location (9, 283%), Tuition Fees (9.277%), Duration of Certificate Issuance (9.086%), Learning Methods (9.066%), Physical Condition of Campus (9.045%), Campus Accreditation (8.507%), Friendliness of Officers (7.822%), Ease of Website Access (6.176%), Response to Customer Complaints (6.116%), Campus Reputation (4. 996%), Laboratory Facilities (4.881%), Alumni (4.315%).</w:t>
      </w:r>
    </w:p>
    <w:p w14:paraId="1C62A09B" w14:textId="77777777" w:rsidR="00D54263" w:rsidRDefault="00D54263" w:rsidP="002F2E41">
      <w:pPr>
        <w:adjustRightInd w:val="0"/>
        <w:spacing w:after="0" w:line="240" w:lineRule="auto"/>
        <w:ind w:firstLine="720"/>
        <w:jc w:val="both"/>
        <w:rPr>
          <w:sz w:val="23"/>
          <w:szCs w:val="23"/>
        </w:rPr>
      </w:pPr>
      <w:r w:rsidRPr="002F2E41">
        <w:rPr>
          <w:rFonts w:ascii="Times New Roman" w:hAnsi="Times New Roman" w:cs="Times New Roman"/>
          <w:lang w:val="en-ID"/>
        </w:rPr>
        <w:t>The level of importance of the attributes of product variables that influence students' preferences in choosing universities / shipping education and training institutions in order from largest to smallest, namely (Teaching Staff, Campus Location, Tuition Fees, Learning Methods, Physical Campus, Campus Accreditation, Campus Reputation, Laboratory Facilities, Alumni), while the level of importance of service variable attributes in order is the duration of certificate issuance, friendliness of officers, easy website access, responsiveness to customer complaints.</w:t>
      </w:r>
    </w:p>
    <w:p w14:paraId="0EB82B76" w14:textId="77777777" w:rsidR="00D54263" w:rsidRPr="00D561D4" w:rsidRDefault="00D54263" w:rsidP="00D54263">
      <w:pPr>
        <w:spacing w:before="178"/>
        <w:rPr>
          <w:i/>
          <w:iCs/>
          <w:lang w:val="en-US"/>
        </w:rPr>
      </w:pPr>
    </w:p>
    <w:tbl>
      <w:tblPr>
        <w:tblW w:w="25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7"/>
        <w:gridCol w:w="1060"/>
      </w:tblGrid>
      <w:tr w:rsidR="00D54263" w:rsidRPr="002F2E41" w14:paraId="4D4198D2" w14:textId="77777777" w:rsidTr="008462AF">
        <w:trPr>
          <w:cantSplit/>
          <w:jc w:val="center"/>
        </w:trPr>
        <w:tc>
          <w:tcPr>
            <w:tcW w:w="2597" w:type="dxa"/>
            <w:gridSpan w:val="2"/>
            <w:tcBorders>
              <w:top w:val="nil"/>
              <w:left w:val="nil"/>
              <w:bottom w:val="nil"/>
              <w:right w:val="nil"/>
            </w:tcBorders>
            <w:shd w:val="clear" w:color="auto" w:fill="FFFFFF"/>
            <w:vAlign w:val="center"/>
          </w:tcPr>
          <w:p w14:paraId="4A67F67A" w14:textId="77777777" w:rsidR="00D54263" w:rsidRPr="002F2E41" w:rsidRDefault="00D54263" w:rsidP="008462AF">
            <w:pPr>
              <w:adjustRightInd w:val="0"/>
              <w:spacing w:line="320" w:lineRule="atLeast"/>
              <w:ind w:left="60" w:right="60"/>
              <w:jc w:val="center"/>
              <w:rPr>
                <w:rFonts w:ascii="Times New Roman" w:hAnsi="Times New Roman" w:cs="Times New Roman"/>
                <w:b/>
                <w:bCs/>
                <w:color w:val="010205"/>
                <w:lang w:val="en-ID"/>
              </w:rPr>
            </w:pPr>
            <w:r w:rsidRPr="002F2E41">
              <w:rPr>
                <w:rFonts w:ascii="Times New Roman" w:hAnsi="Times New Roman" w:cs="Times New Roman"/>
                <w:i/>
                <w:iCs/>
                <w:lang w:val="en-US"/>
              </w:rPr>
              <w:t xml:space="preserve">Table 4.4 Attribute Importance Value </w:t>
            </w:r>
            <w:r w:rsidRPr="002F2E41">
              <w:rPr>
                <w:rFonts w:ascii="Times New Roman" w:hAnsi="Times New Roman" w:cs="Times New Roman"/>
                <w:b/>
                <w:bCs/>
                <w:color w:val="010205"/>
                <w:lang w:val="en-ID"/>
              </w:rPr>
              <w:t xml:space="preserve"> </w:t>
            </w:r>
          </w:p>
          <w:p w14:paraId="11679165" w14:textId="77777777" w:rsidR="00D54263" w:rsidRPr="002F2E41" w:rsidRDefault="00D54263" w:rsidP="008462AF">
            <w:pPr>
              <w:adjustRightInd w:val="0"/>
              <w:spacing w:line="320" w:lineRule="atLeast"/>
              <w:ind w:left="60" w:right="60"/>
              <w:jc w:val="center"/>
              <w:rPr>
                <w:rFonts w:ascii="Times New Roman" w:hAnsi="Times New Roman" w:cs="Times New Roman"/>
                <w:color w:val="010205"/>
                <w:lang w:val="en-ID"/>
              </w:rPr>
            </w:pPr>
            <w:r w:rsidRPr="002F2E41">
              <w:rPr>
                <w:rFonts w:ascii="Times New Roman" w:hAnsi="Times New Roman" w:cs="Times New Roman"/>
                <w:b/>
                <w:bCs/>
                <w:color w:val="010205"/>
                <w:lang w:val="en-ID"/>
              </w:rPr>
              <w:t>Importance Values</w:t>
            </w:r>
          </w:p>
        </w:tc>
      </w:tr>
      <w:tr w:rsidR="00D54263" w:rsidRPr="00FE04E6" w14:paraId="6085EE0A" w14:textId="77777777" w:rsidTr="008462AF">
        <w:trPr>
          <w:cantSplit/>
          <w:jc w:val="center"/>
        </w:trPr>
        <w:tc>
          <w:tcPr>
            <w:tcW w:w="1537" w:type="dxa"/>
            <w:tcBorders>
              <w:top w:val="nil"/>
              <w:left w:val="nil"/>
              <w:bottom w:val="single" w:sz="8" w:space="0" w:color="AEAEAE"/>
              <w:right w:val="nil"/>
            </w:tcBorders>
            <w:shd w:val="clear" w:color="auto" w:fill="E0E0E0"/>
          </w:tcPr>
          <w:p w14:paraId="689094EA"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Physical</w:t>
            </w:r>
          </w:p>
        </w:tc>
        <w:tc>
          <w:tcPr>
            <w:tcW w:w="1060" w:type="dxa"/>
            <w:tcBorders>
              <w:top w:val="nil"/>
              <w:left w:val="nil"/>
              <w:bottom w:val="single" w:sz="8" w:space="0" w:color="AEAEAE"/>
              <w:right w:val="nil"/>
            </w:tcBorders>
            <w:shd w:val="clear" w:color="auto" w:fill="FFFFFF"/>
          </w:tcPr>
          <w:p w14:paraId="0DADD30A"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9.045</w:t>
            </w:r>
          </w:p>
        </w:tc>
      </w:tr>
      <w:tr w:rsidR="00D54263" w:rsidRPr="00FE04E6" w14:paraId="4D8FB415"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0D09D372"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Reputation</w:t>
            </w:r>
          </w:p>
        </w:tc>
        <w:tc>
          <w:tcPr>
            <w:tcW w:w="1060" w:type="dxa"/>
            <w:tcBorders>
              <w:top w:val="single" w:sz="8" w:space="0" w:color="AEAEAE"/>
              <w:left w:val="nil"/>
              <w:bottom w:val="single" w:sz="8" w:space="0" w:color="AEAEAE"/>
              <w:right w:val="nil"/>
            </w:tcBorders>
            <w:shd w:val="clear" w:color="auto" w:fill="FFFFFF"/>
          </w:tcPr>
          <w:p w14:paraId="4D017FC6"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4.996</w:t>
            </w:r>
          </w:p>
        </w:tc>
      </w:tr>
      <w:tr w:rsidR="00D54263" w:rsidRPr="00FE04E6" w14:paraId="5E37BE10"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1CFC6BB6"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Accreditation</w:t>
            </w:r>
          </w:p>
        </w:tc>
        <w:tc>
          <w:tcPr>
            <w:tcW w:w="1060" w:type="dxa"/>
            <w:tcBorders>
              <w:top w:val="single" w:sz="8" w:space="0" w:color="AEAEAE"/>
              <w:left w:val="nil"/>
              <w:bottom w:val="single" w:sz="8" w:space="0" w:color="AEAEAE"/>
              <w:right w:val="nil"/>
            </w:tcBorders>
            <w:shd w:val="clear" w:color="auto" w:fill="FFFFFF"/>
          </w:tcPr>
          <w:p w14:paraId="1ABCF60B"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8.507</w:t>
            </w:r>
          </w:p>
        </w:tc>
      </w:tr>
      <w:tr w:rsidR="00D54263" w:rsidRPr="00FE04E6" w14:paraId="3B90EACF"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1B836340"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Costs</w:t>
            </w:r>
          </w:p>
        </w:tc>
        <w:tc>
          <w:tcPr>
            <w:tcW w:w="1060" w:type="dxa"/>
            <w:tcBorders>
              <w:top w:val="single" w:sz="8" w:space="0" w:color="AEAEAE"/>
              <w:left w:val="nil"/>
              <w:bottom w:val="single" w:sz="8" w:space="0" w:color="AEAEAE"/>
              <w:right w:val="nil"/>
            </w:tcBorders>
            <w:shd w:val="clear" w:color="auto" w:fill="FFFFFF"/>
          </w:tcPr>
          <w:p w14:paraId="1A835642"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9.277</w:t>
            </w:r>
          </w:p>
        </w:tc>
      </w:tr>
      <w:tr w:rsidR="00D54263" w:rsidRPr="00FE04E6" w14:paraId="315550A8"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418CCFF4"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 xml:space="preserve">Location </w:t>
            </w:r>
          </w:p>
        </w:tc>
        <w:tc>
          <w:tcPr>
            <w:tcW w:w="1060" w:type="dxa"/>
            <w:tcBorders>
              <w:top w:val="single" w:sz="8" w:space="0" w:color="AEAEAE"/>
              <w:left w:val="nil"/>
              <w:bottom w:val="single" w:sz="8" w:space="0" w:color="AEAEAE"/>
              <w:right w:val="nil"/>
            </w:tcBorders>
            <w:shd w:val="clear" w:color="auto" w:fill="FFFFFF"/>
          </w:tcPr>
          <w:p w14:paraId="5212ABCA"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9.283</w:t>
            </w:r>
          </w:p>
        </w:tc>
      </w:tr>
      <w:tr w:rsidR="00D54263" w:rsidRPr="00FE04E6" w14:paraId="05C40C99"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31040291"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Laboratory</w:t>
            </w:r>
          </w:p>
        </w:tc>
        <w:tc>
          <w:tcPr>
            <w:tcW w:w="1060" w:type="dxa"/>
            <w:tcBorders>
              <w:top w:val="single" w:sz="8" w:space="0" w:color="AEAEAE"/>
              <w:left w:val="nil"/>
              <w:bottom w:val="single" w:sz="8" w:space="0" w:color="AEAEAE"/>
              <w:right w:val="nil"/>
            </w:tcBorders>
            <w:shd w:val="clear" w:color="auto" w:fill="FFFFFF"/>
          </w:tcPr>
          <w:p w14:paraId="01E33DBC"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4.881</w:t>
            </w:r>
          </w:p>
        </w:tc>
      </w:tr>
      <w:tr w:rsidR="00D54263" w:rsidRPr="00FE04E6" w14:paraId="48B42E18"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4D23FF02"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Learning</w:t>
            </w:r>
          </w:p>
        </w:tc>
        <w:tc>
          <w:tcPr>
            <w:tcW w:w="1060" w:type="dxa"/>
            <w:tcBorders>
              <w:top w:val="single" w:sz="8" w:space="0" w:color="AEAEAE"/>
              <w:left w:val="nil"/>
              <w:bottom w:val="single" w:sz="8" w:space="0" w:color="AEAEAE"/>
              <w:right w:val="nil"/>
            </w:tcBorders>
            <w:shd w:val="clear" w:color="auto" w:fill="FFFFFF"/>
          </w:tcPr>
          <w:p w14:paraId="78FACDC0"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9.066</w:t>
            </w:r>
          </w:p>
        </w:tc>
      </w:tr>
      <w:tr w:rsidR="00D54263" w:rsidRPr="00FE04E6" w14:paraId="5C776C86"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43592590"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Certificate</w:t>
            </w:r>
          </w:p>
        </w:tc>
        <w:tc>
          <w:tcPr>
            <w:tcW w:w="1060" w:type="dxa"/>
            <w:tcBorders>
              <w:top w:val="single" w:sz="8" w:space="0" w:color="AEAEAE"/>
              <w:left w:val="nil"/>
              <w:bottom w:val="single" w:sz="8" w:space="0" w:color="AEAEAE"/>
              <w:right w:val="nil"/>
            </w:tcBorders>
            <w:shd w:val="clear" w:color="auto" w:fill="FFFFFF"/>
          </w:tcPr>
          <w:p w14:paraId="4E02CCCB"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9.086</w:t>
            </w:r>
          </w:p>
        </w:tc>
      </w:tr>
      <w:tr w:rsidR="00D54263" w:rsidRPr="00FE04E6" w14:paraId="40E71135"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6C8B3648"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Teaching Personnel</w:t>
            </w:r>
          </w:p>
        </w:tc>
        <w:tc>
          <w:tcPr>
            <w:tcW w:w="1060" w:type="dxa"/>
            <w:tcBorders>
              <w:top w:val="single" w:sz="8" w:space="0" w:color="AEAEAE"/>
              <w:left w:val="nil"/>
              <w:bottom w:val="single" w:sz="8" w:space="0" w:color="AEAEAE"/>
              <w:right w:val="nil"/>
            </w:tcBorders>
            <w:shd w:val="clear" w:color="auto" w:fill="FFFFFF"/>
          </w:tcPr>
          <w:p w14:paraId="33AE4DAF"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11.430</w:t>
            </w:r>
          </w:p>
        </w:tc>
      </w:tr>
      <w:tr w:rsidR="00D54263" w:rsidRPr="00FE04E6" w14:paraId="22D556B9"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7B8C07E6"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Alumni</w:t>
            </w:r>
          </w:p>
        </w:tc>
        <w:tc>
          <w:tcPr>
            <w:tcW w:w="1060" w:type="dxa"/>
            <w:tcBorders>
              <w:top w:val="single" w:sz="8" w:space="0" w:color="AEAEAE"/>
              <w:left w:val="nil"/>
              <w:bottom w:val="single" w:sz="8" w:space="0" w:color="AEAEAE"/>
              <w:right w:val="nil"/>
            </w:tcBorders>
            <w:shd w:val="clear" w:color="auto" w:fill="FFFFFF"/>
          </w:tcPr>
          <w:p w14:paraId="4618071A"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4.315</w:t>
            </w:r>
          </w:p>
        </w:tc>
      </w:tr>
      <w:tr w:rsidR="00D54263" w:rsidRPr="00FE04E6" w14:paraId="7007B8C2"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6D6CCEB9"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Friendliness</w:t>
            </w:r>
          </w:p>
        </w:tc>
        <w:tc>
          <w:tcPr>
            <w:tcW w:w="1060" w:type="dxa"/>
            <w:tcBorders>
              <w:top w:val="single" w:sz="8" w:space="0" w:color="AEAEAE"/>
              <w:left w:val="nil"/>
              <w:bottom w:val="single" w:sz="8" w:space="0" w:color="AEAEAE"/>
              <w:right w:val="nil"/>
            </w:tcBorders>
            <w:shd w:val="clear" w:color="auto" w:fill="FFFFFF"/>
          </w:tcPr>
          <w:p w14:paraId="02436F0B"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7.822</w:t>
            </w:r>
          </w:p>
        </w:tc>
      </w:tr>
      <w:tr w:rsidR="00D54263" w:rsidRPr="00FE04E6" w14:paraId="7925DB75" w14:textId="77777777" w:rsidTr="008462AF">
        <w:trPr>
          <w:cantSplit/>
          <w:jc w:val="center"/>
        </w:trPr>
        <w:tc>
          <w:tcPr>
            <w:tcW w:w="1537" w:type="dxa"/>
            <w:tcBorders>
              <w:top w:val="single" w:sz="8" w:space="0" w:color="AEAEAE"/>
              <w:left w:val="nil"/>
              <w:bottom w:val="single" w:sz="8" w:space="0" w:color="AEAEAE"/>
              <w:right w:val="nil"/>
            </w:tcBorders>
            <w:shd w:val="clear" w:color="auto" w:fill="E0E0E0"/>
          </w:tcPr>
          <w:p w14:paraId="7347DA6B" w14:textId="77777777" w:rsidR="00D54263" w:rsidRPr="002F2E41" w:rsidRDefault="00D54263" w:rsidP="008462AF">
            <w:pPr>
              <w:widowControl w:val="0"/>
              <w:spacing w:line="240" w:lineRule="auto"/>
              <w:rPr>
                <w:rFonts w:ascii="Times New Roman" w:eastAsia="Times New Roman" w:hAnsi="Times New Roman" w:cs="Times New Roman"/>
                <w:sz w:val="18"/>
                <w:szCs w:val="18"/>
              </w:rPr>
            </w:pPr>
            <w:r w:rsidRPr="002F2E41">
              <w:rPr>
                <w:rFonts w:ascii="Times New Roman" w:hAnsi="Times New Roman" w:cs="Times New Roman"/>
                <w:color w:val="264A60"/>
                <w:sz w:val="18"/>
                <w:szCs w:val="18"/>
                <w:lang w:val="en-ID"/>
              </w:rPr>
              <w:lastRenderedPageBreak/>
              <w:t>Complaint Handling</w:t>
            </w:r>
          </w:p>
        </w:tc>
        <w:tc>
          <w:tcPr>
            <w:tcW w:w="1060" w:type="dxa"/>
            <w:tcBorders>
              <w:top w:val="single" w:sz="8" w:space="0" w:color="AEAEAE"/>
              <w:left w:val="nil"/>
              <w:bottom w:val="single" w:sz="8" w:space="0" w:color="AEAEAE"/>
              <w:right w:val="nil"/>
            </w:tcBorders>
            <w:shd w:val="clear" w:color="auto" w:fill="FFFFFF"/>
          </w:tcPr>
          <w:p w14:paraId="26933A07"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6.116</w:t>
            </w:r>
          </w:p>
        </w:tc>
      </w:tr>
      <w:tr w:rsidR="00D54263" w:rsidRPr="00FE04E6" w14:paraId="35ACB73F" w14:textId="77777777" w:rsidTr="008462AF">
        <w:trPr>
          <w:cantSplit/>
          <w:jc w:val="center"/>
        </w:trPr>
        <w:tc>
          <w:tcPr>
            <w:tcW w:w="1537" w:type="dxa"/>
            <w:tcBorders>
              <w:top w:val="single" w:sz="8" w:space="0" w:color="AEAEAE"/>
              <w:left w:val="nil"/>
              <w:bottom w:val="single" w:sz="8" w:space="0" w:color="152935"/>
              <w:right w:val="nil"/>
            </w:tcBorders>
            <w:shd w:val="clear" w:color="auto" w:fill="E0E0E0"/>
          </w:tcPr>
          <w:p w14:paraId="3C610B32"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Website</w:t>
            </w:r>
          </w:p>
        </w:tc>
        <w:tc>
          <w:tcPr>
            <w:tcW w:w="1060" w:type="dxa"/>
            <w:tcBorders>
              <w:top w:val="single" w:sz="8" w:space="0" w:color="AEAEAE"/>
              <w:left w:val="nil"/>
              <w:bottom w:val="single" w:sz="8" w:space="0" w:color="152935"/>
              <w:right w:val="nil"/>
            </w:tcBorders>
            <w:shd w:val="clear" w:color="auto" w:fill="FFFFFF"/>
          </w:tcPr>
          <w:p w14:paraId="71F74205"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6.176</w:t>
            </w:r>
          </w:p>
        </w:tc>
      </w:tr>
      <w:tr w:rsidR="00D54263" w:rsidRPr="002F2E41" w14:paraId="725BBD95" w14:textId="77777777" w:rsidTr="008462AF">
        <w:trPr>
          <w:cantSplit/>
          <w:jc w:val="center"/>
        </w:trPr>
        <w:tc>
          <w:tcPr>
            <w:tcW w:w="2597" w:type="dxa"/>
            <w:gridSpan w:val="2"/>
            <w:tcBorders>
              <w:top w:val="nil"/>
              <w:left w:val="nil"/>
              <w:bottom w:val="nil"/>
              <w:right w:val="nil"/>
            </w:tcBorders>
            <w:shd w:val="clear" w:color="auto" w:fill="FFFFFF"/>
          </w:tcPr>
          <w:p w14:paraId="3DFEC86C" w14:textId="77777777" w:rsidR="00D54263" w:rsidRPr="002F2E41" w:rsidRDefault="00D54263" w:rsidP="008462AF">
            <w:pPr>
              <w:adjustRightInd w:val="0"/>
              <w:spacing w:line="320" w:lineRule="atLeast"/>
              <w:ind w:left="60" w:right="60"/>
              <w:rPr>
                <w:rFonts w:ascii="Times New Roman" w:hAnsi="Times New Roman" w:cs="Times New Roman"/>
                <w:color w:val="010205"/>
                <w:lang w:val="en-ID"/>
              </w:rPr>
            </w:pPr>
            <w:r w:rsidRPr="002F2E41">
              <w:rPr>
                <w:rFonts w:ascii="Times New Roman" w:hAnsi="Times New Roman" w:cs="Times New Roman"/>
                <w:color w:val="010205"/>
                <w:lang w:val="en-ID"/>
              </w:rPr>
              <w:t>Averaged Importance Score</w:t>
            </w:r>
          </w:p>
        </w:tc>
      </w:tr>
    </w:tbl>
    <w:p w14:paraId="448501FA" w14:textId="77777777" w:rsidR="00D54263" w:rsidRPr="002F2E41" w:rsidRDefault="00D54263" w:rsidP="00D54263">
      <w:pPr>
        <w:adjustRightInd w:val="0"/>
        <w:spacing w:line="400" w:lineRule="atLeast"/>
        <w:jc w:val="center"/>
        <w:rPr>
          <w:rFonts w:ascii="Times New Roman" w:hAnsi="Times New Roman" w:cs="Times New Roman"/>
          <w:i/>
          <w:iCs/>
          <w:lang w:val="en-ID"/>
        </w:rPr>
      </w:pPr>
      <w:r w:rsidRPr="002F2E41">
        <w:rPr>
          <w:rFonts w:ascii="Times New Roman" w:hAnsi="Times New Roman" w:cs="Times New Roman"/>
          <w:i/>
          <w:iCs/>
          <w:lang w:val="en-ID"/>
        </w:rPr>
        <w:t>Source: Data Processing Results</w:t>
      </w:r>
    </w:p>
    <w:p w14:paraId="3DA9AF9C" w14:textId="77777777" w:rsidR="00D54263" w:rsidRPr="002F2E41" w:rsidRDefault="00D54263" w:rsidP="002F2E41">
      <w:pPr>
        <w:adjustRightInd w:val="0"/>
        <w:spacing w:line="240" w:lineRule="auto"/>
        <w:ind w:firstLine="720"/>
        <w:jc w:val="both"/>
        <w:rPr>
          <w:rFonts w:ascii="Times New Roman" w:hAnsi="Times New Roman" w:cs="Times New Roman"/>
          <w:lang w:val="en-ID"/>
        </w:rPr>
      </w:pPr>
      <w:r w:rsidRPr="002F2E41">
        <w:rPr>
          <w:rFonts w:ascii="Times New Roman" w:hAnsi="Times New Roman" w:cs="Times New Roman"/>
          <w:lang w:val="en-ID"/>
        </w:rPr>
        <w:t>Based on Table 4.5, it can be seen that the results of the correlation measurement show a high correlation rate, both pearson's R of (0.966) and kendall's tau of (0.818). therefore the research is considered valid and very strong because the correlation value is greater than 0.5 with a significant level smaller than the real level α = 0.05, namely (0.000). thus the respondent's opinion has high accuracy and the significant test is known to be significant. So it can be concluded that there is a high accuracy test on the conjoin process.</w:t>
      </w:r>
    </w:p>
    <w:p w14:paraId="31C2BAB5" w14:textId="77777777" w:rsidR="00D54263" w:rsidRPr="002F2E41" w:rsidRDefault="00D54263" w:rsidP="00D54263">
      <w:pPr>
        <w:spacing w:before="178"/>
        <w:ind w:left="567"/>
        <w:jc w:val="center"/>
        <w:rPr>
          <w:rFonts w:ascii="Times New Roman" w:hAnsi="Times New Roman" w:cs="Times New Roman"/>
          <w:i/>
          <w:iCs/>
          <w:lang w:val="en-US"/>
        </w:rPr>
      </w:pPr>
      <w:r w:rsidRPr="002F2E41">
        <w:rPr>
          <w:rFonts w:ascii="Times New Roman" w:hAnsi="Times New Roman" w:cs="Times New Roman"/>
          <w:i/>
          <w:iCs/>
          <w:lang w:val="en-US"/>
        </w:rPr>
        <w:t xml:space="preserve">Table 4.5 Correlation values </w:t>
      </w:r>
    </w:p>
    <w:tbl>
      <w:tblPr>
        <w:tblW w:w="34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3"/>
        <w:gridCol w:w="1030"/>
        <w:gridCol w:w="1030"/>
      </w:tblGrid>
      <w:tr w:rsidR="00D54263" w:rsidRPr="002F2E41" w14:paraId="7E34CD2B" w14:textId="77777777" w:rsidTr="008462AF">
        <w:trPr>
          <w:cantSplit/>
          <w:jc w:val="center"/>
        </w:trPr>
        <w:tc>
          <w:tcPr>
            <w:tcW w:w="3443" w:type="dxa"/>
            <w:gridSpan w:val="3"/>
            <w:tcBorders>
              <w:top w:val="nil"/>
              <w:left w:val="nil"/>
              <w:bottom w:val="nil"/>
              <w:right w:val="nil"/>
            </w:tcBorders>
            <w:shd w:val="clear" w:color="auto" w:fill="FFFFFF"/>
            <w:vAlign w:val="center"/>
          </w:tcPr>
          <w:p w14:paraId="16816CBA" w14:textId="77777777" w:rsidR="00D54263" w:rsidRPr="002F2E41" w:rsidRDefault="00D54263" w:rsidP="008462AF">
            <w:pPr>
              <w:adjustRightInd w:val="0"/>
              <w:spacing w:line="320" w:lineRule="atLeast"/>
              <w:ind w:left="60" w:right="60"/>
              <w:jc w:val="center"/>
              <w:rPr>
                <w:rFonts w:ascii="Times New Roman" w:hAnsi="Times New Roman" w:cs="Times New Roman"/>
                <w:color w:val="010205"/>
                <w:lang w:val="en-ID"/>
              </w:rPr>
            </w:pPr>
            <w:r w:rsidRPr="002F2E41">
              <w:rPr>
                <w:rFonts w:ascii="Times New Roman" w:hAnsi="Times New Roman" w:cs="Times New Roman"/>
                <w:b/>
                <w:bCs/>
                <w:color w:val="010205"/>
                <w:lang w:val="en-ID"/>
              </w:rPr>
              <w:t>Correlations</w:t>
            </w:r>
            <w:r w:rsidRPr="002F2E41">
              <w:rPr>
                <w:rFonts w:ascii="Times New Roman" w:hAnsi="Times New Roman" w:cs="Times New Roman"/>
                <w:b/>
                <w:bCs/>
                <w:color w:val="010205"/>
                <w:vertAlign w:val="superscript"/>
                <w:lang w:val="en-ID"/>
              </w:rPr>
              <w:t>a</w:t>
            </w:r>
          </w:p>
        </w:tc>
      </w:tr>
      <w:tr w:rsidR="00D54263" w:rsidRPr="002F2E41" w14:paraId="38D08D29" w14:textId="77777777" w:rsidTr="008462AF">
        <w:trPr>
          <w:cantSplit/>
          <w:jc w:val="center"/>
        </w:trPr>
        <w:tc>
          <w:tcPr>
            <w:tcW w:w="1383" w:type="dxa"/>
            <w:tcBorders>
              <w:top w:val="nil"/>
              <w:left w:val="nil"/>
              <w:bottom w:val="single" w:sz="8" w:space="0" w:color="152935"/>
              <w:right w:val="nil"/>
            </w:tcBorders>
            <w:shd w:val="clear" w:color="auto" w:fill="FFFFFF"/>
            <w:vAlign w:val="bottom"/>
          </w:tcPr>
          <w:p w14:paraId="4AAFF444" w14:textId="77777777" w:rsidR="00D54263" w:rsidRPr="00FE04E6" w:rsidRDefault="00D54263" w:rsidP="008462AF">
            <w:pPr>
              <w:adjustRightInd w:val="0"/>
              <w:rPr>
                <w:sz w:val="24"/>
                <w:szCs w:val="24"/>
                <w:lang w:val="en-ID"/>
              </w:rPr>
            </w:pPr>
          </w:p>
        </w:tc>
        <w:tc>
          <w:tcPr>
            <w:tcW w:w="1030" w:type="dxa"/>
            <w:tcBorders>
              <w:top w:val="nil"/>
              <w:left w:val="nil"/>
              <w:bottom w:val="single" w:sz="8" w:space="0" w:color="152935"/>
              <w:right w:val="single" w:sz="8" w:space="0" w:color="E0E0E0"/>
            </w:tcBorders>
            <w:shd w:val="clear" w:color="auto" w:fill="FFFFFF"/>
            <w:vAlign w:val="bottom"/>
          </w:tcPr>
          <w:p w14:paraId="5B3AA21A" w14:textId="77777777" w:rsidR="00D54263" w:rsidRPr="002F2E41"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Value</w:t>
            </w:r>
          </w:p>
        </w:tc>
        <w:tc>
          <w:tcPr>
            <w:tcW w:w="1030" w:type="dxa"/>
            <w:tcBorders>
              <w:top w:val="nil"/>
              <w:left w:val="single" w:sz="8" w:space="0" w:color="E0E0E0"/>
              <w:bottom w:val="single" w:sz="8" w:space="0" w:color="152935"/>
              <w:right w:val="nil"/>
            </w:tcBorders>
            <w:shd w:val="clear" w:color="auto" w:fill="FFFFFF"/>
            <w:vAlign w:val="bottom"/>
          </w:tcPr>
          <w:p w14:paraId="7369B1A2" w14:textId="77777777" w:rsidR="00D54263" w:rsidRPr="002F2E41" w:rsidRDefault="00D54263" w:rsidP="008462AF">
            <w:pPr>
              <w:adjustRightInd w:val="0"/>
              <w:spacing w:line="320" w:lineRule="atLeast"/>
              <w:ind w:left="60" w:right="60"/>
              <w:jc w:val="center"/>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Sig.</w:t>
            </w:r>
          </w:p>
        </w:tc>
      </w:tr>
      <w:tr w:rsidR="00D54263" w:rsidRPr="002F2E41" w14:paraId="686DBA61" w14:textId="77777777" w:rsidTr="008462AF">
        <w:trPr>
          <w:cantSplit/>
          <w:jc w:val="center"/>
        </w:trPr>
        <w:tc>
          <w:tcPr>
            <w:tcW w:w="1383" w:type="dxa"/>
            <w:tcBorders>
              <w:top w:val="single" w:sz="8" w:space="0" w:color="152935"/>
              <w:left w:val="nil"/>
              <w:bottom w:val="single" w:sz="8" w:space="0" w:color="AEAEAE"/>
              <w:right w:val="nil"/>
            </w:tcBorders>
            <w:shd w:val="clear" w:color="auto" w:fill="E0E0E0"/>
          </w:tcPr>
          <w:p w14:paraId="33C43ABB"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Pearson's R</w:t>
            </w:r>
          </w:p>
        </w:tc>
        <w:tc>
          <w:tcPr>
            <w:tcW w:w="1030" w:type="dxa"/>
            <w:tcBorders>
              <w:top w:val="single" w:sz="8" w:space="0" w:color="152935"/>
              <w:left w:val="nil"/>
              <w:bottom w:val="single" w:sz="8" w:space="0" w:color="AEAEAE"/>
              <w:right w:val="single" w:sz="8" w:space="0" w:color="E0E0E0"/>
            </w:tcBorders>
            <w:shd w:val="clear" w:color="auto" w:fill="FFFFFF"/>
          </w:tcPr>
          <w:p w14:paraId="0A0DF3CD"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.966</w:t>
            </w:r>
          </w:p>
        </w:tc>
        <w:tc>
          <w:tcPr>
            <w:tcW w:w="1030" w:type="dxa"/>
            <w:tcBorders>
              <w:top w:val="single" w:sz="8" w:space="0" w:color="152935"/>
              <w:left w:val="single" w:sz="8" w:space="0" w:color="E0E0E0"/>
              <w:bottom w:val="single" w:sz="8" w:space="0" w:color="AEAEAE"/>
              <w:right w:val="nil"/>
            </w:tcBorders>
            <w:shd w:val="clear" w:color="auto" w:fill="FFFFFF"/>
          </w:tcPr>
          <w:p w14:paraId="544EA71C"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.000</w:t>
            </w:r>
          </w:p>
        </w:tc>
      </w:tr>
      <w:tr w:rsidR="00D54263" w:rsidRPr="002F2E41" w14:paraId="5AAEC8C0" w14:textId="77777777" w:rsidTr="008462AF">
        <w:trPr>
          <w:cantSplit/>
          <w:jc w:val="center"/>
        </w:trPr>
        <w:tc>
          <w:tcPr>
            <w:tcW w:w="1383" w:type="dxa"/>
            <w:tcBorders>
              <w:top w:val="single" w:sz="8" w:space="0" w:color="AEAEAE"/>
              <w:left w:val="nil"/>
              <w:bottom w:val="single" w:sz="8" w:space="0" w:color="152935"/>
              <w:right w:val="nil"/>
            </w:tcBorders>
            <w:shd w:val="clear" w:color="auto" w:fill="E0E0E0"/>
          </w:tcPr>
          <w:p w14:paraId="549419F1" w14:textId="77777777" w:rsidR="00D54263" w:rsidRPr="002F2E41" w:rsidRDefault="00D54263" w:rsidP="008462AF">
            <w:pPr>
              <w:adjustRightInd w:val="0"/>
              <w:spacing w:line="320" w:lineRule="atLeast"/>
              <w:ind w:left="60" w:right="60"/>
              <w:rPr>
                <w:rFonts w:ascii="Times New Roman" w:hAnsi="Times New Roman" w:cs="Times New Roman"/>
                <w:color w:val="264A60"/>
                <w:sz w:val="18"/>
                <w:szCs w:val="18"/>
                <w:lang w:val="en-ID"/>
              </w:rPr>
            </w:pPr>
            <w:r w:rsidRPr="002F2E41">
              <w:rPr>
                <w:rFonts w:ascii="Times New Roman" w:hAnsi="Times New Roman" w:cs="Times New Roman"/>
                <w:color w:val="264A60"/>
                <w:sz w:val="18"/>
                <w:szCs w:val="18"/>
                <w:lang w:val="en-ID"/>
              </w:rPr>
              <w:t>Kendall's tau</w:t>
            </w:r>
          </w:p>
        </w:tc>
        <w:tc>
          <w:tcPr>
            <w:tcW w:w="1030" w:type="dxa"/>
            <w:tcBorders>
              <w:top w:val="single" w:sz="8" w:space="0" w:color="AEAEAE"/>
              <w:left w:val="nil"/>
              <w:bottom w:val="single" w:sz="8" w:space="0" w:color="152935"/>
              <w:right w:val="single" w:sz="8" w:space="0" w:color="E0E0E0"/>
            </w:tcBorders>
            <w:shd w:val="clear" w:color="auto" w:fill="FFFFFF"/>
          </w:tcPr>
          <w:p w14:paraId="50B4124F"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.818</w:t>
            </w:r>
          </w:p>
        </w:tc>
        <w:tc>
          <w:tcPr>
            <w:tcW w:w="1030" w:type="dxa"/>
            <w:tcBorders>
              <w:top w:val="single" w:sz="8" w:space="0" w:color="AEAEAE"/>
              <w:left w:val="single" w:sz="8" w:space="0" w:color="E0E0E0"/>
              <w:bottom w:val="single" w:sz="8" w:space="0" w:color="152935"/>
              <w:right w:val="nil"/>
            </w:tcBorders>
            <w:shd w:val="clear" w:color="auto" w:fill="FFFFFF"/>
          </w:tcPr>
          <w:p w14:paraId="272F3FC9" w14:textId="77777777" w:rsidR="00D54263" w:rsidRPr="002F2E41" w:rsidRDefault="00D54263" w:rsidP="008462AF">
            <w:pPr>
              <w:adjustRightInd w:val="0"/>
              <w:spacing w:line="320" w:lineRule="atLeast"/>
              <w:ind w:left="60" w:right="60"/>
              <w:jc w:val="right"/>
              <w:rPr>
                <w:rFonts w:ascii="Times New Roman" w:hAnsi="Times New Roman" w:cs="Times New Roman"/>
                <w:color w:val="010205"/>
                <w:sz w:val="18"/>
                <w:szCs w:val="18"/>
                <w:lang w:val="en-ID"/>
              </w:rPr>
            </w:pPr>
            <w:r w:rsidRPr="002F2E41">
              <w:rPr>
                <w:rFonts w:ascii="Times New Roman" w:hAnsi="Times New Roman" w:cs="Times New Roman"/>
                <w:color w:val="010205"/>
                <w:sz w:val="18"/>
                <w:szCs w:val="18"/>
                <w:lang w:val="en-ID"/>
              </w:rPr>
              <w:t>.000</w:t>
            </w:r>
          </w:p>
        </w:tc>
      </w:tr>
      <w:tr w:rsidR="00D54263" w:rsidRPr="002F2E41" w14:paraId="1E711E7E" w14:textId="77777777" w:rsidTr="008462AF">
        <w:trPr>
          <w:cantSplit/>
          <w:jc w:val="center"/>
        </w:trPr>
        <w:tc>
          <w:tcPr>
            <w:tcW w:w="3443" w:type="dxa"/>
            <w:gridSpan w:val="3"/>
            <w:tcBorders>
              <w:top w:val="nil"/>
              <w:left w:val="nil"/>
              <w:bottom w:val="nil"/>
              <w:right w:val="nil"/>
            </w:tcBorders>
            <w:shd w:val="clear" w:color="auto" w:fill="FFFFFF"/>
          </w:tcPr>
          <w:p w14:paraId="7E585991" w14:textId="77777777" w:rsidR="00D54263" w:rsidRPr="002F2E41" w:rsidRDefault="00D54263" w:rsidP="008462AF">
            <w:pPr>
              <w:adjustRightInd w:val="0"/>
              <w:spacing w:line="320" w:lineRule="atLeast"/>
              <w:ind w:left="60" w:right="60"/>
              <w:rPr>
                <w:rFonts w:ascii="Times New Roman" w:hAnsi="Times New Roman" w:cs="Times New Roman"/>
                <w:color w:val="010205"/>
                <w:lang w:val="en-ID"/>
              </w:rPr>
            </w:pPr>
            <w:r w:rsidRPr="002F2E41">
              <w:rPr>
                <w:rFonts w:ascii="Times New Roman" w:hAnsi="Times New Roman" w:cs="Times New Roman"/>
                <w:color w:val="010205"/>
                <w:lang w:val="en-ID"/>
              </w:rPr>
              <w:t>a. Correlations between observed and estimated preferences</w:t>
            </w:r>
          </w:p>
        </w:tc>
      </w:tr>
    </w:tbl>
    <w:p w14:paraId="74AB8357" w14:textId="77777777" w:rsidR="00D54263" w:rsidRPr="002F2E41" w:rsidRDefault="00D54263" w:rsidP="00D54263">
      <w:pPr>
        <w:adjustRightInd w:val="0"/>
        <w:spacing w:line="400" w:lineRule="atLeast"/>
        <w:jc w:val="center"/>
        <w:rPr>
          <w:rFonts w:ascii="Times New Roman" w:hAnsi="Times New Roman" w:cs="Times New Roman"/>
          <w:i/>
          <w:iCs/>
          <w:lang w:val="en-ID"/>
        </w:rPr>
      </w:pPr>
      <w:r w:rsidRPr="002F2E41">
        <w:rPr>
          <w:rFonts w:ascii="Times New Roman" w:hAnsi="Times New Roman" w:cs="Times New Roman"/>
          <w:i/>
          <w:iCs/>
          <w:lang w:val="en-ID"/>
        </w:rPr>
        <w:t>Source: Data Processing Result</w:t>
      </w:r>
    </w:p>
    <w:p w14:paraId="288097BD" w14:textId="77777777" w:rsidR="00D54263" w:rsidRPr="00156D00" w:rsidRDefault="00D54263" w:rsidP="00D54263">
      <w:pPr>
        <w:pStyle w:val="ListParagraph"/>
        <w:autoSpaceDE w:val="0"/>
        <w:autoSpaceDN w:val="0"/>
        <w:adjustRightInd w:val="0"/>
        <w:spacing w:after="0" w:line="240" w:lineRule="auto"/>
        <w:ind w:left="426"/>
        <w:rPr>
          <w:rFonts w:ascii="Times New Roman" w:eastAsia="Calibri" w:hAnsi="Times New Roman" w:cs="Times New Roman"/>
          <w:b/>
          <w:bCs/>
        </w:rPr>
      </w:pPr>
    </w:p>
    <w:p w14:paraId="6565E9C3" w14:textId="1BBD7732" w:rsidR="00156D00" w:rsidRPr="00C77F0B"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14:paraId="11C5D9ED" w14:textId="77777777" w:rsidR="00190277" w:rsidRPr="00C77F0B" w:rsidRDefault="00190277" w:rsidP="00190277">
      <w:pPr>
        <w:autoSpaceDE w:val="0"/>
        <w:autoSpaceDN w:val="0"/>
        <w:adjustRightInd w:val="0"/>
        <w:spacing w:after="0" w:line="240" w:lineRule="auto"/>
        <w:ind w:firstLine="720"/>
        <w:jc w:val="both"/>
        <w:rPr>
          <w:rFonts w:ascii="Times New Roman" w:eastAsia="Calibri" w:hAnsi="Times New Roman" w:cs="Times New Roman"/>
          <w:bCs/>
        </w:rPr>
      </w:pPr>
    </w:p>
    <w:p w14:paraId="2A6199A9" w14:textId="6CCBD940" w:rsidR="00207F25" w:rsidRDefault="00207F25" w:rsidP="00207F2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CONCLUSION</w:t>
      </w:r>
    </w:p>
    <w:p w14:paraId="1AACC1C1" w14:textId="77777777" w:rsidR="00207F25" w:rsidRPr="00207F25" w:rsidRDefault="00207F25" w:rsidP="00207F25">
      <w:pPr>
        <w:pStyle w:val="ListParagraph"/>
        <w:autoSpaceDE w:val="0"/>
        <w:autoSpaceDN w:val="0"/>
        <w:adjustRightInd w:val="0"/>
        <w:spacing w:after="0" w:line="240" w:lineRule="auto"/>
        <w:ind w:left="426"/>
        <w:rPr>
          <w:rFonts w:ascii="Times New Roman" w:eastAsia="Calibri" w:hAnsi="Times New Roman" w:cs="Times New Roman"/>
          <w:b/>
          <w:bCs/>
        </w:rPr>
      </w:pPr>
    </w:p>
    <w:p w14:paraId="7D50B3EB" w14:textId="77777777" w:rsidR="00207F25" w:rsidRPr="00207F25" w:rsidRDefault="00207F25" w:rsidP="00207F25">
      <w:pPr>
        <w:pStyle w:val="ListParagraph"/>
        <w:spacing w:after="0" w:line="240" w:lineRule="auto"/>
        <w:ind w:left="0" w:firstLine="426"/>
        <w:rPr>
          <w:rFonts w:ascii="Times New Roman" w:hAnsi="Times New Roman" w:cs="Times New Roman"/>
          <w:lang w:val="en-ID"/>
        </w:rPr>
      </w:pPr>
      <w:r w:rsidRPr="00207F25">
        <w:rPr>
          <w:rFonts w:ascii="Times New Roman" w:hAnsi="Times New Roman" w:cs="Times New Roman"/>
          <w:lang w:val="en-ID"/>
        </w:rPr>
        <w:t>Based on the results of the analysis and discussion above, the following conclusions can be drawn:</w:t>
      </w:r>
    </w:p>
    <w:p w14:paraId="1C13422C" w14:textId="77777777" w:rsidR="00207F25" w:rsidRPr="00EF322F" w:rsidRDefault="00207F25" w:rsidP="00207F25">
      <w:pPr>
        <w:pStyle w:val="ListParagraph"/>
        <w:widowControl w:val="0"/>
        <w:numPr>
          <w:ilvl w:val="0"/>
          <w:numId w:val="12"/>
        </w:numPr>
        <w:autoSpaceDE w:val="0"/>
        <w:autoSpaceDN w:val="0"/>
        <w:spacing w:after="0" w:line="240" w:lineRule="auto"/>
        <w:ind w:left="851" w:hanging="425"/>
        <w:contextualSpacing w:val="0"/>
        <w:jc w:val="both"/>
        <w:rPr>
          <w:lang w:val="en-ID"/>
        </w:rPr>
      </w:pPr>
      <w:r w:rsidRPr="00207F25">
        <w:rPr>
          <w:rFonts w:ascii="Times New Roman" w:hAnsi="Times New Roman" w:cs="Times New Roman"/>
          <w:lang w:val="en-ID"/>
        </w:rPr>
        <w:t>Thirteen attributes from a combination of two product variables and service variables used in this study form respondents' preferences in choosing a shipping education and training college/institution, where the importance of each attribute varies from smallest to largest. The order of importance value from largest to smallest of the thirteen attributes are (1) Teaching Staff (11.43%), (2) Campus Location (9.283%), (3) Tuition Fees (9.277%), (4) Duration of Certificate Issuance (9.086%), (5) Learning Methods (9.066%), (6) Physical Condition of Campus (9.045%), (7) Campus Accreditation (8.507%), (8) Friendliness of Staff (7.822%), (9) Ease of Website Access (6.176%), (10) Response to Customer Complaints (6.116%), (11) Campus Reputation (4. 996%), (12) Laboratory Facilities (4.881%), (13) Alumni (4.315%).</w:t>
      </w:r>
    </w:p>
    <w:p w14:paraId="29DE58F1" w14:textId="77777777" w:rsidR="00207F25" w:rsidRDefault="00207F25" w:rsidP="00E66D5C">
      <w:pPr>
        <w:pStyle w:val="ListParagraph"/>
        <w:widowControl w:val="0"/>
        <w:numPr>
          <w:ilvl w:val="0"/>
          <w:numId w:val="12"/>
        </w:numPr>
        <w:autoSpaceDE w:val="0"/>
        <w:autoSpaceDN w:val="0"/>
        <w:spacing w:after="0" w:line="240" w:lineRule="auto"/>
        <w:ind w:left="850" w:hanging="425"/>
        <w:contextualSpacing w:val="0"/>
        <w:jc w:val="both"/>
        <w:rPr>
          <w:rFonts w:ascii="Times New Roman" w:hAnsi="Times New Roman" w:cs="Times New Roman"/>
          <w:lang w:val="en-ID"/>
        </w:rPr>
      </w:pPr>
      <w:r w:rsidRPr="00E66D5C">
        <w:rPr>
          <w:rFonts w:ascii="Times New Roman" w:hAnsi="Times New Roman" w:cs="Times New Roman"/>
          <w:lang w:val="en-ID"/>
        </w:rPr>
        <w:t>Utilities that are preferred in choosing to choose a shipping college / education and training institution by respondents for all attributes are: Diploma IV shipping attributes on the attributes of the teaching staff, easily accessible at the attributes of campus location, expensive at the attributes of tuition fees, 4-7 days at the attributes of the duration of the certificate issuance time, a mixture of online and offline at the attributes of learning methods, luxurious at the physical attributes of the campus, very good at the attributes of campus accreditation, unfriendly at the attributes of officer friendliness, difficult at the attributes of easy website access, unresponsive to customer complaint handling attributes, national at the attributes of campus reputation, laboratory decks and engines at the attributes of laboratory facilities, working in national companies at the attributes of alumni.</w:t>
      </w:r>
    </w:p>
    <w:p w14:paraId="3FD6B16E" w14:textId="5206EFEA" w:rsidR="00207F25" w:rsidRPr="00A37DE3" w:rsidRDefault="00207F25" w:rsidP="00E66D5C">
      <w:pPr>
        <w:pStyle w:val="ListParagraph"/>
        <w:widowControl w:val="0"/>
        <w:numPr>
          <w:ilvl w:val="0"/>
          <w:numId w:val="12"/>
        </w:numPr>
        <w:autoSpaceDE w:val="0"/>
        <w:autoSpaceDN w:val="0"/>
        <w:spacing w:after="0" w:line="240" w:lineRule="auto"/>
        <w:ind w:left="850" w:hanging="425"/>
        <w:contextualSpacing w:val="0"/>
        <w:jc w:val="both"/>
        <w:rPr>
          <w:rFonts w:ascii="Times New Roman" w:hAnsi="Times New Roman" w:cs="Times New Roman"/>
          <w:lang w:val="en-ID"/>
        </w:rPr>
      </w:pPr>
      <w:r w:rsidRPr="00A37DE3">
        <w:rPr>
          <w:rFonts w:ascii="Times New Roman" w:hAnsi="Times New Roman" w:cs="Times New Roman"/>
        </w:rPr>
        <w:t xml:space="preserve">Based on the utility value, the product variable has all its attributes (Teaching Staff, Campus Location, Tuition Fees, Learning Methods, Physical Campus, Campus Accreditation, Campus </w:t>
      </w:r>
      <w:r w:rsidRPr="00A37DE3">
        <w:rPr>
          <w:rFonts w:ascii="Times New Roman" w:hAnsi="Times New Roman" w:cs="Times New Roman"/>
        </w:rPr>
        <w:lastRenderedPageBreak/>
        <w:t>Reputation, Laboratory Facilities, Alumni) affecting students' preferences in choosing a college / shipping education and training institution, while the service variable is only the duration of certificate issuance which affects students' preferences in choosing a college / shipping education and training institution, While other attributes such as officer friendliness, complaint handling, access to the website, respondents prefer the level of unfriendly, unresponsive, and difficult to access the website or in other words, the utility of these attributes does not affect the preference for choosing a college / shipping education and training institution. This is because most student officers (pasis) choose the same college / shipping education and training institution as the previous college / shipping education and training institution (at the level below), meaning that they already understand the services available at the campus. The attribute of the duration of the certificate issuance is very important to them, because the certificate can be used to improve their position on the ship.</w:t>
      </w:r>
    </w:p>
    <w:p w14:paraId="636FF1BC" w14:textId="77777777" w:rsidR="00A37DE3" w:rsidRPr="00A37DE3" w:rsidRDefault="00A37DE3" w:rsidP="00A37DE3">
      <w:pPr>
        <w:pStyle w:val="ListParagraph"/>
        <w:widowControl w:val="0"/>
        <w:autoSpaceDE w:val="0"/>
        <w:autoSpaceDN w:val="0"/>
        <w:spacing w:after="0" w:line="240" w:lineRule="auto"/>
        <w:ind w:left="850"/>
        <w:contextualSpacing w:val="0"/>
        <w:jc w:val="both"/>
        <w:rPr>
          <w:rFonts w:ascii="Times New Roman" w:hAnsi="Times New Roman" w:cs="Times New Roman"/>
          <w:lang w:val="en-ID"/>
        </w:rPr>
      </w:pPr>
    </w:p>
    <w:p w14:paraId="162EEED1" w14:textId="77777777" w:rsidR="00A20815" w:rsidRDefault="00A20815" w:rsidP="00314187">
      <w:pPr>
        <w:autoSpaceDE w:val="0"/>
        <w:autoSpaceDN w:val="0"/>
        <w:adjustRightInd w:val="0"/>
        <w:spacing w:after="0" w:line="240" w:lineRule="auto"/>
        <w:ind w:firstLine="426"/>
        <w:jc w:val="both"/>
        <w:rPr>
          <w:rFonts w:ascii="Times New Roman" w:eastAsia="Calibri" w:hAnsi="Times New Roman" w:cs="Times New Roman"/>
          <w:bCs/>
        </w:rPr>
      </w:pPr>
    </w:p>
    <w:p w14:paraId="3C3E81C5" w14:textId="77777777" w:rsidR="00304D8A" w:rsidRPr="00C77F0B" w:rsidRDefault="00304D8A" w:rsidP="00314187">
      <w:pPr>
        <w:autoSpaceDE w:val="0"/>
        <w:autoSpaceDN w:val="0"/>
        <w:adjustRightInd w:val="0"/>
        <w:spacing w:after="0" w:line="240" w:lineRule="auto"/>
        <w:ind w:firstLine="426"/>
        <w:jc w:val="both"/>
        <w:rPr>
          <w:rFonts w:ascii="Times New Roman" w:eastAsia="Calibri" w:hAnsi="Times New Roman" w:cs="Times New Roman"/>
          <w:bCs/>
        </w:rPr>
      </w:pPr>
    </w:p>
    <w:p w14:paraId="7E0C2E3C" w14:textId="3711C583" w:rsidR="00070C45" w:rsidRPr="00BF5684" w:rsidRDefault="003B4238" w:rsidP="00BF5684">
      <w:pPr>
        <w:autoSpaceDE w:val="0"/>
        <w:autoSpaceDN w:val="0"/>
        <w:adjustRightInd w:val="0"/>
        <w:spacing w:after="0" w:line="240" w:lineRule="auto"/>
        <w:rPr>
          <w:rFonts w:ascii="Times New Roman" w:eastAsia="Calibri" w:hAnsi="Times New Roman" w:cs="Times New Roman"/>
          <w:b/>
          <w:bCs/>
        </w:rPr>
      </w:pPr>
      <w:r w:rsidRPr="003B4238">
        <w:rPr>
          <w:rFonts w:ascii="Times New Roman" w:eastAsia="Calibri" w:hAnsi="Times New Roman" w:cs="Times New Roman"/>
          <w:b/>
          <w:bCs/>
        </w:rPr>
        <w:t>REFERENCES</w:t>
      </w:r>
    </w:p>
    <w:p w14:paraId="7B681CE6" w14:textId="51EB718E" w:rsidR="0009456B" w:rsidRPr="00BF5684" w:rsidRDefault="00F12311" w:rsidP="003166FE">
      <w:pPr>
        <w:widowControl w:val="0"/>
        <w:autoSpaceDE w:val="0"/>
        <w:autoSpaceDN w:val="0"/>
        <w:adjustRightInd w:val="0"/>
        <w:spacing w:after="0" w:line="240" w:lineRule="auto"/>
        <w:ind w:left="640" w:hanging="640"/>
        <w:rPr>
          <w:rFonts w:ascii="Times New Roman" w:hAnsi="Times New Roman" w:cs="Times New Roman"/>
          <w:noProof/>
        </w:rPr>
      </w:pPr>
      <w:r w:rsidRPr="00BF5684">
        <w:rPr>
          <w:rFonts w:ascii="Times New Roman" w:eastAsia="Calibri" w:hAnsi="Times New Roman" w:cs="Times New Roman"/>
          <w:b/>
          <w:bCs/>
          <w:lang w:val="en-US"/>
        </w:rPr>
        <w:fldChar w:fldCharType="begin" w:fldLock="1"/>
      </w:r>
      <w:r w:rsidRPr="00BF5684">
        <w:rPr>
          <w:rFonts w:ascii="Times New Roman" w:eastAsia="Calibri" w:hAnsi="Times New Roman" w:cs="Times New Roman"/>
          <w:b/>
          <w:bCs/>
        </w:rPr>
        <w:instrText xml:space="preserve">ADDIN Mendeley Bibliography CSL_BIBLIOGRAPHY </w:instrText>
      </w:r>
      <w:r w:rsidRPr="00BF5684">
        <w:rPr>
          <w:rFonts w:ascii="Times New Roman" w:eastAsia="Calibri" w:hAnsi="Times New Roman" w:cs="Times New Roman"/>
          <w:b/>
          <w:bCs/>
          <w:lang w:val="en-US"/>
        </w:rPr>
        <w:fldChar w:fldCharType="separate"/>
      </w:r>
    </w:p>
    <w:p w14:paraId="6429AC39" w14:textId="754FB67C" w:rsidR="0009456B" w:rsidRPr="00BF5684" w:rsidRDefault="00C63F42" w:rsidP="0009456B">
      <w:pPr>
        <w:widowControl w:val="0"/>
        <w:autoSpaceDE w:val="0"/>
        <w:autoSpaceDN w:val="0"/>
        <w:adjustRightInd w:val="0"/>
        <w:spacing w:after="0" w:line="240" w:lineRule="auto"/>
        <w:ind w:left="640" w:hanging="640"/>
        <w:rPr>
          <w:rFonts w:ascii="Times New Roman" w:hAnsi="Times New Roman" w:cs="Times New Roman"/>
          <w:noProof/>
        </w:rPr>
      </w:pPr>
      <w:r w:rsidRPr="00BF5684">
        <w:rPr>
          <w:rFonts w:ascii="Times New Roman" w:hAnsi="Times New Roman" w:cs="Times New Roman"/>
        </w:rPr>
        <w:t>Dina Lusianti</w:t>
      </w:r>
      <w:r w:rsidRPr="00BF5684">
        <w:rPr>
          <w:rFonts w:ascii="Times New Roman" w:hAnsi="Times New Roman" w:cs="Times New Roman"/>
          <w:lang w:val="it-IT"/>
        </w:rPr>
        <w:t xml:space="preserve">, dan  Ignatius Hari Santoso, 2023.  Preferensi dalam Pemilihan Perguruan Tinggi Swasta : Aspek Fisik di Era Pembelajaran Berbasis Internet . </w:t>
      </w:r>
      <w:r w:rsidRPr="00BF5684">
        <w:rPr>
          <w:rFonts w:ascii="Times New Roman" w:hAnsi="Times New Roman" w:cs="Times New Roman"/>
          <w:i/>
          <w:iCs/>
          <w:lang w:val="it-IT"/>
        </w:rPr>
        <w:t>Jurnal Ekonomi Bisnis</w:t>
      </w:r>
      <w:r w:rsidRPr="00BF5684">
        <w:rPr>
          <w:rFonts w:ascii="Times New Roman" w:hAnsi="Times New Roman" w:cs="Times New Roman"/>
          <w:lang w:val="it-IT"/>
        </w:rPr>
        <w:t xml:space="preserve">  Vol 7 no 1 (2023)</w:t>
      </w:r>
    </w:p>
    <w:p w14:paraId="2DC0EC89" w14:textId="385F2549" w:rsidR="0009456B" w:rsidRPr="00BF5684" w:rsidRDefault="004F611F" w:rsidP="00BF5684">
      <w:pPr>
        <w:spacing w:after="0" w:line="240" w:lineRule="auto"/>
        <w:ind w:left="640" w:hanging="630"/>
        <w:rPr>
          <w:rFonts w:ascii="Times New Roman" w:hAnsi="Times New Roman" w:cs="Times New Roman"/>
          <w:lang w:val="it-IT"/>
        </w:rPr>
      </w:pPr>
      <w:r w:rsidRPr="00BF5684">
        <w:rPr>
          <w:rFonts w:ascii="Times New Roman" w:hAnsi="Times New Roman" w:cs="Times New Roman"/>
        </w:rPr>
        <w:t>Asep Saefurahman</w:t>
      </w:r>
      <w:r w:rsidRPr="00BF5684">
        <w:rPr>
          <w:rFonts w:ascii="Times New Roman" w:hAnsi="Times New Roman" w:cs="Times New Roman"/>
          <w:lang w:val="it-IT"/>
        </w:rPr>
        <w:t xml:space="preserve">, dkk, 2023. Preferensi Siswa Sma Dalam Memilih Perguruan Tinggi Swasta. </w:t>
      </w:r>
      <w:r w:rsidRPr="00BF5684">
        <w:rPr>
          <w:rFonts w:ascii="Times New Roman" w:hAnsi="Times New Roman" w:cs="Times New Roman"/>
          <w:i/>
          <w:iCs/>
          <w:lang w:val="it-IT"/>
        </w:rPr>
        <w:t>Jurnal Review Pendidikan dan Pengajaran,</w:t>
      </w:r>
      <w:r w:rsidRPr="00BF5684">
        <w:rPr>
          <w:rFonts w:ascii="Times New Roman" w:hAnsi="Times New Roman" w:cs="Times New Roman"/>
          <w:lang w:val="it-IT"/>
        </w:rPr>
        <w:t xml:space="preserve"> Volume 6 Nomor 4, 2023| 902</w:t>
      </w:r>
    </w:p>
    <w:p w14:paraId="5D3F17D6" w14:textId="54D8AB9C" w:rsidR="0009456B" w:rsidRPr="00BF5684" w:rsidRDefault="000E2C47" w:rsidP="00F33075">
      <w:pPr>
        <w:spacing w:after="0" w:line="240" w:lineRule="auto"/>
        <w:ind w:left="640" w:hanging="630"/>
        <w:rPr>
          <w:rFonts w:ascii="Times New Roman" w:hAnsi="Times New Roman" w:cs="Times New Roman"/>
          <w:lang w:val="en-US"/>
        </w:rPr>
      </w:pPr>
      <w:r w:rsidRPr="00BF5684">
        <w:rPr>
          <w:rFonts w:ascii="Times New Roman" w:hAnsi="Times New Roman" w:cs="Times New Roman"/>
        </w:rPr>
        <w:t>Nurwahdania</w:t>
      </w:r>
      <w:r w:rsidRPr="00BF5684">
        <w:rPr>
          <w:rFonts w:ascii="Times New Roman" w:hAnsi="Times New Roman" w:cs="Times New Roman"/>
          <w:lang w:val="it-IT"/>
        </w:rPr>
        <w:t xml:space="preserve">, dkk, 2022. </w:t>
      </w:r>
      <w:r w:rsidRPr="00BF5684">
        <w:rPr>
          <w:rFonts w:ascii="Times New Roman" w:hAnsi="Times New Roman" w:cs="Times New Roman"/>
        </w:rPr>
        <w:t>Preferensi Mahasiswa Dalam Memilih Perguruan Tinggi Swasta Di Kota Malang</w:t>
      </w:r>
      <w:r w:rsidRPr="00BF5684">
        <w:rPr>
          <w:rFonts w:ascii="Times New Roman" w:hAnsi="Times New Roman" w:cs="Times New Roman"/>
          <w:lang w:val="it-IT"/>
        </w:rPr>
        <w:t xml:space="preserve">. </w:t>
      </w:r>
      <w:r w:rsidRPr="00BF5684">
        <w:rPr>
          <w:rFonts w:ascii="Times New Roman" w:hAnsi="Times New Roman" w:cs="Times New Roman"/>
          <w:i/>
          <w:iCs/>
          <w:lang w:val="en-US"/>
        </w:rPr>
        <w:t xml:space="preserve">Elektronik </w:t>
      </w:r>
      <w:r w:rsidRPr="00BF5684">
        <w:rPr>
          <w:rFonts w:ascii="Times New Roman" w:hAnsi="Times New Roman" w:cs="Times New Roman"/>
          <w:i/>
          <w:iCs/>
        </w:rPr>
        <w:t xml:space="preserve"> </w:t>
      </w:r>
      <w:r w:rsidRPr="00BF5684">
        <w:rPr>
          <w:rFonts w:ascii="Times New Roman" w:hAnsi="Times New Roman" w:cs="Times New Roman"/>
          <w:i/>
          <w:iCs/>
          <w:lang w:val="en-US"/>
        </w:rPr>
        <w:t xml:space="preserve">Jurnal Riset Manajemen. eJrm </w:t>
      </w:r>
      <w:r w:rsidRPr="00BF5684">
        <w:rPr>
          <w:rFonts w:ascii="Times New Roman" w:hAnsi="Times New Roman" w:cs="Times New Roman"/>
          <w:lang w:val="en-US"/>
        </w:rPr>
        <w:t>Vol. 11 No. 11 Agustus 2022</w:t>
      </w:r>
    </w:p>
    <w:p w14:paraId="5882654D" w14:textId="7D60C7F2" w:rsidR="0009456B" w:rsidRPr="00BF5684" w:rsidRDefault="00C447B6" w:rsidP="00BF5684">
      <w:pPr>
        <w:widowControl w:val="0"/>
        <w:autoSpaceDE w:val="0"/>
        <w:autoSpaceDN w:val="0"/>
        <w:adjustRightInd w:val="0"/>
        <w:spacing w:after="0" w:line="240" w:lineRule="auto"/>
        <w:ind w:left="640" w:hanging="640"/>
        <w:rPr>
          <w:rFonts w:ascii="Times New Roman" w:hAnsi="Times New Roman" w:cs="Times New Roman"/>
          <w:noProof/>
        </w:rPr>
      </w:pPr>
      <w:r w:rsidRPr="00BF5684">
        <w:rPr>
          <w:rFonts w:ascii="Times New Roman" w:hAnsi="Times New Roman" w:cs="Times New Roman"/>
        </w:rPr>
        <w:t xml:space="preserve">L. Edirisinghe, N. Jayakody, L. Ranwala and L. Shen, "Factors that determines the students’ choice of maritime education and training with special reference to seafaring officers," in </w:t>
      </w:r>
      <w:r w:rsidRPr="00BF5684">
        <w:rPr>
          <w:rFonts w:ascii="Times New Roman" w:hAnsi="Times New Roman" w:cs="Times New Roman"/>
          <w:i/>
          <w:iCs/>
        </w:rPr>
        <w:t>Dalian Maritime University-International Conference on Maritime Education and Trining</w:t>
      </w:r>
      <w:r w:rsidRPr="00BF5684">
        <w:rPr>
          <w:rFonts w:ascii="Times New Roman" w:hAnsi="Times New Roman" w:cs="Times New Roman"/>
        </w:rPr>
        <w:t>, Dalian, 2016.</w:t>
      </w:r>
    </w:p>
    <w:p w14:paraId="1D751EC8" w14:textId="029B24E2" w:rsidR="0009456B" w:rsidRPr="00BF5684" w:rsidRDefault="00C447B6" w:rsidP="003166FE">
      <w:pPr>
        <w:widowControl w:val="0"/>
        <w:autoSpaceDE w:val="0"/>
        <w:autoSpaceDN w:val="0"/>
        <w:adjustRightInd w:val="0"/>
        <w:spacing w:after="0" w:line="240" w:lineRule="auto"/>
        <w:rPr>
          <w:rFonts w:ascii="Times New Roman" w:hAnsi="Times New Roman" w:cs="Times New Roman"/>
          <w:noProof/>
        </w:rPr>
      </w:pPr>
      <w:r w:rsidRPr="00BF5684">
        <w:rPr>
          <w:rFonts w:ascii="Times New Roman" w:hAnsi="Times New Roman" w:cs="Times New Roman"/>
        </w:rPr>
        <w:t xml:space="preserve">Kotler, Philip dan Kevin Lane Keller (2007). </w:t>
      </w:r>
      <w:r w:rsidRPr="00BF5684">
        <w:rPr>
          <w:rFonts w:ascii="Times New Roman" w:hAnsi="Times New Roman" w:cs="Times New Roman"/>
          <w:i/>
          <w:iCs/>
        </w:rPr>
        <w:t>Manajemen Pemasaran</w:t>
      </w:r>
      <w:r w:rsidRPr="00BF5684">
        <w:rPr>
          <w:rFonts w:ascii="Times New Roman" w:hAnsi="Times New Roman" w:cs="Times New Roman"/>
        </w:rPr>
        <w:t>. Edisi 12. PT.Indeks, Jakarta.</w:t>
      </w:r>
    </w:p>
    <w:p w14:paraId="0CB86E1F" w14:textId="77777777" w:rsidR="003166FE" w:rsidRDefault="003166FE" w:rsidP="003166FE">
      <w:pPr>
        <w:widowControl w:val="0"/>
        <w:autoSpaceDE w:val="0"/>
        <w:autoSpaceDN w:val="0"/>
        <w:adjustRightInd w:val="0"/>
        <w:spacing w:after="0" w:line="240" w:lineRule="auto"/>
        <w:ind w:left="640" w:hanging="640"/>
        <w:rPr>
          <w:rFonts w:ascii="Times New Roman" w:hAnsi="Times New Roman" w:cs="Times New Roman"/>
          <w:i/>
          <w:iCs/>
        </w:rPr>
      </w:pPr>
      <w:r>
        <w:rPr>
          <w:rFonts w:ascii="Times New Roman" w:hAnsi="Times New Roman" w:cs="Times New Roman"/>
        </w:rPr>
        <w:t>P</w:t>
      </w:r>
      <w:r w:rsidR="00BB2F82" w:rsidRPr="00BF5684">
        <w:rPr>
          <w:rFonts w:ascii="Times New Roman" w:hAnsi="Times New Roman" w:cs="Times New Roman"/>
        </w:rPr>
        <w:t xml:space="preserve">arasuraman  a,  zeithalm  v,  dan  berry  l, (1988). servqual: a  multiple  item scale for measuring consumer perceptions of service quality, </w:t>
      </w:r>
      <w:r w:rsidR="00BB2F82" w:rsidRPr="00BF5684">
        <w:rPr>
          <w:rFonts w:ascii="Times New Roman" w:hAnsi="Times New Roman" w:cs="Times New Roman"/>
          <w:i/>
          <w:iCs/>
        </w:rPr>
        <w:t>journal of retailing</w:t>
      </w:r>
    </w:p>
    <w:p w14:paraId="6087BAEE"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Lu, J., et al. (2017). Factors influencing Chinese seafarers' selection of maritime education and training institutions. </w:t>
      </w:r>
      <w:r w:rsidRPr="00BF5684">
        <w:rPr>
          <w:rFonts w:ascii="Times New Roman" w:hAnsi="Times New Roman" w:cs="Times New Roman"/>
          <w:i/>
          <w:iCs/>
          <w:lang w:val="en-ID" w:eastAsia="en-ID"/>
        </w:rPr>
        <w:t>Maritime Policy &amp; Management, 44</w:t>
      </w:r>
      <w:r w:rsidRPr="00BF5684">
        <w:rPr>
          <w:rFonts w:ascii="Times New Roman" w:hAnsi="Times New Roman" w:cs="Times New Roman"/>
          <w:lang w:val="en-ID" w:eastAsia="en-ID"/>
        </w:rPr>
        <w:t>(3), 323-340.</w:t>
      </w:r>
    </w:p>
    <w:p w14:paraId="40EF40A9"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Jin, Y., et al. (2019). Evaluation of maritime education and training quality: A case study of China. </w:t>
      </w:r>
      <w:r w:rsidRPr="00BF5684">
        <w:rPr>
          <w:rFonts w:ascii="Times New Roman" w:hAnsi="Times New Roman" w:cs="Times New Roman"/>
          <w:i/>
          <w:iCs/>
          <w:lang w:val="en-ID" w:eastAsia="en-ID"/>
        </w:rPr>
        <w:t>Transport Policy, 78</w:t>
      </w:r>
      <w:r w:rsidRPr="00BF5684">
        <w:rPr>
          <w:rFonts w:ascii="Times New Roman" w:hAnsi="Times New Roman" w:cs="Times New Roman"/>
          <w:lang w:val="en-ID" w:eastAsia="en-ID"/>
        </w:rPr>
        <w:t>, 57-67.</w:t>
      </w:r>
    </w:p>
    <w:p w14:paraId="36968364"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Zhou, L., et al. (2020). Exploring the relationship between maritime education, professional commitment, and career success of Chinese seafarers. </w:t>
      </w:r>
      <w:r w:rsidRPr="00BF5684">
        <w:rPr>
          <w:rFonts w:ascii="Times New Roman" w:hAnsi="Times New Roman" w:cs="Times New Roman"/>
          <w:i/>
          <w:iCs/>
          <w:lang w:val="en-ID" w:eastAsia="en-ID"/>
        </w:rPr>
        <w:t>Transportation Research Part A: Policy and Practice, 139</w:t>
      </w:r>
      <w:r w:rsidRPr="00BF5684">
        <w:rPr>
          <w:rFonts w:ascii="Times New Roman" w:hAnsi="Times New Roman" w:cs="Times New Roman"/>
          <w:lang w:val="en-ID" w:eastAsia="en-ID"/>
        </w:rPr>
        <w:t>, 1-14.</w:t>
      </w:r>
    </w:p>
    <w:p w14:paraId="47FF31D3"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Chen, C., et al. (2018). Preferences of Chinese seafarers for advanced maritime education and training: A conjoint analysis approach. </w:t>
      </w:r>
      <w:r w:rsidRPr="00BF5684">
        <w:rPr>
          <w:rFonts w:ascii="Times New Roman" w:hAnsi="Times New Roman" w:cs="Times New Roman"/>
          <w:i/>
          <w:iCs/>
          <w:lang w:val="en-ID" w:eastAsia="en-ID"/>
        </w:rPr>
        <w:t>Maritime Policy &amp; Management, 45</w:t>
      </w:r>
      <w:r w:rsidRPr="00BF5684">
        <w:rPr>
          <w:rFonts w:ascii="Times New Roman" w:hAnsi="Times New Roman" w:cs="Times New Roman"/>
          <w:lang w:val="en-ID" w:eastAsia="en-ID"/>
        </w:rPr>
        <w:t>(4), 486-503.</w:t>
      </w:r>
    </w:p>
    <w:p w14:paraId="160B0F11"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Wang, Y., et al. (2021). Enhancing the competitiveness of maritime education institutions through quality management: A case study of China. </w:t>
      </w:r>
      <w:r w:rsidRPr="00BF5684">
        <w:rPr>
          <w:rFonts w:ascii="Times New Roman" w:hAnsi="Times New Roman" w:cs="Times New Roman"/>
          <w:i/>
          <w:iCs/>
          <w:lang w:val="en-ID" w:eastAsia="en-ID"/>
        </w:rPr>
        <w:t>Maritime Policy &amp; Management, 48</w:t>
      </w:r>
      <w:r w:rsidRPr="00BF5684">
        <w:rPr>
          <w:rFonts w:ascii="Times New Roman" w:hAnsi="Times New Roman" w:cs="Times New Roman"/>
          <w:lang w:val="en-ID" w:eastAsia="en-ID"/>
        </w:rPr>
        <w:t>(1), 48-63.</w:t>
      </w:r>
    </w:p>
    <w:p w14:paraId="2BAE2D47"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C85F91">
        <w:rPr>
          <w:rFonts w:ascii="Times New Roman" w:hAnsi="Times New Roman" w:cs="Times New Roman"/>
          <w:lang w:val="en-US" w:eastAsia="en-ID"/>
        </w:rPr>
        <w:t xml:space="preserve">Pallis, A. A., et al. </w:t>
      </w:r>
      <w:r w:rsidRPr="00BF5684">
        <w:rPr>
          <w:rFonts w:ascii="Times New Roman" w:hAnsi="Times New Roman" w:cs="Times New Roman"/>
          <w:lang w:val="en-ID" w:eastAsia="en-ID"/>
        </w:rPr>
        <w:t xml:space="preserve">(2016). Maritime education and training (MET) in a globalised world: Challenges and trends. </w:t>
      </w:r>
      <w:r w:rsidRPr="00BF5684">
        <w:rPr>
          <w:rFonts w:ascii="Times New Roman" w:hAnsi="Times New Roman" w:cs="Times New Roman"/>
          <w:i/>
          <w:iCs/>
          <w:lang w:val="en-ID" w:eastAsia="en-ID"/>
        </w:rPr>
        <w:t>WMU Journal of Maritime Affairs, 15</w:t>
      </w:r>
      <w:r w:rsidRPr="00BF5684">
        <w:rPr>
          <w:rFonts w:ascii="Times New Roman" w:hAnsi="Times New Roman" w:cs="Times New Roman"/>
          <w:lang w:val="en-ID" w:eastAsia="en-ID"/>
        </w:rPr>
        <w:t>(1), 59-77.</w:t>
      </w:r>
    </w:p>
    <w:p w14:paraId="5393E06E"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Liu, Z., et al. (2022). Virtual simulation technology in maritime education and training: Current status and future trends. </w:t>
      </w:r>
      <w:r w:rsidRPr="00BF5684">
        <w:rPr>
          <w:rFonts w:ascii="Times New Roman" w:hAnsi="Times New Roman" w:cs="Times New Roman"/>
          <w:i/>
          <w:iCs/>
          <w:lang w:val="en-ID" w:eastAsia="en-ID"/>
        </w:rPr>
        <w:t>Marine Navigation and Safety of Sea Transportation, 16</w:t>
      </w:r>
      <w:r w:rsidRPr="00BF5684">
        <w:rPr>
          <w:rFonts w:ascii="Times New Roman" w:hAnsi="Times New Roman" w:cs="Times New Roman"/>
          <w:lang w:val="en-ID" w:eastAsia="en-ID"/>
        </w:rPr>
        <w:t>(1), 153-164.</w:t>
      </w:r>
    </w:p>
    <w:p w14:paraId="409658AD" w14:textId="77777777" w:rsidR="003166FE"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Wu, Y., et al. (2018). Integration of climate change adaptation in maritime education and training: A global perspective. </w:t>
      </w:r>
      <w:r w:rsidRPr="00BF5684">
        <w:rPr>
          <w:rFonts w:ascii="Times New Roman" w:hAnsi="Times New Roman" w:cs="Times New Roman"/>
          <w:i/>
          <w:iCs/>
          <w:lang w:val="en-ID" w:eastAsia="en-ID"/>
        </w:rPr>
        <w:t>Maritime Policy &amp; Management, 45</w:t>
      </w:r>
      <w:r w:rsidRPr="00BF5684">
        <w:rPr>
          <w:rFonts w:ascii="Times New Roman" w:hAnsi="Times New Roman" w:cs="Times New Roman"/>
          <w:lang w:val="en-ID" w:eastAsia="en-ID"/>
        </w:rPr>
        <w:t>(6), 716-733.</w:t>
      </w:r>
    </w:p>
    <w:p w14:paraId="48E477A5" w14:textId="710AA62F" w:rsidR="0009456B" w:rsidRPr="00BF5684" w:rsidRDefault="00D9106C" w:rsidP="003166FE">
      <w:pPr>
        <w:widowControl w:val="0"/>
        <w:autoSpaceDE w:val="0"/>
        <w:autoSpaceDN w:val="0"/>
        <w:adjustRightInd w:val="0"/>
        <w:spacing w:after="0" w:line="240" w:lineRule="auto"/>
        <w:ind w:left="640" w:hanging="640"/>
        <w:rPr>
          <w:rFonts w:ascii="Times New Roman" w:hAnsi="Times New Roman" w:cs="Times New Roman"/>
          <w:lang w:val="en-ID" w:eastAsia="en-ID"/>
        </w:rPr>
      </w:pPr>
      <w:r w:rsidRPr="00BF5684">
        <w:rPr>
          <w:rFonts w:ascii="Times New Roman" w:hAnsi="Times New Roman" w:cs="Times New Roman"/>
          <w:lang w:val="en-ID" w:eastAsia="en-ID"/>
        </w:rPr>
        <w:t xml:space="preserve">Zhang, X., et al. (2023). Sustainable development in maritime education and training: Perspectives from Chinese maritime universities. </w:t>
      </w:r>
      <w:r w:rsidRPr="00BF5684">
        <w:rPr>
          <w:rFonts w:ascii="Times New Roman" w:hAnsi="Times New Roman" w:cs="Times New Roman"/>
          <w:i/>
          <w:iCs/>
          <w:lang w:val="en-ID" w:eastAsia="en-ID"/>
        </w:rPr>
        <w:t>Journal of Cleaner Production, 321</w:t>
      </w:r>
      <w:r w:rsidRPr="00BF5684">
        <w:rPr>
          <w:rFonts w:ascii="Times New Roman" w:hAnsi="Times New Roman" w:cs="Times New Roman"/>
          <w:lang w:val="en-ID" w:eastAsia="en-ID"/>
        </w:rPr>
        <w:t>, 129058.</w:t>
      </w:r>
    </w:p>
    <w:p w14:paraId="071A20BB" w14:textId="4875C00F" w:rsidR="0009456B" w:rsidRPr="00BF5684" w:rsidRDefault="0009456B" w:rsidP="00BF5684">
      <w:pPr>
        <w:widowControl w:val="0"/>
        <w:autoSpaceDE w:val="0"/>
        <w:autoSpaceDN w:val="0"/>
        <w:adjustRightInd w:val="0"/>
        <w:spacing w:after="0" w:line="240" w:lineRule="auto"/>
        <w:ind w:left="640" w:hanging="640"/>
        <w:rPr>
          <w:rFonts w:ascii="Times New Roman" w:hAnsi="Times New Roman" w:cs="Times New Roman"/>
          <w:noProof/>
        </w:rPr>
      </w:pPr>
    </w:p>
    <w:p w14:paraId="10665584" w14:textId="77777777" w:rsidR="00A20815" w:rsidRPr="00BF5684" w:rsidRDefault="00F12311"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sidRPr="00BF5684">
        <w:rPr>
          <w:rFonts w:ascii="Times New Roman" w:eastAsia="Calibri" w:hAnsi="Times New Roman" w:cs="Times New Roman"/>
          <w:b/>
          <w:bCs/>
          <w:lang w:val="en-US"/>
        </w:rPr>
        <w:fldChar w:fldCharType="end"/>
      </w:r>
    </w:p>
    <w:sectPr w:rsidR="00A20815" w:rsidRPr="00BF5684" w:rsidSect="004E231C">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03B20" w14:textId="77777777" w:rsidR="0090200D" w:rsidRDefault="0090200D" w:rsidP="00BD3DF2">
      <w:pPr>
        <w:spacing w:after="0" w:line="240" w:lineRule="auto"/>
      </w:pPr>
      <w:r>
        <w:separator/>
      </w:r>
    </w:p>
  </w:endnote>
  <w:endnote w:type="continuationSeparator" w:id="0">
    <w:p w14:paraId="63B7FC9A" w14:textId="77777777" w:rsidR="0090200D" w:rsidRDefault="0090200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7CB7"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sidRPr="00C77F0B">
      <w:rPr>
        <w:rFonts w:ascii="Times New Roman" w:hAnsi="Times New Roman" w:cs="Times New Roman"/>
        <w:b/>
        <w:bCs/>
        <w:iCs/>
        <w:sz w:val="24"/>
        <w:szCs w:val="24"/>
        <w:lang w:val="it-IT"/>
      </w:rPr>
      <w:t xml:space="preserve">METEOR </w:t>
    </w:r>
    <w:r w:rsidR="00DC624E" w:rsidRPr="00BC03DE">
      <w:rPr>
        <w:rFonts w:ascii="Times New Roman" w:hAnsi="Times New Roman" w:cs="Times New Roman"/>
        <w:b/>
        <w:bCs/>
        <w:iCs/>
        <w:sz w:val="24"/>
        <w:szCs w:val="24"/>
      </w:rPr>
      <w:t xml:space="preserve">, Jil. </w:t>
    </w:r>
    <w:r w:rsidR="00260B8B" w:rsidRPr="00C77F0B">
      <w:rPr>
        <w:rFonts w:ascii="Times New Roman" w:hAnsi="Times New Roman" w:cs="Times New Roman"/>
        <w:b/>
        <w:bCs/>
        <w:iCs/>
        <w:sz w:val="24"/>
        <w:szCs w:val="24"/>
        <w:lang w:val="it-IT"/>
      </w:rPr>
      <w:t xml:space="preserve">XX </w:t>
    </w:r>
    <w:r w:rsidR="00DC624E" w:rsidRPr="00BC03DE">
      <w:rPr>
        <w:rFonts w:ascii="Times New Roman" w:hAnsi="Times New Roman" w:cs="Times New Roman"/>
        <w:b/>
        <w:bCs/>
        <w:iCs/>
        <w:sz w:val="24"/>
        <w:szCs w:val="24"/>
      </w:rPr>
      <w:t xml:space="preserve">, No. X </w:t>
    </w:r>
    <w:r w:rsidRPr="00C77F0B">
      <w:rPr>
        <w:rFonts w:ascii="Times New Roman" w:hAnsi="Times New Roman" w:cs="Times New Roman"/>
        <w:b/>
        <w:bCs/>
        <w:iCs/>
        <w:sz w:val="24"/>
        <w:szCs w:val="24"/>
        <w:lang w:val="it-IT"/>
      </w:rPr>
      <w:t xml:space="preserve">X </w:t>
    </w:r>
    <w:r>
      <w:rPr>
        <w:rFonts w:ascii="Times New Roman" w:hAnsi="Times New Roman" w:cs="Times New Roman"/>
        <w:b/>
        <w:bCs/>
        <w:iCs/>
        <w:sz w:val="24"/>
        <w:szCs w:val="24"/>
      </w:rPr>
      <w:t xml:space="preserve">M </w:t>
    </w:r>
    <w:r w:rsidRPr="00C77F0B">
      <w:rPr>
        <w:rFonts w:ascii="Times New Roman" w:hAnsi="Times New Roman" w:cs="Times New Roman"/>
        <w:b/>
        <w:bCs/>
        <w:iCs/>
        <w:sz w:val="24"/>
        <w:szCs w:val="24"/>
        <w:lang w:val="it-IT"/>
      </w:rPr>
      <w:t xml:space="preserve">ei </w:t>
    </w:r>
    <w:r w:rsidR="00DC624E" w:rsidRPr="00BC03DE">
      <w:rPr>
        <w:rFonts w:ascii="Times New Roman" w:hAnsi="Times New Roman" w:cs="Times New Roman"/>
        <w:b/>
        <w:bCs/>
        <w:iCs/>
        <w:sz w:val="24"/>
        <w:szCs w:val="24"/>
      </w:rPr>
      <w:t xml:space="preserve">20 </w:t>
    </w:r>
    <w:r w:rsidR="00260B8B" w:rsidRPr="00C77F0B">
      <w:rPr>
        <w:rFonts w:ascii="Times New Roman" w:hAnsi="Times New Roman" w:cs="Times New Roman"/>
        <w:b/>
        <w:bCs/>
        <w:iCs/>
        <w:sz w:val="24"/>
        <w:szCs w:val="24"/>
        <w:lang w:val="it-IT"/>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7D26F9">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A78C" w14:textId="77777777" w:rsidR="0090200D" w:rsidRDefault="0090200D" w:rsidP="00BD3DF2">
      <w:pPr>
        <w:spacing w:after="0" w:line="240" w:lineRule="auto"/>
      </w:pPr>
      <w:r>
        <w:separator/>
      </w:r>
    </w:p>
  </w:footnote>
  <w:footnote w:type="continuationSeparator" w:id="0">
    <w:p w14:paraId="1236D630" w14:textId="77777777" w:rsidR="0090200D" w:rsidRDefault="0090200D"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418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15:restartNumberingAfterBreak="0">
    <w:nsid w:val="4406611B"/>
    <w:multiLevelType w:val="hybridMultilevel"/>
    <w:tmpl w:val="2310609E"/>
    <w:lvl w:ilvl="0" w:tplc="F0F0A5C6">
      <w:start w:val="1"/>
      <w:numFmt w:val="upperRoman"/>
      <w:lvlText w:val="%1."/>
      <w:lvlJc w:val="left"/>
      <w:pPr>
        <w:ind w:left="563" w:hanging="228"/>
      </w:pPr>
      <w:rPr>
        <w:rFonts w:ascii="Cambria" w:eastAsia="Cambria" w:hAnsi="Cambria" w:cs="Cambria" w:hint="default"/>
        <w:b/>
        <w:bCs/>
        <w:spacing w:val="-3"/>
        <w:w w:val="100"/>
        <w:sz w:val="22"/>
        <w:szCs w:val="22"/>
        <w:lang w:val="id" w:eastAsia="en-US" w:bidi="ar-SA"/>
      </w:rPr>
    </w:lvl>
    <w:lvl w:ilvl="1" w:tplc="1D548808">
      <w:numFmt w:val="bullet"/>
      <w:lvlText w:val="•"/>
      <w:lvlJc w:val="left"/>
      <w:pPr>
        <w:ind w:left="1466" w:hanging="228"/>
      </w:pPr>
      <w:rPr>
        <w:rFonts w:hint="default"/>
        <w:lang w:val="id" w:eastAsia="en-US" w:bidi="ar-SA"/>
      </w:rPr>
    </w:lvl>
    <w:lvl w:ilvl="2" w:tplc="31EC70F0">
      <w:numFmt w:val="bullet"/>
      <w:lvlText w:val="•"/>
      <w:lvlJc w:val="left"/>
      <w:pPr>
        <w:ind w:left="2372" w:hanging="228"/>
      </w:pPr>
      <w:rPr>
        <w:rFonts w:hint="default"/>
        <w:lang w:val="id" w:eastAsia="en-US" w:bidi="ar-SA"/>
      </w:rPr>
    </w:lvl>
    <w:lvl w:ilvl="3" w:tplc="2C3444D0">
      <w:numFmt w:val="bullet"/>
      <w:lvlText w:val="•"/>
      <w:lvlJc w:val="left"/>
      <w:pPr>
        <w:ind w:left="3278" w:hanging="228"/>
      </w:pPr>
      <w:rPr>
        <w:rFonts w:hint="default"/>
        <w:lang w:val="id" w:eastAsia="en-US" w:bidi="ar-SA"/>
      </w:rPr>
    </w:lvl>
    <w:lvl w:ilvl="4" w:tplc="73248D24">
      <w:numFmt w:val="bullet"/>
      <w:lvlText w:val="•"/>
      <w:lvlJc w:val="left"/>
      <w:pPr>
        <w:ind w:left="4184" w:hanging="228"/>
      </w:pPr>
      <w:rPr>
        <w:rFonts w:hint="default"/>
        <w:lang w:val="id" w:eastAsia="en-US" w:bidi="ar-SA"/>
      </w:rPr>
    </w:lvl>
    <w:lvl w:ilvl="5" w:tplc="3CB2F2EA">
      <w:numFmt w:val="bullet"/>
      <w:lvlText w:val="•"/>
      <w:lvlJc w:val="left"/>
      <w:pPr>
        <w:ind w:left="5090" w:hanging="228"/>
      </w:pPr>
      <w:rPr>
        <w:rFonts w:hint="default"/>
        <w:lang w:val="id" w:eastAsia="en-US" w:bidi="ar-SA"/>
      </w:rPr>
    </w:lvl>
    <w:lvl w:ilvl="6" w:tplc="B4A00154">
      <w:numFmt w:val="bullet"/>
      <w:lvlText w:val="•"/>
      <w:lvlJc w:val="left"/>
      <w:pPr>
        <w:ind w:left="5996" w:hanging="228"/>
      </w:pPr>
      <w:rPr>
        <w:rFonts w:hint="default"/>
        <w:lang w:val="id" w:eastAsia="en-US" w:bidi="ar-SA"/>
      </w:rPr>
    </w:lvl>
    <w:lvl w:ilvl="7" w:tplc="50424E0E">
      <w:numFmt w:val="bullet"/>
      <w:lvlText w:val="•"/>
      <w:lvlJc w:val="left"/>
      <w:pPr>
        <w:ind w:left="6902" w:hanging="228"/>
      </w:pPr>
      <w:rPr>
        <w:rFonts w:hint="default"/>
        <w:lang w:val="id" w:eastAsia="en-US" w:bidi="ar-SA"/>
      </w:rPr>
    </w:lvl>
    <w:lvl w:ilvl="8" w:tplc="EAA8F5DA">
      <w:numFmt w:val="bullet"/>
      <w:lvlText w:val="•"/>
      <w:lvlJc w:val="left"/>
      <w:pPr>
        <w:ind w:left="7808" w:hanging="228"/>
      </w:pPr>
      <w:rPr>
        <w:rFonts w:hint="default"/>
        <w:lang w:val="id" w:eastAsia="en-US" w:bidi="ar-SA"/>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6B741D79"/>
    <w:multiLevelType w:val="multilevel"/>
    <w:tmpl w:val="D51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17E5F"/>
    <w:multiLevelType w:val="hybridMultilevel"/>
    <w:tmpl w:val="6C6AA5B4"/>
    <w:lvl w:ilvl="0" w:tplc="3FF0360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B72BDD"/>
    <w:multiLevelType w:val="hybridMultilevel"/>
    <w:tmpl w:val="5E820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03980">
    <w:abstractNumId w:val="7"/>
  </w:num>
  <w:num w:numId="2" w16cid:durableId="1107844159">
    <w:abstractNumId w:val="5"/>
  </w:num>
  <w:num w:numId="3" w16cid:durableId="1268542132">
    <w:abstractNumId w:val="0"/>
  </w:num>
  <w:num w:numId="4" w16cid:durableId="1557467764">
    <w:abstractNumId w:val="1"/>
  </w:num>
  <w:num w:numId="5" w16cid:durableId="1514807534">
    <w:abstractNumId w:val="2"/>
  </w:num>
  <w:num w:numId="6" w16cid:durableId="1322809613">
    <w:abstractNumId w:val="13"/>
  </w:num>
  <w:num w:numId="7" w16cid:durableId="1317371044">
    <w:abstractNumId w:val="3"/>
  </w:num>
  <w:num w:numId="8" w16cid:durableId="1619876534">
    <w:abstractNumId w:val="4"/>
  </w:num>
  <w:num w:numId="9" w16cid:durableId="1470856067">
    <w:abstractNumId w:val="11"/>
  </w:num>
  <w:num w:numId="10" w16cid:durableId="1559854643">
    <w:abstractNumId w:val="10"/>
  </w:num>
  <w:num w:numId="11" w16cid:durableId="77484979">
    <w:abstractNumId w:val="12"/>
  </w:num>
  <w:num w:numId="12" w16cid:durableId="1259866976">
    <w:abstractNumId w:val="9"/>
  </w:num>
  <w:num w:numId="13" w16cid:durableId="852188925">
    <w:abstractNumId w:val="6"/>
  </w:num>
  <w:num w:numId="14" w16cid:durableId="542404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151F3"/>
    <w:rsid w:val="00026852"/>
    <w:rsid w:val="0004682A"/>
    <w:rsid w:val="00070C45"/>
    <w:rsid w:val="00071394"/>
    <w:rsid w:val="000767AC"/>
    <w:rsid w:val="00082B02"/>
    <w:rsid w:val="00091290"/>
    <w:rsid w:val="0009456B"/>
    <w:rsid w:val="000973D1"/>
    <w:rsid w:val="000A264E"/>
    <w:rsid w:val="000B2834"/>
    <w:rsid w:val="000C17E4"/>
    <w:rsid w:val="000C31DF"/>
    <w:rsid w:val="000C364D"/>
    <w:rsid w:val="000C5A7E"/>
    <w:rsid w:val="000C6E91"/>
    <w:rsid w:val="000D0AC6"/>
    <w:rsid w:val="000D4C66"/>
    <w:rsid w:val="000E2C47"/>
    <w:rsid w:val="000E5FB5"/>
    <w:rsid w:val="000E6927"/>
    <w:rsid w:val="000E7729"/>
    <w:rsid w:val="001221B0"/>
    <w:rsid w:val="00137854"/>
    <w:rsid w:val="0014123F"/>
    <w:rsid w:val="001423B4"/>
    <w:rsid w:val="00144AF2"/>
    <w:rsid w:val="00156D00"/>
    <w:rsid w:val="00166D83"/>
    <w:rsid w:val="00167ABC"/>
    <w:rsid w:val="001807B9"/>
    <w:rsid w:val="00190277"/>
    <w:rsid w:val="001A00C2"/>
    <w:rsid w:val="001B28B7"/>
    <w:rsid w:val="001C1CB5"/>
    <w:rsid w:val="001C79A0"/>
    <w:rsid w:val="001D1058"/>
    <w:rsid w:val="001E1945"/>
    <w:rsid w:val="001E325F"/>
    <w:rsid w:val="001F0BEB"/>
    <w:rsid w:val="001F2277"/>
    <w:rsid w:val="001F757C"/>
    <w:rsid w:val="00207F25"/>
    <w:rsid w:val="0023056D"/>
    <w:rsid w:val="00231CEA"/>
    <w:rsid w:val="0023691F"/>
    <w:rsid w:val="00241FE3"/>
    <w:rsid w:val="0024363E"/>
    <w:rsid w:val="00247F0A"/>
    <w:rsid w:val="002516A8"/>
    <w:rsid w:val="0025468B"/>
    <w:rsid w:val="00260B8B"/>
    <w:rsid w:val="00263DD8"/>
    <w:rsid w:val="00264A93"/>
    <w:rsid w:val="00275DB3"/>
    <w:rsid w:val="00280A4E"/>
    <w:rsid w:val="00280FA7"/>
    <w:rsid w:val="0029203F"/>
    <w:rsid w:val="002930A1"/>
    <w:rsid w:val="00295877"/>
    <w:rsid w:val="002A73E1"/>
    <w:rsid w:val="002A7D18"/>
    <w:rsid w:val="002B31E0"/>
    <w:rsid w:val="002B7789"/>
    <w:rsid w:val="002D5658"/>
    <w:rsid w:val="002F11B1"/>
    <w:rsid w:val="002F2E41"/>
    <w:rsid w:val="00304D8A"/>
    <w:rsid w:val="00314187"/>
    <w:rsid w:val="00315AC0"/>
    <w:rsid w:val="003166FE"/>
    <w:rsid w:val="003356F5"/>
    <w:rsid w:val="0033714C"/>
    <w:rsid w:val="00337E4A"/>
    <w:rsid w:val="0034214F"/>
    <w:rsid w:val="00371538"/>
    <w:rsid w:val="00373B88"/>
    <w:rsid w:val="00381098"/>
    <w:rsid w:val="003A200B"/>
    <w:rsid w:val="003B4238"/>
    <w:rsid w:val="003C4F45"/>
    <w:rsid w:val="003C5E0E"/>
    <w:rsid w:val="003D1666"/>
    <w:rsid w:val="003E0480"/>
    <w:rsid w:val="0041204E"/>
    <w:rsid w:val="004128FA"/>
    <w:rsid w:val="0042090F"/>
    <w:rsid w:val="004352D3"/>
    <w:rsid w:val="004428A8"/>
    <w:rsid w:val="004511E0"/>
    <w:rsid w:val="0045526D"/>
    <w:rsid w:val="00457D31"/>
    <w:rsid w:val="00461241"/>
    <w:rsid w:val="00470564"/>
    <w:rsid w:val="004714EA"/>
    <w:rsid w:val="00472FE4"/>
    <w:rsid w:val="00473FBF"/>
    <w:rsid w:val="00482F54"/>
    <w:rsid w:val="00492B6A"/>
    <w:rsid w:val="004A318B"/>
    <w:rsid w:val="004B27FD"/>
    <w:rsid w:val="004B2F9C"/>
    <w:rsid w:val="004D666F"/>
    <w:rsid w:val="004E231C"/>
    <w:rsid w:val="004F1EE5"/>
    <w:rsid w:val="004F3260"/>
    <w:rsid w:val="004F611F"/>
    <w:rsid w:val="004F6862"/>
    <w:rsid w:val="004F7229"/>
    <w:rsid w:val="0050103D"/>
    <w:rsid w:val="00506329"/>
    <w:rsid w:val="00531A04"/>
    <w:rsid w:val="0054247E"/>
    <w:rsid w:val="00550EA6"/>
    <w:rsid w:val="00554F84"/>
    <w:rsid w:val="0055783F"/>
    <w:rsid w:val="0057188F"/>
    <w:rsid w:val="005831E4"/>
    <w:rsid w:val="00583700"/>
    <w:rsid w:val="00586CB7"/>
    <w:rsid w:val="005B6D02"/>
    <w:rsid w:val="005C242D"/>
    <w:rsid w:val="005D44C3"/>
    <w:rsid w:val="005D6635"/>
    <w:rsid w:val="005E3175"/>
    <w:rsid w:val="005E7491"/>
    <w:rsid w:val="005F1219"/>
    <w:rsid w:val="005F3A06"/>
    <w:rsid w:val="005F4B71"/>
    <w:rsid w:val="006056BE"/>
    <w:rsid w:val="006171B3"/>
    <w:rsid w:val="00617C9B"/>
    <w:rsid w:val="0062157D"/>
    <w:rsid w:val="006269C4"/>
    <w:rsid w:val="00635CBD"/>
    <w:rsid w:val="006428FE"/>
    <w:rsid w:val="006709DA"/>
    <w:rsid w:val="0069410E"/>
    <w:rsid w:val="006965B2"/>
    <w:rsid w:val="006A33A6"/>
    <w:rsid w:val="006B0E27"/>
    <w:rsid w:val="006B629D"/>
    <w:rsid w:val="006B75BE"/>
    <w:rsid w:val="006B7C49"/>
    <w:rsid w:val="006D3937"/>
    <w:rsid w:val="006D6D19"/>
    <w:rsid w:val="006E3D96"/>
    <w:rsid w:val="00711C6A"/>
    <w:rsid w:val="00712E82"/>
    <w:rsid w:val="007223D5"/>
    <w:rsid w:val="00724ED7"/>
    <w:rsid w:val="007303DE"/>
    <w:rsid w:val="00731E10"/>
    <w:rsid w:val="00734A7F"/>
    <w:rsid w:val="00734DF0"/>
    <w:rsid w:val="00736793"/>
    <w:rsid w:val="00760A3E"/>
    <w:rsid w:val="00762A79"/>
    <w:rsid w:val="00762E81"/>
    <w:rsid w:val="00781DF7"/>
    <w:rsid w:val="00783ED1"/>
    <w:rsid w:val="00790192"/>
    <w:rsid w:val="007912A2"/>
    <w:rsid w:val="007B46BC"/>
    <w:rsid w:val="007C2346"/>
    <w:rsid w:val="007C3E3D"/>
    <w:rsid w:val="007D26F9"/>
    <w:rsid w:val="007E53A6"/>
    <w:rsid w:val="007F0EE3"/>
    <w:rsid w:val="00815747"/>
    <w:rsid w:val="00824971"/>
    <w:rsid w:val="008267F9"/>
    <w:rsid w:val="008318D9"/>
    <w:rsid w:val="00843FBA"/>
    <w:rsid w:val="00844497"/>
    <w:rsid w:val="008563B2"/>
    <w:rsid w:val="00893A3F"/>
    <w:rsid w:val="008957F8"/>
    <w:rsid w:val="008A106B"/>
    <w:rsid w:val="008A3CD3"/>
    <w:rsid w:val="008B11D9"/>
    <w:rsid w:val="008B19CC"/>
    <w:rsid w:val="008B3067"/>
    <w:rsid w:val="008B5E8C"/>
    <w:rsid w:val="008D0AEE"/>
    <w:rsid w:val="008E3AAF"/>
    <w:rsid w:val="008E7571"/>
    <w:rsid w:val="008F2D2C"/>
    <w:rsid w:val="008F5BFE"/>
    <w:rsid w:val="0090200D"/>
    <w:rsid w:val="009079AB"/>
    <w:rsid w:val="00930B95"/>
    <w:rsid w:val="009378B9"/>
    <w:rsid w:val="0094162E"/>
    <w:rsid w:val="0095118C"/>
    <w:rsid w:val="009657B5"/>
    <w:rsid w:val="00983018"/>
    <w:rsid w:val="0098476B"/>
    <w:rsid w:val="00985A8D"/>
    <w:rsid w:val="0098710F"/>
    <w:rsid w:val="00987CA2"/>
    <w:rsid w:val="009A1F2F"/>
    <w:rsid w:val="009A679D"/>
    <w:rsid w:val="009B1F3D"/>
    <w:rsid w:val="009B4398"/>
    <w:rsid w:val="009C0371"/>
    <w:rsid w:val="009C13E5"/>
    <w:rsid w:val="009C4BE4"/>
    <w:rsid w:val="009C6C8A"/>
    <w:rsid w:val="009D6FB2"/>
    <w:rsid w:val="009E002F"/>
    <w:rsid w:val="009E2290"/>
    <w:rsid w:val="00A03D71"/>
    <w:rsid w:val="00A13FE6"/>
    <w:rsid w:val="00A20815"/>
    <w:rsid w:val="00A21186"/>
    <w:rsid w:val="00A214E1"/>
    <w:rsid w:val="00A22FEF"/>
    <w:rsid w:val="00A37C6F"/>
    <w:rsid w:val="00A37DE3"/>
    <w:rsid w:val="00A618F9"/>
    <w:rsid w:val="00A65FB7"/>
    <w:rsid w:val="00A7430C"/>
    <w:rsid w:val="00AA403B"/>
    <w:rsid w:val="00AA4294"/>
    <w:rsid w:val="00AC532E"/>
    <w:rsid w:val="00AD4615"/>
    <w:rsid w:val="00AD553D"/>
    <w:rsid w:val="00AF5ED5"/>
    <w:rsid w:val="00AF623A"/>
    <w:rsid w:val="00B03EFF"/>
    <w:rsid w:val="00B0553E"/>
    <w:rsid w:val="00B13D08"/>
    <w:rsid w:val="00B249C9"/>
    <w:rsid w:val="00B3034B"/>
    <w:rsid w:val="00B329CF"/>
    <w:rsid w:val="00B40002"/>
    <w:rsid w:val="00B4144E"/>
    <w:rsid w:val="00B4197E"/>
    <w:rsid w:val="00B5153F"/>
    <w:rsid w:val="00B53B02"/>
    <w:rsid w:val="00B5419F"/>
    <w:rsid w:val="00B57E80"/>
    <w:rsid w:val="00B6161E"/>
    <w:rsid w:val="00B71E3A"/>
    <w:rsid w:val="00B7422F"/>
    <w:rsid w:val="00B81A52"/>
    <w:rsid w:val="00B81D9E"/>
    <w:rsid w:val="00B94896"/>
    <w:rsid w:val="00BA1FD2"/>
    <w:rsid w:val="00BB1398"/>
    <w:rsid w:val="00BB2F82"/>
    <w:rsid w:val="00BB59B9"/>
    <w:rsid w:val="00BC2F62"/>
    <w:rsid w:val="00BC75CA"/>
    <w:rsid w:val="00BD3DF2"/>
    <w:rsid w:val="00BE2E34"/>
    <w:rsid w:val="00BF2885"/>
    <w:rsid w:val="00BF5684"/>
    <w:rsid w:val="00C03BD4"/>
    <w:rsid w:val="00C050E6"/>
    <w:rsid w:val="00C05853"/>
    <w:rsid w:val="00C12717"/>
    <w:rsid w:val="00C14FE0"/>
    <w:rsid w:val="00C203F0"/>
    <w:rsid w:val="00C205CA"/>
    <w:rsid w:val="00C23B5D"/>
    <w:rsid w:val="00C31ED1"/>
    <w:rsid w:val="00C35A97"/>
    <w:rsid w:val="00C43184"/>
    <w:rsid w:val="00C447B6"/>
    <w:rsid w:val="00C54CF7"/>
    <w:rsid w:val="00C63ADD"/>
    <w:rsid w:val="00C63F42"/>
    <w:rsid w:val="00C676C0"/>
    <w:rsid w:val="00C7149F"/>
    <w:rsid w:val="00C77F0B"/>
    <w:rsid w:val="00C85F91"/>
    <w:rsid w:val="00C94422"/>
    <w:rsid w:val="00C958E2"/>
    <w:rsid w:val="00CB00CD"/>
    <w:rsid w:val="00CB1532"/>
    <w:rsid w:val="00CB1CBE"/>
    <w:rsid w:val="00CB305D"/>
    <w:rsid w:val="00CB5385"/>
    <w:rsid w:val="00CC0689"/>
    <w:rsid w:val="00CC7E46"/>
    <w:rsid w:val="00CD310F"/>
    <w:rsid w:val="00CD3381"/>
    <w:rsid w:val="00CE1588"/>
    <w:rsid w:val="00CE1FD8"/>
    <w:rsid w:val="00D16BE3"/>
    <w:rsid w:val="00D177D5"/>
    <w:rsid w:val="00D3241E"/>
    <w:rsid w:val="00D5147A"/>
    <w:rsid w:val="00D54263"/>
    <w:rsid w:val="00D816C8"/>
    <w:rsid w:val="00D9106C"/>
    <w:rsid w:val="00D934D6"/>
    <w:rsid w:val="00DA1E36"/>
    <w:rsid w:val="00DA2A1C"/>
    <w:rsid w:val="00DB194B"/>
    <w:rsid w:val="00DB5E65"/>
    <w:rsid w:val="00DB736C"/>
    <w:rsid w:val="00DB79BF"/>
    <w:rsid w:val="00DC0212"/>
    <w:rsid w:val="00DC624E"/>
    <w:rsid w:val="00DE3CA5"/>
    <w:rsid w:val="00DF36B0"/>
    <w:rsid w:val="00E0457A"/>
    <w:rsid w:val="00E07381"/>
    <w:rsid w:val="00E11F3F"/>
    <w:rsid w:val="00E20CEC"/>
    <w:rsid w:val="00E2165D"/>
    <w:rsid w:val="00E26505"/>
    <w:rsid w:val="00E26D16"/>
    <w:rsid w:val="00E502CD"/>
    <w:rsid w:val="00E66D5C"/>
    <w:rsid w:val="00E72920"/>
    <w:rsid w:val="00E75F8F"/>
    <w:rsid w:val="00E80032"/>
    <w:rsid w:val="00E82193"/>
    <w:rsid w:val="00EA2970"/>
    <w:rsid w:val="00EA3E26"/>
    <w:rsid w:val="00EB375B"/>
    <w:rsid w:val="00EC0792"/>
    <w:rsid w:val="00EC606C"/>
    <w:rsid w:val="00ED5BBD"/>
    <w:rsid w:val="00EF1263"/>
    <w:rsid w:val="00EF2E8F"/>
    <w:rsid w:val="00EF66AF"/>
    <w:rsid w:val="00F07A5F"/>
    <w:rsid w:val="00F12311"/>
    <w:rsid w:val="00F13F36"/>
    <w:rsid w:val="00F20FE1"/>
    <w:rsid w:val="00F228F8"/>
    <w:rsid w:val="00F33075"/>
    <w:rsid w:val="00F33B95"/>
    <w:rsid w:val="00F356F5"/>
    <w:rsid w:val="00F3617B"/>
    <w:rsid w:val="00F37051"/>
    <w:rsid w:val="00F37A36"/>
    <w:rsid w:val="00F40AAC"/>
    <w:rsid w:val="00F4452A"/>
    <w:rsid w:val="00F527FD"/>
    <w:rsid w:val="00F5577B"/>
    <w:rsid w:val="00F5793F"/>
    <w:rsid w:val="00F6141E"/>
    <w:rsid w:val="00F679C1"/>
    <w:rsid w:val="00F71AB1"/>
    <w:rsid w:val="00F72C13"/>
    <w:rsid w:val="00F864BE"/>
    <w:rsid w:val="00FA032B"/>
    <w:rsid w:val="00FA0AA9"/>
    <w:rsid w:val="00FB54A4"/>
    <w:rsid w:val="00FD6A1E"/>
    <w:rsid w:val="00FE58DC"/>
    <w:rsid w:val="00FF13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CFFF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val="id"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E26D16"/>
    <w:pPr>
      <w:spacing w:after="0" w:line="240" w:lineRule="auto"/>
    </w:pPr>
  </w:style>
  <w:style w:type="paragraph" w:styleId="BodyText">
    <w:name w:val="Body Text"/>
    <w:basedOn w:val="Normal"/>
    <w:link w:val="BodyTextChar"/>
    <w:uiPriority w:val="1"/>
    <w:qFormat/>
    <w:rsid w:val="00FD6A1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D6A1E"/>
    <w:rPr>
      <w:rFonts w:ascii="Times New Roman" w:eastAsia="Times New Roman" w:hAnsi="Times New Roman" w:cs="Times New Roman"/>
    </w:rPr>
  </w:style>
  <w:style w:type="paragraph" w:customStyle="1" w:styleId="Default">
    <w:name w:val="Default"/>
    <w:rsid w:val="00AD4615"/>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UnresolvedMention">
    <w:name w:val="Unresolved Mention"/>
    <w:basedOn w:val="DefaultParagraphFont"/>
    <w:uiPriority w:val="99"/>
    <w:semiHidden/>
    <w:unhideWhenUsed/>
    <w:rsid w:val="001E1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42587408">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74815012">
      <w:bodyDiv w:val="1"/>
      <w:marLeft w:val="0"/>
      <w:marRight w:val="0"/>
      <w:marTop w:val="0"/>
      <w:marBottom w:val="0"/>
      <w:divBdr>
        <w:top w:val="none" w:sz="0" w:space="0" w:color="auto"/>
        <w:left w:val="none" w:sz="0" w:space="0" w:color="auto"/>
        <w:bottom w:val="none" w:sz="0" w:space="0" w:color="auto"/>
        <w:right w:val="none" w:sz="0" w:space="0" w:color="auto"/>
      </w:divBdr>
    </w:div>
    <w:div w:id="10886998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1750702">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ayaturrobbany@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EB45422-12AD-457F-ADAF-718DF9F3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naufal alsar</cp:lastModifiedBy>
  <cp:revision>21</cp:revision>
  <cp:lastPrinted>2019-05-24T02:53:00Z</cp:lastPrinted>
  <dcterms:created xsi:type="dcterms:W3CDTF">2024-08-29T00:39:00Z</dcterms:created>
  <dcterms:modified xsi:type="dcterms:W3CDTF">2024-08-29T01:03:00Z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GrammarlyDocumentId">
    <vt:lpwstr>c1288f34e128b10d3deccaf0676efa14875fa4e153036237b629b28847077571</vt:lpwstr>
  </property>
</Properties>
</file>