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PlainTable21"/>
        <w:tblW w:w="9639" w:type="dxa"/>
        <w:jc w:val="center"/>
        <w:tblInd w:w="0" w:type="dxa"/>
        <w:tblBorders>
          <w:top w:val="none" w:sz="0" w:space="0" w:color="auto"/>
          <w:bottom w:val="none" w:sz="0" w:space="0" w:color="auto"/>
        </w:tblBorders>
        <w:tblLook w:val="04A0" w:firstRow="1" w:lastRow="0" w:firstColumn="1" w:lastColumn="0" w:noHBand="0" w:noVBand="1"/>
      </w:tblPr>
      <w:tblGrid>
        <w:gridCol w:w="1986"/>
        <w:gridCol w:w="7653"/>
      </w:tblGrid>
      <w:tr w:rsidR="002C1E53" w14:paraId="59D62030" w14:textId="77777777" w:rsidTr="0032353B">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left w:val="nil"/>
              <w:right w:val="nil"/>
            </w:tcBorders>
            <w:shd w:val="clear" w:color="auto" w:fill="D9D9D9" w:themeFill="background1" w:themeFillShade="D9"/>
            <w:vAlign w:val="center"/>
            <w:hideMark/>
          </w:tcPr>
          <w:p w14:paraId="183A292B" w14:textId="77777777" w:rsidR="002C1E53" w:rsidRDefault="002C1E53" w:rsidP="0032353B">
            <w:pPr>
              <w:autoSpaceDE w:val="0"/>
              <w:autoSpaceDN w:val="0"/>
              <w:adjustRightInd w:val="0"/>
              <w:jc w:val="center"/>
              <w:rPr>
                <w:noProof/>
                <w:sz w:val="20"/>
                <w:szCs w:val="20"/>
                <w:lang w:eastAsia="id-ID"/>
              </w:rPr>
            </w:pPr>
            <w:bookmarkStart w:id="0" w:name="_Hlk480318415"/>
            <w:r>
              <w:rPr>
                <w:noProof/>
                <w:sz w:val="20"/>
                <w:szCs w:val="20"/>
                <w:lang w:val="en-AU" w:eastAsia="en-AU"/>
              </w:rPr>
              <w:drawing>
                <wp:inline distT="0" distB="0" distL="0" distR="0" wp14:anchorId="3D91D564" wp14:editId="1EB4312D">
                  <wp:extent cx="1114425" cy="885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4425" cy="885825"/>
                          </a:xfrm>
                          <a:prstGeom prst="rect">
                            <a:avLst/>
                          </a:prstGeom>
                          <a:noFill/>
                          <a:ln>
                            <a:noFill/>
                          </a:ln>
                        </pic:spPr>
                      </pic:pic>
                    </a:graphicData>
                  </a:graphic>
                </wp:inline>
              </w:drawing>
            </w:r>
          </w:p>
        </w:tc>
        <w:tc>
          <w:tcPr>
            <w:tcW w:w="8079" w:type="dxa"/>
            <w:tcBorders>
              <w:top w:val="nil"/>
              <w:left w:val="nil"/>
              <w:right w:val="nil"/>
            </w:tcBorders>
            <w:shd w:val="clear" w:color="auto" w:fill="D9D9D9" w:themeFill="background1" w:themeFillShade="D9"/>
            <w:vAlign w:val="center"/>
            <w:hideMark/>
          </w:tcPr>
          <w:p w14:paraId="0A4A2766" w14:textId="77777777" w:rsidR="002C1E53" w:rsidRPr="007163B8" w:rsidRDefault="002C1E53" w:rsidP="0032353B">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44546A" w:themeColor="text2"/>
                <w:sz w:val="66"/>
                <w:szCs w:val="66"/>
              </w:rPr>
            </w:pPr>
            <w:r w:rsidRPr="007163B8">
              <w:rPr>
                <w:rFonts w:ascii="Times New Roman" w:eastAsia="Calibri" w:hAnsi="Times New Roman" w:cs="Times New Roman"/>
                <w:b w:val="0"/>
                <w:i/>
                <w:color w:val="44546A" w:themeColor="text2"/>
                <w:sz w:val="66"/>
                <w:szCs w:val="66"/>
              </w:rPr>
              <w:t>METEOR STIP MARUNDA</w:t>
            </w:r>
          </w:p>
        </w:tc>
      </w:tr>
      <w:tr w:rsidR="002C1E53" w14:paraId="7CF0D114" w14:textId="77777777" w:rsidTr="0032353B">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tcBorders>
              <w:left w:val="nil"/>
              <w:right w:val="nil"/>
            </w:tcBorders>
            <w:shd w:val="clear" w:color="auto" w:fill="D9D9D9" w:themeFill="background1" w:themeFillShade="D9"/>
            <w:hideMark/>
          </w:tcPr>
          <w:p w14:paraId="069DAAC1" w14:textId="77777777" w:rsidR="002C1E53" w:rsidRPr="00DA1E66" w:rsidRDefault="002C1E53" w:rsidP="0032353B">
            <w:pPr>
              <w:autoSpaceDE w:val="0"/>
              <w:autoSpaceDN w:val="0"/>
              <w:adjustRightInd w:val="0"/>
              <w:ind w:left="-90"/>
              <w:rPr>
                <w:rFonts w:ascii="Times New Roman" w:hAnsi="Times New Roman" w:cs="Times New Roman"/>
                <w:b w:val="0"/>
                <w:noProof/>
                <w:sz w:val="16"/>
                <w:szCs w:val="16"/>
                <w:lang w:eastAsia="id-ID"/>
              </w:rPr>
            </w:pPr>
            <w:r w:rsidRPr="00DA1E66">
              <w:rPr>
                <w:rFonts w:ascii="Times New Roman" w:hAnsi="Times New Roman" w:cs="Times New Roman"/>
                <w:b w:val="0"/>
                <w:noProof/>
                <w:sz w:val="16"/>
                <w:szCs w:val="16"/>
                <w:lang w:eastAsia="id-ID"/>
              </w:rPr>
              <w:t>ISSN    : 1979 – 4746</w:t>
            </w:r>
          </w:p>
          <w:p w14:paraId="69AC755E" w14:textId="77777777" w:rsidR="002C1E53" w:rsidRDefault="002C1E53" w:rsidP="0032353B">
            <w:pPr>
              <w:autoSpaceDE w:val="0"/>
              <w:autoSpaceDN w:val="0"/>
              <w:adjustRightInd w:val="0"/>
              <w:ind w:left="-90"/>
              <w:rPr>
                <w:rFonts w:eastAsia="Times New Roman"/>
                <w:b w:val="0"/>
                <w:noProof/>
                <w:sz w:val="16"/>
                <w:szCs w:val="16"/>
                <w:lang w:eastAsia="id-ID"/>
              </w:rPr>
            </w:pPr>
            <w:r w:rsidRPr="00DA1E66">
              <w:rPr>
                <w:rFonts w:ascii="Times New Roman" w:hAnsi="Times New Roman" w:cs="Times New Roman"/>
                <w:b w:val="0"/>
                <w:noProof/>
                <w:sz w:val="16"/>
                <w:szCs w:val="16"/>
                <w:lang w:eastAsia="id-ID"/>
              </w:rPr>
              <w:t>EISSN  :</w:t>
            </w:r>
          </w:p>
        </w:tc>
        <w:tc>
          <w:tcPr>
            <w:tcW w:w="8079" w:type="dxa"/>
            <w:tcBorders>
              <w:left w:val="nil"/>
              <w:right w:val="nil"/>
            </w:tcBorders>
            <w:shd w:val="clear" w:color="auto" w:fill="D9D9D9" w:themeFill="background1" w:themeFillShade="D9"/>
            <w:vAlign w:val="center"/>
            <w:hideMark/>
          </w:tcPr>
          <w:p w14:paraId="181F8D63" w14:textId="77777777" w:rsidR="002C1E53" w:rsidRPr="007163B8" w:rsidRDefault="002C1E53" w:rsidP="0032353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44546A" w:themeColor="text2"/>
                <w:sz w:val="24"/>
                <w:szCs w:val="24"/>
              </w:rPr>
            </w:pPr>
            <w:r w:rsidRPr="007163B8">
              <w:rPr>
                <w:rFonts w:ascii="Times New Roman" w:eastAsia="Calibri" w:hAnsi="Times New Roman" w:cs="Times New Roman"/>
                <w:b/>
                <w:i/>
                <w:color w:val="44546A" w:themeColor="text2"/>
                <w:sz w:val="24"/>
                <w:szCs w:val="24"/>
              </w:rPr>
              <w:t xml:space="preserve">JURNAL PENELITIAN ILMIAH </w:t>
            </w:r>
          </w:p>
          <w:p w14:paraId="0D7FDA92" w14:textId="77777777" w:rsidR="002C1E53" w:rsidRPr="007163B8" w:rsidRDefault="002C1E53" w:rsidP="0032353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80"/>
                <w:sz w:val="160"/>
                <w:szCs w:val="160"/>
                <w:lang w:val="sv-SE"/>
              </w:rPr>
            </w:pPr>
            <w:r w:rsidRPr="007163B8">
              <w:rPr>
                <w:rFonts w:ascii="Times New Roman" w:eastAsia="Calibri" w:hAnsi="Times New Roman" w:cs="Times New Roman"/>
                <w:b/>
                <w:i/>
                <w:color w:val="44546A" w:themeColor="text2"/>
                <w:sz w:val="24"/>
                <w:szCs w:val="24"/>
              </w:rPr>
              <w:t>SEKOLAH TINGGI ILMU PELAYARAN</w:t>
            </w:r>
          </w:p>
        </w:tc>
        <w:bookmarkEnd w:id="0"/>
      </w:tr>
    </w:tbl>
    <w:tbl>
      <w:tblPr>
        <w:tblStyle w:val="TableGrid"/>
        <w:tblW w:w="9640" w:type="dxa"/>
        <w:tblInd w:w="-147" w:type="dxa"/>
        <w:tblBorders>
          <w:left w:val="none" w:sz="0" w:space="0" w:color="auto"/>
          <w:right w:val="none" w:sz="0" w:space="0" w:color="auto"/>
        </w:tblBorders>
        <w:tblLook w:val="04A0" w:firstRow="1" w:lastRow="0" w:firstColumn="1" w:lastColumn="0" w:noHBand="0" w:noVBand="1"/>
      </w:tblPr>
      <w:tblGrid>
        <w:gridCol w:w="9640"/>
      </w:tblGrid>
      <w:tr w:rsidR="002C1E53" w14:paraId="58BD1730" w14:textId="77777777" w:rsidTr="0032353B">
        <w:tc>
          <w:tcPr>
            <w:tcW w:w="9640" w:type="dxa"/>
          </w:tcPr>
          <w:p w14:paraId="4D9FBFDD" w14:textId="77777777" w:rsidR="002C1E53" w:rsidRPr="002C1E53" w:rsidRDefault="002C1E53" w:rsidP="002C1E53">
            <w:pPr>
              <w:jc w:val="center"/>
              <w:rPr>
                <w:rFonts w:ascii="Times New Roman" w:hAnsi="Times New Roman" w:cs="Times New Roman"/>
                <w:b/>
                <w:bCs/>
                <w:sz w:val="28"/>
                <w:szCs w:val="28"/>
              </w:rPr>
            </w:pPr>
            <w:r w:rsidRPr="002C1E53">
              <w:rPr>
                <w:rFonts w:ascii="Times New Roman" w:hAnsi="Times New Roman" w:cs="Times New Roman"/>
                <w:b/>
                <w:bCs/>
                <w:sz w:val="28"/>
                <w:szCs w:val="28"/>
              </w:rPr>
              <w:t>PENGARUH CASHLESS PAYMENT SYSTEM DAN FASILITAS TERMINAL TERHADAP KEPUASAN PENGGUNA JASA DI TERMINAL PENUMPANG PELINDO TANJUNG BALAI KARIMUN</w:t>
            </w:r>
          </w:p>
          <w:p w14:paraId="0490610C" w14:textId="77777777" w:rsidR="002C1E53" w:rsidRPr="00905250" w:rsidRDefault="002C1E53" w:rsidP="002C1E53">
            <w:pPr>
              <w:jc w:val="center"/>
              <w:rPr>
                <w:rFonts w:ascii="Times New Roman" w:hAnsi="Times New Roman" w:cs="Times New Roman"/>
                <w:b/>
                <w:bCs/>
                <w:sz w:val="36"/>
                <w:szCs w:val="36"/>
              </w:rPr>
            </w:pPr>
          </w:p>
          <w:p w14:paraId="565D98FD" w14:textId="592A4131" w:rsidR="002C1E53" w:rsidRPr="002C1E53" w:rsidRDefault="002C1E53" w:rsidP="002C1E53">
            <w:pPr>
              <w:jc w:val="center"/>
              <w:rPr>
                <w:rFonts w:ascii="Times New Roman" w:hAnsi="Times New Roman" w:cs="Times New Roman"/>
                <w:bCs/>
                <w:iCs/>
                <w:lang w:val="it-IT"/>
              </w:rPr>
            </w:pPr>
            <w:r w:rsidRPr="002C1E53">
              <w:rPr>
                <w:rFonts w:ascii="Times New Roman" w:hAnsi="Times New Roman" w:cs="Times New Roman"/>
                <w:sz w:val="24"/>
                <w:szCs w:val="20"/>
              </w:rPr>
              <w:t>Yusrizal,Anto Sakti Pangihutan Tua Manurung,Fahmi Sulistian,Cardiana</w:t>
            </w:r>
            <w:r w:rsidR="00FA4B9B">
              <w:rPr>
                <w:rFonts w:ascii="Times New Roman" w:hAnsi="Times New Roman" w:cs="Times New Roman"/>
                <w:sz w:val="24"/>
                <w:szCs w:val="20"/>
              </w:rPr>
              <w:t xml:space="preserve">, </w:t>
            </w:r>
            <w:r w:rsidR="00FA4B9B" w:rsidRPr="00FA4B9B">
              <w:rPr>
                <w:rFonts w:ascii="Times New Roman" w:hAnsi="Times New Roman" w:cs="Times New Roman"/>
                <w:sz w:val="24"/>
                <w:szCs w:val="20"/>
              </w:rPr>
              <w:t>Irwanda</w:t>
            </w:r>
          </w:p>
          <w:p w14:paraId="5FC300D8" w14:textId="77777777" w:rsidR="002C1E53" w:rsidRPr="002C1E53" w:rsidRDefault="002C1E53" w:rsidP="0032353B">
            <w:pPr>
              <w:pStyle w:val="BodyText"/>
              <w:jc w:val="center"/>
            </w:pPr>
            <w:r w:rsidRPr="002C1E53">
              <w:t>Sekolah Tinggi Ilmu Pelayaran</w:t>
            </w:r>
          </w:p>
          <w:p w14:paraId="57043DA0" w14:textId="77777777" w:rsidR="002C1E53" w:rsidRPr="002C1E53" w:rsidRDefault="002C1E53" w:rsidP="0032353B">
            <w:pPr>
              <w:jc w:val="center"/>
              <w:rPr>
                <w:rFonts w:ascii="Times New Roman" w:hAnsi="Times New Roman" w:cs="Times New Roman"/>
                <w:bCs/>
                <w:iCs/>
                <w:lang w:val="it-IT"/>
              </w:rPr>
            </w:pPr>
            <w:r w:rsidRPr="002C1E53">
              <w:rPr>
                <w:rFonts w:ascii="Times New Roman" w:hAnsi="Times New Roman" w:cs="Times New Roman"/>
              </w:rPr>
              <w:t>Jl. Marunda Makmur Cilincing, Jakarta Utara</w:t>
            </w:r>
          </w:p>
        </w:tc>
      </w:tr>
      <w:tr w:rsidR="002C73A6" w14:paraId="07AD14DB" w14:textId="77777777" w:rsidTr="0032353B">
        <w:tc>
          <w:tcPr>
            <w:tcW w:w="9640" w:type="dxa"/>
          </w:tcPr>
          <w:p w14:paraId="62162C44" w14:textId="44FC75C0" w:rsidR="002C73A6" w:rsidRPr="002C73A6" w:rsidRDefault="002C73A6" w:rsidP="002C73A6">
            <w:pPr>
              <w:jc w:val="both"/>
              <w:rPr>
                <w:rFonts w:ascii="Times New Roman" w:hAnsi="Times New Roman" w:cs="Times New Roman"/>
                <w:bCs/>
                <w:szCs w:val="24"/>
              </w:rPr>
            </w:pPr>
            <w:r>
              <w:rPr>
                <w:rFonts w:ascii="Times New Roman" w:hAnsi="Times New Roman" w:cs="Times New Roman"/>
                <w:bCs/>
                <w:szCs w:val="24"/>
              </w:rPr>
              <w:t xml:space="preserve">                             </w:t>
            </w:r>
            <w:r w:rsidRPr="002C73A6">
              <w:rPr>
                <w:rFonts w:ascii="Times New Roman" w:hAnsi="Times New Roman" w:cs="Times New Roman"/>
                <w:bCs/>
                <w:szCs w:val="24"/>
              </w:rPr>
              <w:t xml:space="preserve">  Disubmit :                                                        diterima :</w:t>
            </w:r>
          </w:p>
        </w:tc>
      </w:tr>
      <w:tr w:rsidR="002C1E53" w14:paraId="4D69CB64" w14:textId="77777777" w:rsidTr="0032353B">
        <w:tc>
          <w:tcPr>
            <w:tcW w:w="9640" w:type="dxa"/>
          </w:tcPr>
          <w:p w14:paraId="0C2D6B49" w14:textId="3C97D38B" w:rsidR="002C73A6" w:rsidRPr="002C73A6" w:rsidRDefault="002C73A6" w:rsidP="002C73A6">
            <w:pPr>
              <w:jc w:val="center"/>
              <w:rPr>
                <w:rFonts w:ascii="Times New Roman" w:hAnsi="Times New Roman" w:cs="Times New Roman"/>
                <w:bCs/>
                <w:i/>
                <w:sz w:val="20"/>
                <w:lang w:val="it-IT"/>
              </w:rPr>
            </w:pPr>
            <w:r w:rsidRPr="002C73A6">
              <w:rPr>
                <w:rFonts w:ascii="Times New Roman" w:hAnsi="Times New Roman" w:cs="Times New Roman"/>
                <w:bCs/>
                <w:i/>
                <w:sz w:val="20"/>
                <w:lang w:val="it-IT"/>
              </w:rPr>
              <w:t>Abstract</w:t>
            </w:r>
          </w:p>
          <w:p w14:paraId="5C874B8A" w14:textId="45798039" w:rsidR="002C1E53" w:rsidRPr="002C73A6" w:rsidRDefault="002C73A6" w:rsidP="002C73A6">
            <w:pPr>
              <w:jc w:val="both"/>
              <w:rPr>
                <w:rFonts w:ascii="Times New Roman" w:hAnsi="Times New Roman" w:cs="Times New Roman"/>
                <w:bCs/>
                <w:sz w:val="20"/>
                <w:szCs w:val="28"/>
                <w:lang w:val="en-ID"/>
              </w:rPr>
            </w:pPr>
            <w:r w:rsidRPr="002C73A6">
              <w:rPr>
                <w:rFonts w:ascii="Times New Roman" w:hAnsi="Times New Roman" w:cs="Times New Roman"/>
                <w:bCs/>
                <w:i/>
                <w:sz w:val="20"/>
                <w:lang w:val="it-IT"/>
              </w:rPr>
              <w:t>Karimun is a domestic and international passenger boarding and disembarkation service. To support passenger services, PT Pelabuhan Indonesia (Persero) continues to improve its passenger terminal, both in terms of facilities and services. The Karimun Regent Government remains committed to improving the regional economy, especially related to the tourism sector and the maritime industry. The Tanjung Balai Karimun Passenger Terminal offers excellent opportunities and hope as it is strategically important for the positive impact of IMS-GT (Indonesia, Malaysia and Singapore - Growth Triangle). In today's digital era, money is an important part of life and the economy. Money can be used as a medium of exchange or transaction that is generally accepted by society. Service quality has a very good and significant influence on passenger terminal facilities. Ha is accepted and the results of the t test calculation which is the hypothesis that service quality has a very important influence on passenger terminal facilities produce a t value of 2.445 with a significance level of 0.008. Where T count (2.445) &gt; T table (2.01), the significance value is 0.008 &lt;0.05. The quality of port services is also reflected in the choice of embarkation and debarkation of sea passengers at the Tanjung Balay Karimun Domestic Port Terminal PT. Hafen, Tanjung Balay Karimun, Indonesia.</w:t>
            </w:r>
          </w:p>
        </w:tc>
      </w:tr>
      <w:tr w:rsidR="002C1E53" w14:paraId="70C902ED" w14:textId="77777777" w:rsidTr="0032353B">
        <w:tc>
          <w:tcPr>
            <w:tcW w:w="9640" w:type="dxa"/>
          </w:tcPr>
          <w:p w14:paraId="6EACA87F" w14:textId="61F04403" w:rsidR="000042E9" w:rsidRPr="002C73A6" w:rsidRDefault="002C73A6" w:rsidP="0032353B">
            <w:pPr>
              <w:jc w:val="both"/>
              <w:rPr>
                <w:rFonts w:ascii="Times New Roman" w:hAnsi="Times New Roman" w:cs="Times New Roman"/>
                <w:sz w:val="20"/>
                <w:lang w:val="it-IT"/>
              </w:rPr>
            </w:pPr>
            <w:r w:rsidRPr="002C73A6">
              <w:rPr>
                <w:rFonts w:ascii="Times New Roman" w:hAnsi="Times New Roman" w:cs="Times New Roman"/>
                <w:bCs/>
                <w:i/>
                <w:sz w:val="20"/>
                <w:lang w:val="it-IT"/>
              </w:rPr>
              <w:t>Keywords: PT Pelabuhan Indonesia, Tanjung Balai Karimun Passenger Terminal, IMS-GT (Indonesia Malaysia Singapore – Growth Triangle)</w:t>
            </w:r>
          </w:p>
        </w:tc>
      </w:tr>
      <w:tr w:rsidR="002C1E53" w14:paraId="5C3A50E0" w14:textId="77777777" w:rsidTr="0032353B">
        <w:tc>
          <w:tcPr>
            <w:tcW w:w="9640" w:type="dxa"/>
          </w:tcPr>
          <w:p w14:paraId="279B3D6F" w14:textId="77777777" w:rsidR="002C73A6" w:rsidRPr="002C73A6" w:rsidRDefault="002C73A6" w:rsidP="002C73A6">
            <w:pPr>
              <w:jc w:val="center"/>
              <w:rPr>
                <w:rFonts w:ascii="Times New Roman" w:hAnsi="Times New Roman" w:cs="Times New Roman"/>
                <w:bCs/>
                <w:sz w:val="20"/>
                <w:szCs w:val="24"/>
              </w:rPr>
            </w:pPr>
            <w:r w:rsidRPr="002C73A6">
              <w:rPr>
                <w:rFonts w:ascii="Times New Roman" w:hAnsi="Times New Roman" w:cs="Times New Roman"/>
                <w:bCs/>
                <w:sz w:val="20"/>
                <w:szCs w:val="24"/>
              </w:rPr>
              <w:t>Abstrak</w:t>
            </w:r>
          </w:p>
          <w:p w14:paraId="1D6F91D5" w14:textId="09909F2C" w:rsidR="002C1E53" w:rsidRPr="002C73A6" w:rsidRDefault="002C73A6" w:rsidP="002C73A6">
            <w:pPr>
              <w:spacing w:after="160" w:line="259" w:lineRule="auto"/>
              <w:jc w:val="both"/>
              <w:rPr>
                <w:rFonts w:ascii="Times New Roman" w:hAnsi="Times New Roman" w:cs="Times New Roman"/>
                <w:bCs/>
                <w:i/>
                <w:sz w:val="20"/>
                <w:lang w:val="it-IT"/>
              </w:rPr>
            </w:pPr>
            <w:r w:rsidRPr="002C73A6">
              <w:rPr>
                <w:rFonts w:ascii="Times New Roman" w:hAnsi="Times New Roman" w:cs="Times New Roman"/>
                <w:bCs/>
                <w:sz w:val="20"/>
                <w:szCs w:val="28"/>
                <w:lang w:val="en-ID"/>
              </w:rPr>
              <w:t xml:space="preserve">Karimun merupakan layanan naik dan turun penumpang domestik dan internasional. Untuk menunjang pelayanan penumpang, PT Pelabuhan Indonesia (Persero) terus berupaya meningkatkan terminal penumpangnya, baik dari segi fasilitas maupun pelayanan. Pemda Bupati Karimun tetap berkomitmen untuk meningkatkan perekonomian daerah, khususnya terkait sektor pariwisata dan industri maritim. Terminal Penumpang Tanjung Balai Karimun menawarkan peluang dan harapan yang sangat baik karena penting secara strategis untuk dampak positif IMS-GT (Indonesia, Malaysia dan Singapura - Segitiga Pertumbuhan). Di zaman digital seperti </w:t>
            </w:r>
            <w:proofErr w:type="gramStart"/>
            <w:r w:rsidRPr="002C73A6">
              <w:rPr>
                <w:rFonts w:ascii="Times New Roman" w:hAnsi="Times New Roman" w:cs="Times New Roman"/>
                <w:bCs/>
                <w:sz w:val="20"/>
                <w:szCs w:val="28"/>
                <w:lang w:val="en-ID"/>
              </w:rPr>
              <w:t>sekarang ,</w:t>
            </w:r>
            <w:proofErr w:type="gramEnd"/>
            <w:r w:rsidRPr="002C73A6">
              <w:rPr>
                <w:rFonts w:ascii="Times New Roman" w:hAnsi="Times New Roman" w:cs="Times New Roman"/>
                <w:bCs/>
                <w:sz w:val="20"/>
                <w:szCs w:val="28"/>
                <w:lang w:val="en-ID"/>
              </w:rPr>
              <w:t xml:space="preserve"> uang salah satu  bagian penting pada perekonomian manusia. Uang dapat digunakan untuk transaksi yang dapat diterima dengan baik oleh manusia. Kualitas pelayanan mempunyai pengaruh yang sangat baik dan signifikan terhadap fasilitas terminal penumpang. Ha diterima dan hasil perhitungan uji t yang merupakan hipotesis kualitas pelayanan mempunyai pengaruh yang sangat penting terhadap fasilitas terminal penumpang menghasilkan nilai t = 2,445 pada tingkat signifikansi 0,008. Dan T hitung (2,445) &gt; T tabel (2</w:t>
            </w:r>
            <w:proofErr w:type="gramStart"/>
            <w:r w:rsidRPr="002C73A6">
              <w:rPr>
                <w:rFonts w:ascii="Times New Roman" w:hAnsi="Times New Roman" w:cs="Times New Roman"/>
                <w:bCs/>
                <w:sz w:val="20"/>
                <w:szCs w:val="28"/>
                <w:lang w:val="en-ID"/>
              </w:rPr>
              <w:t>,01</w:t>
            </w:r>
            <w:proofErr w:type="gramEnd"/>
            <w:r w:rsidRPr="002C73A6">
              <w:rPr>
                <w:rFonts w:ascii="Times New Roman" w:hAnsi="Times New Roman" w:cs="Times New Roman"/>
                <w:bCs/>
                <w:sz w:val="20"/>
                <w:szCs w:val="28"/>
                <w:lang w:val="en-ID"/>
              </w:rPr>
              <w:t>), nilai signifikansinya 0,008 lebih kecil 0,05.Nilai pelayanan kepelabuhanan juga tercermin dari pilihan embarkasi dan debarkasi penumpang laut di Terminal Pelabuhan Domestik Tanjung Balay Karimun PT. Hafen, Tanjung Balay Karimun, Indonesia.</w:t>
            </w:r>
          </w:p>
        </w:tc>
      </w:tr>
      <w:tr w:rsidR="002C1E53" w14:paraId="056D8180" w14:textId="77777777" w:rsidTr="0032353B">
        <w:tc>
          <w:tcPr>
            <w:tcW w:w="9640" w:type="dxa"/>
          </w:tcPr>
          <w:p w14:paraId="443D7991" w14:textId="596E0426" w:rsidR="002C1E53" w:rsidRPr="002C73A6" w:rsidRDefault="002C73A6" w:rsidP="0032353B">
            <w:pPr>
              <w:jc w:val="both"/>
              <w:rPr>
                <w:rFonts w:ascii="Times New Roman" w:hAnsi="Times New Roman" w:cs="Times New Roman"/>
                <w:bCs/>
                <w:i/>
                <w:sz w:val="20"/>
                <w:lang w:val="it-IT"/>
              </w:rPr>
            </w:pPr>
            <w:r w:rsidRPr="002C73A6">
              <w:rPr>
                <w:rFonts w:ascii="Times New Roman" w:hAnsi="Times New Roman" w:cs="Times New Roman"/>
                <w:bCs/>
                <w:sz w:val="20"/>
                <w:lang w:val="it-IT"/>
              </w:rPr>
              <w:t xml:space="preserve">Kata Kunci : </w:t>
            </w:r>
            <w:r w:rsidRPr="002C73A6">
              <w:rPr>
                <w:rFonts w:ascii="Times New Roman" w:hAnsi="Times New Roman" w:cs="Times New Roman"/>
                <w:sz w:val="20"/>
                <w:lang w:val="it-IT"/>
              </w:rPr>
              <w:t>PT Pelabuhan Indonesia, Teminal Penumpang Tanjung Balai Karimun, IMS-GT (Indonesia Malaysia Singapore – Growth Triangle)</w:t>
            </w:r>
          </w:p>
        </w:tc>
      </w:tr>
    </w:tbl>
    <w:p w14:paraId="7EE7CF45" w14:textId="77777777" w:rsidR="00905250" w:rsidRPr="00905250" w:rsidRDefault="00905250" w:rsidP="00694A78">
      <w:pPr>
        <w:spacing w:after="0"/>
        <w:jc w:val="both"/>
        <w:rPr>
          <w:rFonts w:ascii="Times New Roman" w:hAnsi="Times New Roman" w:cs="Times New Roman"/>
          <w:sz w:val="24"/>
          <w:szCs w:val="24"/>
        </w:rPr>
      </w:pPr>
    </w:p>
    <w:p w14:paraId="54860F6A" w14:textId="77777777" w:rsidR="002C1E53" w:rsidRDefault="002C1E53" w:rsidP="00694A78">
      <w:pPr>
        <w:spacing w:after="0"/>
        <w:jc w:val="both"/>
        <w:rPr>
          <w:rFonts w:ascii="Times New Roman" w:hAnsi="Times New Roman" w:cs="Times New Roman"/>
          <w:b/>
          <w:bCs/>
          <w:sz w:val="24"/>
          <w:szCs w:val="24"/>
        </w:rPr>
      </w:pPr>
    </w:p>
    <w:p w14:paraId="6CA21692" w14:textId="77777777" w:rsidR="002C73A6" w:rsidRDefault="002C73A6" w:rsidP="00694A78">
      <w:pPr>
        <w:spacing w:after="0"/>
        <w:jc w:val="both"/>
        <w:rPr>
          <w:rFonts w:ascii="Times New Roman" w:hAnsi="Times New Roman" w:cs="Times New Roman"/>
          <w:b/>
          <w:bCs/>
          <w:sz w:val="24"/>
          <w:szCs w:val="24"/>
        </w:rPr>
        <w:sectPr w:rsidR="002C73A6">
          <w:footerReference w:type="default" r:id="rId10"/>
          <w:pgSz w:w="12240" w:h="15840"/>
          <w:pgMar w:top="1440" w:right="1440" w:bottom="1440" w:left="1440" w:header="708" w:footer="708" w:gutter="0"/>
          <w:cols w:space="708"/>
          <w:docGrid w:linePitch="360"/>
        </w:sectPr>
      </w:pPr>
      <w:bookmarkStart w:id="1" w:name="_GoBack"/>
      <w:bookmarkEnd w:id="1"/>
    </w:p>
    <w:p w14:paraId="6DE9D5AC" w14:textId="132D864E" w:rsidR="00694A78" w:rsidRPr="00905250" w:rsidRDefault="00694A78" w:rsidP="00694A78">
      <w:pPr>
        <w:spacing w:after="0"/>
        <w:jc w:val="both"/>
        <w:rPr>
          <w:rFonts w:ascii="Times New Roman" w:hAnsi="Times New Roman" w:cs="Times New Roman"/>
          <w:b/>
          <w:bCs/>
          <w:sz w:val="24"/>
          <w:szCs w:val="24"/>
        </w:rPr>
      </w:pPr>
      <w:r w:rsidRPr="00905250">
        <w:rPr>
          <w:rFonts w:ascii="Times New Roman" w:hAnsi="Times New Roman" w:cs="Times New Roman"/>
          <w:b/>
          <w:bCs/>
          <w:sz w:val="24"/>
          <w:szCs w:val="24"/>
        </w:rPr>
        <w:lastRenderedPageBreak/>
        <w:t>PENDAHULUAN</w:t>
      </w:r>
    </w:p>
    <w:p w14:paraId="72484D05" w14:textId="77777777" w:rsidR="00694A78" w:rsidRPr="00905250" w:rsidRDefault="00694A78" w:rsidP="00694A78">
      <w:pPr>
        <w:numPr>
          <w:ilvl w:val="1"/>
          <w:numId w:val="1"/>
        </w:numPr>
        <w:suppressAutoHyphens/>
        <w:spacing w:after="0" w:line="360" w:lineRule="auto"/>
        <w:jc w:val="both"/>
        <w:rPr>
          <w:rFonts w:ascii="Times New Roman" w:hAnsi="Times New Roman" w:cs="Times New Roman"/>
          <w:lang w:val="id-ID"/>
        </w:rPr>
      </w:pPr>
      <w:r w:rsidRPr="00905250">
        <w:rPr>
          <w:rFonts w:ascii="Times New Roman" w:hAnsi="Times New Roman" w:cs="Times New Roman"/>
          <w:b/>
          <w:bCs/>
          <w:lang w:val="id-ID"/>
        </w:rPr>
        <w:tab/>
        <w:t>Latar Belakang Masalah</w:t>
      </w:r>
    </w:p>
    <w:p w14:paraId="48603611" w14:textId="134659DE" w:rsidR="006E472A" w:rsidRDefault="00047F8A" w:rsidP="006E472A">
      <w:pPr>
        <w:spacing w:after="0"/>
        <w:ind w:firstLine="720"/>
        <w:jc w:val="both"/>
        <w:rPr>
          <w:rFonts w:ascii="Times New Roman" w:hAnsi="Times New Roman" w:cs="Times New Roman"/>
          <w:sz w:val="24"/>
          <w:szCs w:val="24"/>
        </w:rPr>
      </w:pPr>
      <w:r w:rsidRPr="00047F8A">
        <w:rPr>
          <w:rFonts w:ascii="Times New Roman" w:hAnsi="Times New Roman" w:cs="Times New Roman"/>
          <w:sz w:val="24"/>
          <w:szCs w:val="24"/>
        </w:rPr>
        <w:t>Pelabuhan Tanjung Bala</w:t>
      </w:r>
      <w:r>
        <w:rPr>
          <w:rFonts w:ascii="Times New Roman" w:hAnsi="Times New Roman" w:cs="Times New Roman"/>
          <w:sz w:val="24"/>
          <w:szCs w:val="24"/>
        </w:rPr>
        <w:t>i</w:t>
      </w:r>
      <w:r w:rsidRPr="00047F8A">
        <w:rPr>
          <w:rFonts w:ascii="Times New Roman" w:hAnsi="Times New Roman" w:cs="Times New Roman"/>
          <w:sz w:val="24"/>
          <w:szCs w:val="24"/>
        </w:rPr>
        <w:t xml:space="preserve"> merupakan salah satu pelabuhan yang ada di wilayah Sumatera bagian utara</w:t>
      </w:r>
      <w:r>
        <w:rPr>
          <w:rFonts w:ascii="Times New Roman" w:hAnsi="Times New Roman" w:cs="Times New Roman"/>
          <w:sz w:val="24"/>
          <w:szCs w:val="24"/>
        </w:rPr>
        <w:t>.</w:t>
      </w:r>
      <w:r w:rsidRPr="00047F8A">
        <w:rPr>
          <w:rFonts w:ascii="Times New Roman" w:hAnsi="Times New Roman" w:cs="Times New Roman"/>
          <w:sz w:val="24"/>
          <w:szCs w:val="24"/>
        </w:rPr>
        <w:t xml:space="preserve"> Tepatnya  Kabupaten Karimun merupakan wilayah kepulauan dengan jumlah penduduk  259.452 jiwa (menurut BPS Karimun per Desember 2021), melintasi Pulau Karimun, Pulau Kundur, Tanjung Batu, dan pulau-pulau lainnya sehingga transportasi laut nyaman. adalah. Jaringan transportasi utama di wilayah ini cocok untuk menghubungkan kepulauan di provinsi Karimun, kepulauan di provinsi Kepulauan Riau, dan provinsi lain seperti provinsi Riau </w:t>
      </w:r>
      <w:proofErr w:type="gramStart"/>
      <w:r w:rsidRPr="00047F8A">
        <w:rPr>
          <w:rFonts w:ascii="Times New Roman" w:hAnsi="Times New Roman" w:cs="Times New Roman"/>
          <w:sz w:val="24"/>
          <w:szCs w:val="24"/>
        </w:rPr>
        <w:t>dan  Jambi</w:t>
      </w:r>
      <w:proofErr w:type="gramEnd"/>
      <w:r w:rsidRPr="00047F8A">
        <w:rPr>
          <w:rFonts w:ascii="Times New Roman" w:hAnsi="Times New Roman" w:cs="Times New Roman"/>
          <w:sz w:val="24"/>
          <w:szCs w:val="24"/>
        </w:rPr>
        <w:t xml:space="preserve">.  Pelabuhan Tanjung Balay Karimun berbatasan langsung </w:t>
      </w:r>
      <w:proofErr w:type="gramStart"/>
      <w:r w:rsidRPr="00047F8A">
        <w:rPr>
          <w:rFonts w:ascii="Times New Roman" w:hAnsi="Times New Roman" w:cs="Times New Roman"/>
          <w:sz w:val="24"/>
          <w:szCs w:val="24"/>
        </w:rPr>
        <w:t>dengan  Malaysia</w:t>
      </w:r>
      <w:proofErr w:type="gramEnd"/>
      <w:r w:rsidRPr="00047F8A">
        <w:rPr>
          <w:rFonts w:ascii="Times New Roman" w:hAnsi="Times New Roman" w:cs="Times New Roman"/>
          <w:sz w:val="24"/>
          <w:szCs w:val="24"/>
        </w:rPr>
        <w:t xml:space="preserve"> dan Singapura, sehingga juga sering dikunjungi kapal penumpang dari Malaysia dan Singapura. Bisnis </w:t>
      </w:r>
      <w:proofErr w:type="gramStart"/>
      <w:r w:rsidRPr="00047F8A">
        <w:rPr>
          <w:rFonts w:ascii="Times New Roman" w:hAnsi="Times New Roman" w:cs="Times New Roman"/>
          <w:sz w:val="24"/>
          <w:szCs w:val="24"/>
        </w:rPr>
        <w:t>utama  Pelabuhan</w:t>
      </w:r>
      <w:proofErr w:type="gramEnd"/>
      <w:r w:rsidRPr="00047F8A">
        <w:rPr>
          <w:rFonts w:ascii="Times New Roman" w:hAnsi="Times New Roman" w:cs="Times New Roman"/>
          <w:sz w:val="24"/>
          <w:szCs w:val="24"/>
        </w:rPr>
        <w:t xml:space="preserve"> Tanjung Bala</w:t>
      </w:r>
      <w:r>
        <w:rPr>
          <w:rFonts w:ascii="Times New Roman" w:hAnsi="Times New Roman" w:cs="Times New Roman"/>
          <w:sz w:val="24"/>
          <w:szCs w:val="24"/>
        </w:rPr>
        <w:t>i</w:t>
      </w:r>
      <w:r w:rsidRPr="00047F8A">
        <w:rPr>
          <w:rFonts w:ascii="Times New Roman" w:hAnsi="Times New Roman" w:cs="Times New Roman"/>
          <w:sz w:val="24"/>
          <w:szCs w:val="24"/>
        </w:rPr>
        <w:t xml:space="preserve"> Karimun adalah menyediakan jasa transportasi baik bagi wisatawan asing maupun penumpang lokal. Untuk menunjang pelayanannya kepada penumpang, PT Pelabuhan Indonesia (Persero) terus </w:t>
      </w:r>
      <w:proofErr w:type="gramStart"/>
      <w:r w:rsidRPr="00047F8A">
        <w:rPr>
          <w:rFonts w:ascii="Times New Roman" w:hAnsi="Times New Roman" w:cs="Times New Roman"/>
          <w:sz w:val="24"/>
          <w:szCs w:val="24"/>
        </w:rPr>
        <w:t>berupaya  meningkatkan</w:t>
      </w:r>
      <w:proofErr w:type="gramEnd"/>
      <w:r w:rsidRPr="00047F8A">
        <w:rPr>
          <w:rFonts w:ascii="Times New Roman" w:hAnsi="Times New Roman" w:cs="Times New Roman"/>
          <w:sz w:val="24"/>
          <w:szCs w:val="24"/>
        </w:rPr>
        <w:t xml:space="preserve"> terminal penumpangnya di berbagai aspek pelayanan.</w:t>
      </w:r>
      <w:r>
        <w:rPr>
          <w:rFonts w:ascii="Times New Roman" w:hAnsi="Times New Roman" w:cs="Times New Roman"/>
          <w:sz w:val="24"/>
          <w:szCs w:val="24"/>
        </w:rPr>
        <w:t xml:space="preserve"> </w:t>
      </w:r>
      <w:r w:rsidRPr="00047F8A">
        <w:rPr>
          <w:rFonts w:ascii="Times New Roman" w:hAnsi="Times New Roman" w:cs="Times New Roman"/>
          <w:sz w:val="24"/>
          <w:szCs w:val="24"/>
        </w:rPr>
        <w:t>Salah satu strategi untuk meningkatkan layanan terminal penumpang adalah dengan memperkenalkan sistem pembayaran non-tunai pada layanan terminal pass penumpang. Di era digital, cara kita membelanjakan uang adalah aspek terpenting dalam kehidupan dan bisnis</w:t>
      </w:r>
      <w:r w:rsidR="00694A78" w:rsidRPr="00905250">
        <w:rPr>
          <w:rFonts w:ascii="Times New Roman" w:hAnsi="Times New Roman" w:cs="Times New Roman"/>
          <w:sz w:val="24"/>
          <w:szCs w:val="24"/>
        </w:rPr>
        <w:t>.</w:t>
      </w:r>
      <w:r w:rsidR="0053796F">
        <w:rPr>
          <w:rFonts w:ascii="Times New Roman" w:hAnsi="Times New Roman" w:cs="Times New Roman"/>
          <w:sz w:val="24"/>
          <w:szCs w:val="24"/>
        </w:rPr>
        <w:t xml:space="preserve"> </w:t>
      </w:r>
      <w:r w:rsidRPr="00047F8A">
        <w:rPr>
          <w:rFonts w:ascii="Times New Roman" w:hAnsi="Times New Roman" w:cs="Times New Roman"/>
          <w:sz w:val="24"/>
          <w:szCs w:val="24"/>
        </w:rPr>
        <w:t xml:space="preserve">Di Indonesia, perkembangan pembayaran non tunai khususnya kartu elektronik terus berkembang pesat. Perkembangan metode pembayaran non-tunai yang disebut dengan metode pembayaran non-tunai (cashless) telah memudahkan </w:t>
      </w:r>
      <w:proofErr w:type="gramStart"/>
      <w:r w:rsidRPr="00047F8A">
        <w:rPr>
          <w:rFonts w:ascii="Times New Roman" w:hAnsi="Times New Roman" w:cs="Times New Roman"/>
          <w:sz w:val="24"/>
          <w:szCs w:val="24"/>
        </w:rPr>
        <w:t>masyarakat  dalam</w:t>
      </w:r>
      <w:proofErr w:type="gramEnd"/>
      <w:r w:rsidRPr="00047F8A">
        <w:rPr>
          <w:rFonts w:ascii="Times New Roman" w:hAnsi="Times New Roman" w:cs="Times New Roman"/>
          <w:sz w:val="24"/>
          <w:szCs w:val="24"/>
        </w:rPr>
        <w:t xml:space="preserve"> bertransaksi menggunakan sistem non-tunai dibandingkan dengan  tunai. PT Pelabuhan </w:t>
      </w:r>
      <w:r w:rsidRPr="00047F8A">
        <w:rPr>
          <w:rFonts w:ascii="Times New Roman" w:hAnsi="Times New Roman" w:cs="Times New Roman"/>
          <w:sz w:val="24"/>
          <w:szCs w:val="24"/>
        </w:rPr>
        <w:lastRenderedPageBreak/>
        <w:t>Ind</w:t>
      </w:r>
      <w:r w:rsidR="006E472A">
        <w:rPr>
          <w:rFonts w:ascii="Times New Roman" w:hAnsi="Times New Roman" w:cs="Times New Roman"/>
          <w:sz w:val="24"/>
          <w:szCs w:val="24"/>
        </w:rPr>
        <w:t>onesia</w:t>
      </w:r>
      <w:r w:rsidRPr="00047F8A">
        <w:rPr>
          <w:rFonts w:ascii="Times New Roman" w:hAnsi="Times New Roman" w:cs="Times New Roman"/>
          <w:sz w:val="24"/>
          <w:szCs w:val="24"/>
        </w:rPr>
        <w:t xml:space="preserve"> telah mengembangkan seluruh</w:t>
      </w:r>
      <w:r w:rsidR="006E472A">
        <w:rPr>
          <w:rFonts w:ascii="Times New Roman" w:hAnsi="Times New Roman" w:cs="Times New Roman"/>
          <w:sz w:val="24"/>
          <w:szCs w:val="24"/>
        </w:rPr>
        <w:t xml:space="preserve"> </w:t>
      </w:r>
      <w:r w:rsidRPr="00047F8A">
        <w:rPr>
          <w:rFonts w:ascii="Times New Roman" w:hAnsi="Times New Roman" w:cs="Times New Roman"/>
          <w:sz w:val="24"/>
          <w:szCs w:val="24"/>
        </w:rPr>
        <w:t xml:space="preserve">layanan kepelabuhanan dengan menggunakan sistem digital seperti e-registration, e-invoice, e-Payment, e-tracking, e-booking dan e-invoicing. Sistem pembayaran cashless memiliki banyak keunggulan </w:t>
      </w:r>
      <w:proofErr w:type="gramStart"/>
      <w:r w:rsidRPr="00047F8A">
        <w:rPr>
          <w:rFonts w:ascii="Times New Roman" w:hAnsi="Times New Roman" w:cs="Times New Roman"/>
          <w:sz w:val="24"/>
          <w:szCs w:val="24"/>
        </w:rPr>
        <w:t>dibandingkan  sistem</w:t>
      </w:r>
      <w:proofErr w:type="gramEnd"/>
      <w:r w:rsidRPr="00047F8A">
        <w:rPr>
          <w:rFonts w:ascii="Times New Roman" w:hAnsi="Times New Roman" w:cs="Times New Roman"/>
          <w:sz w:val="24"/>
          <w:szCs w:val="24"/>
        </w:rPr>
        <w:t xml:space="preserve"> pembayaran tunai. Salah satu keuntungan</w:t>
      </w:r>
      <w:r w:rsidR="006E472A">
        <w:rPr>
          <w:rFonts w:ascii="Times New Roman" w:hAnsi="Times New Roman" w:cs="Times New Roman"/>
          <w:sz w:val="24"/>
          <w:szCs w:val="24"/>
        </w:rPr>
        <w:t xml:space="preserve"> </w:t>
      </w:r>
      <w:r w:rsidRPr="00047F8A">
        <w:rPr>
          <w:rFonts w:ascii="Times New Roman" w:hAnsi="Times New Roman" w:cs="Times New Roman"/>
          <w:sz w:val="24"/>
          <w:szCs w:val="24"/>
        </w:rPr>
        <w:t xml:space="preserve">menggunakan sistem pembayaran non-tunai adalah transaksi dapat dilakukan di mana saja dengan menggunakan kartu elektronik atau e-wallet tanpa perlu membawa uang tunai, yang menimbulkan risiko seperti pencurian, kehilangan, atau penerimaan uang palsu. Saat ini seluruh transaksi layanan kepelabuhanan </w:t>
      </w:r>
      <w:proofErr w:type="gramStart"/>
      <w:r w:rsidRPr="00047F8A">
        <w:rPr>
          <w:rFonts w:ascii="Times New Roman" w:hAnsi="Times New Roman" w:cs="Times New Roman"/>
          <w:sz w:val="24"/>
          <w:szCs w:val="24"/>
        </w:rPr>
        <w:t>dan  pembelian</w:t>
      </w:r>
      <w:proofErr w:type="gramEnd"/>
      <w:r w:rsidRPr="00047F8A">
        <w:rPr>
          <w:rFonts w:ascii="Times New Roman" w:hAnsi="Times New Roman" w:cs="Times New Roman"/>
          <w:sz w:val="24"/>
          <w:szCs w:val="24"/>
        </w:rPr>
        <w:t xml:space="preserve"> tiket kapal dilakukan melalui sistem cashless. Observasi dan wawancara </w:t>
      </w:r>
      <w:proofErr w:type="gramStart"/>
      <w:r w:rsidRPr="00047F8A">
        <w:rPr>
          <w:rFonts w:ascii="Times New Roman" w:hAnsi="Times New Roman" w:cs="Times New Roman"/>
          <w:sz w:val="24"/>
          <w:szCs w:val="24"/>
        </w:rPr>
        <w:t>yang  dilakukan</w:t>
      </w:r>
      <w:proofErr w:type="gramEnd"/>
      <w:r w:rsidRPr="00047F8A">
        <w:rPr>
          <w:rFonts w:ascii="Times New Roman" w:hAnsi="Times New Roman" w:cs="Times New Roman"/>
          <w:sz w:val="24"/>
          <w:szCs w:val="24"/>
        </w:rPr>
        <w:t xml:space="preserve"> di Terminal Penumpang Karimun Pelindo Tanjung Balay terungkap bahwa calon penumpang yang ditemui menyebutkan</w:t>
      </w:r>
      <w:r w:rsidR="006E472A">
        <w:rPr>
          <w:rFonts w:ascii="Times New Roman" w:hAnsi="Times New Roman" w:cs="Times New Roman"/>
          <w:sz w:val="24"/>
          <w:szCs w:val="24"/>
        </w:rPr>
        <w:t xml:space="preserve"> </w:t>
      </w:r>
      <w:r w:rsidRPr="00047F8A">
        <w:rPr>
          <w:rFonts w:ascii="Times New Roman" w:hAnsi="Times New Roman" w:cs="Times New Roman"/>
          <w:sz w:val="24"/>
          <w:szCs w:val="24"/>
        </w:rPr>
        <w:t xml:space="preserve">beberapa alasan tidak memanfaatkan transaksi nontunai, antara lain: Sudah jelas  2.Pilihan belanja dengan transaksi nontunai masih terbatas di Karimmu. 3. Anda tidak dapat membayar </w:t>
      </w:r>
      <w:proofErr w:type="gramStart"/>
      <w:r w:rsidRPr="00047F8A">
        <w:rPr>
          <w:rFonts w:ascii="Times New Roman" w:hAnsi="Times New Roman" w:cs="Times New Roman"/>
          <w:sz w:val="24"/>
          <w:szCs w:val="24"/>
        </w:rPr>
        <w:t>saldo  kartu</w:t>
      </w:r>
      <w:proofErr w:type="gramEnd"/>
      <w:r w:rsidRPr="00047F8A">
        <w:rPr>
          <w:rFonts w:ascii="Times New Roman" w:hAnsi="Times New Roman" w:cs="Times New Roman"/>
          <w:sz w:val="24"/>
          <w:szCs w:val="24"/>
        </w:rPr>
        <w:t xml:space="preserve"> elektronik (uang elektronik) atau melakukan pembelian</w:t>
      </w:r>
      <w:r w:rsidR="006E472A">
        <w:rPr>
          <w:rFonts w:ascii="Times New Roman" w:hAnsi="Times New Roman" w:cs="Times New Roman"/>
          <w:sz w:val="24"/>
          <w:szCs w:val="24"/>
        </w:rPr>
        <w:t xml:space="preserve"> </w:t>
      </w:r>
      <w:r w:rsidRPr="00047F8A">
        <w:rPr>
          <w:rFonts w:ascii="Times New Roman" w:hAnsi="Times New Roman" w:cs="Times New Roman"/>
          <w:sz w:val="24"/>
          <w:szCs w:val="24"/>
        </w:rPr>
        <w:t xml:space="preserve"> 4. Transaksi nontunai kurang dipahami calon penumpang,</w:t>
      </w:r>
      <w:r w:rsidR="006E472A">
        <w:rPr>
          <w:rFonts w:ascii="Times New Roman" w:hAnsi="Times New Roman" w:cs="Times New Roman"/>
          <w:sz w:val="24"/>
          <w:szCs w:val="24"/>
        </w:rPr>
        <w:t xml:space="preserve"> </w:t>
      </w:r>
      <w:r w:rsidRPr="00047F8A">
        <w:rPr>
          <w:rFonts w:ascii="Times New Roman" w:hAnsi="Times New Roman" w:cs="Times New Roman"/>
          <w:sz w:val="24"/>
          <w:szCs w:val="24"/>
        </w:rPr>
        <w:t>5. Pegawai pelabuhan seperti penjual tiket kapal belum memanfaatkan transaksi nontunai (cashless),</w:t>
      </w:r>
      <w:r w:rsidR="000F51DE" w:rsidRPr="00905250">
        <w:rPr>
          <w:rFonts w:ascii="Times New Roman" w:hAnsi="Times New Roman" w:cs="Times New Roman"/>
          <w:sz w:val="24"/>
          <w:szCs w:val="24"/>
        </w:rPr>
        <w:t>Dengan</w:t>
      </w:r>
      <w:r w:rsidR="006E472A">
        <w:rPr>
          <w:rFonts w:ascii="Times New Roman" w:hAnsi="Times New Roman" w:cs="Times New Roman"/>
          <w:sz w:val="24"/>
          <w:szCs w:val="24"/>
        </w:rPr>
        <w:t xml:space="preserve"> </w:t>
      </w:r>
      <w:r w:rsidR="000F51DE" w:rsidRPr="00905250">
        <w:rPr>
          <w:rFonts w:ascii="Times New Roman" w:hAnsi="Times New Roman" w:cs="Times New Roman"/>
          <w:sz w:val="24"/>
          <w:szCs w:val="24"/>
        </w:rPr>
        <w:t xml:space="preserve">di lakukannya perbaikan/penambahan fasilitas oleh PT Pelabuhan Indonesia (Persero) sebagai operator terminal, apakah dapat menjawab keluhan penumpang dimana sebelum peningkatan fasilitas tersebut, </w:t>
      </w:r>
      <w:r w:rsidR="000A6F33">
        <w:rPr>
          <w:rFonts w:ascii="Times New Roman" w:hAnsi="Times New Roman" w:cs="Times New Roman"/>
          <w:sz w:val="24"/>
          <w:szCs w:val="24"/>
        </w:rPr>
        <w:t>keluhan terseb</w:t>
      </w:r>
      <w:r w:rsidR="00533905">
        <w:rPr>
          <w:rFonts w:ascii="Times New Roman" w:hAnsi="Times New Roman" w:cs="Times New Roman"/>
          <w:sz w:val="24"/>
          <w:szCs w:val="24"/>
        </w:rPr>
        <w:t xml:space="preserve">ut antara lain; </w:t>
      </w:r>
      <w:r w:rsidR="000F51DE" w:rsidRPr="00905250">
        <w:rPr>
          <w:rFonts w:ascii="Times New Roman" w:hAnsi="Times New Roman" w:cs="Times New Roman"/>
          <w:sz w:val="24"/>
          <w:szCs w:val="24"/>
        </w:rPr>
        <w:t xml:space="preserve"> </w:t>
      </w:r>
    </w:p>
    <w:p w14:paraId="1FBA8252" w14:textId="30763A70" w:rsidR="000F51DE" w:rsidRPr="00905250" w:rsidRDefault="000F51DE" w:rsidP="006E472A">
      <w:pPr>
        <w:spacing w:after="0"/>
        <w:ind w:firstLine="720"/>
        <w:jc w:val="both"/>
        <w:rPr>
          <w:rFonts w:ascii="Times New Roman" w:hAnsi="Times New Roman" w:cs="Times New Roman"/>
          <w:sz w:val="24"/>
          <w:szCs w:val="24"/>
        </w:rPr>
      </w:pPr>
      <w:r w:rsidRPr="00905250">
        <w:rPr>
          <w:rFonts w:ascii="Times New Roman" w:hAnsi="Times New Roman" w:cs="Times New Roman"/>
          <w:sz w:val="24"/>
          <w:szCs w:val="24"/>
        </w:rPr>
        <w:t>1) Ruang tunggu terasa panas dan</w:t>
      </w:r>
      <w:r w:rsidR="006E472A">
        <w:rPr>
          <w:rFonts w:ascii="Times New Roman" w:hAnsi="Times New Roman" w:cs="Times New Roman"/>
          <w:sz w:val="24"/>
          <w:szCs w:val="24"/>
        </w:rPr>
        <w:t xml:space="preserve"> </w:t>
      </w:r>
      <w:r w:rsidRPr="00905250">
        <w:rPr>
          <w:rFonts w:ascii="Times New Roman" w:hAnsi="Times New Roman" w:cs="Times New Roman"/>
          <w:sz w:val="24"/>
          <w:szCs w:val="24"/>
        </w:rPr>
        <w:t>sumpek. 2) Termi</w:t>
      </w:r>
      <w:r w:rsidR="00B44E57">
        <w:rPr>
          <w:rFonts w:ascii="Times New Roman" w:hAnsi="Times New Roman" w:cs="Times New Roman"/>
          <w:sz w:val="24"/>
          <w:szCs w:val="24"/>
        </w:rPr>
        <w:t>na</w:t>
      </w:r>
      <w:r w:rsidRPr="00905250">
        <w:rPr>
          <w:rFonts w:ascii="Times New Roman" w:hAnsi="Times New Roman" w:cs="Times New Roman"/>
          <w:sz w:val="24"/>
          <w:szCs w:val="24"/>
        </w:rPr>
        <w:t>l terkesan kumuh. 3) Petugas dirasa kurang peduli terhadap kelua</w:t>
      </w:r>
      <w:r w:rsidR="00C5096C">
        <w:rPr>
          <w:rFonts w:ascii="Times New Roman" w:hAnsi="Times New Roman" w:cs="Times New Roman"/>
          <w:sz w:val="24"/>
          <w:szCs w:val="24"/>
        </w:rPr>
        <w:t xml:space="preserve">han </w:t>
      </w:r>
      <w:r w:rsidRPr="00905250">
        <w:rPr>
          <w:rFonts w:ascii="Times New Roman" w:hAnsi="Times New Roman" w:cs="Times New Roman"/>
          <w:sz w:val="24"/>
          <w:szCs w:val="24"/>
        </w:rPr>
        <w:t>penumpang. 4) Toilet kurang memadai. 5) Tidak ada ruang ibu menyusui.</w:t>
      </w:r>
    </w:p>
    <w:p w14:paraId="49FFBE8A" w14:textId="77777777" w:rsidR="000F51DE" w:rsidRPr="00905250" w:rsidRDefault="000F51DE" w:rsidP="000F51DE">
      <w:pPr>
        <w:spacing w:after="0"/>
        <w:jc w:val="both"/>
        <w:rPr>
          <w:rFonts w:ascii="Times New Roman" w:hAnsi="Times New Roman" w:cs="Times New Roman"/>
          <w:sz w:val="24"/>
          <w:szCs w:val="24"/>
        </w:rPr>
      </w:pPr>
    </w:p>
    <w:p w14:paraId="53D606EF" w14:textId="77777777" w:rsidR="000F51DE" w:rsidRPr="00905250" w:rsidRDefault="000F51DE" w:rsidP="000F51DE">
      <w:pPr>
        <w:numPr>
          <w:ilvl w:val="1"/>
          <w:numId w:val="1"/>
        </w:numPr>
        <w:suppressAutoHyphens/>
        <w:spacing w:after="0" w:line="240" w:lineRule="auto"/>
        <w:jc w:val="both"/>
        <w:rPr>
          <w:rFonts w:ascii="Times New Roman" w:hAnsi="Times New Roman" w:cs="Times New Roman"/>
          <w:sz w:val="24"/>
          <w:szCs w:val="24"/>
          <w:lang w:val="id-ID"/>
        </w:rPr>
      </w:pPr>
      <w:r w:rsidRPr="00905250">
        <w:rPr>
          <w:rFonts w:ascii="Times New Roman" w:hAnsi="Times New Roman" w:cs="Times New Roman"/>
          <w:b/>
          <w:sz w:val="24"/>
          <w:szCs w:val="24"/>
          <w:lang w:val="id-ID"/>
        </w:rPr>
        <w:lastRenderedPageBreak/>
        <w:t xml:space="preserve">  </w:t>
      </w:r>
      <w:r w:rsidRPr="00905250">
        <w:rPr>
          <w:rFonts w:ascii="Times New Roman" w:hAnsi="Times New Roman" w:cs="Times New Roman"/>
          <w:b/>
          <w:sz w:val="24"/>
          <w:szCs w:val="24"/>
          <w:lang w:val="id-ID"/>
        </w:rPr>
        <w:tab/>
        <w:t>Identifikasi Masalah</w:t>
      </w:r>
    </w:p>
    <w:p w14:paraId="4821CD83" w14:textId="49785BA0" w:rsidR="000F51DE" w:rsidRPr="00905250" w:rsidRDefault="00531235" w:rsidP="0090525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Beberapa</w:t>
      </w:r>
      <w:r w:rsidR="006E472A">
        <w:rPr>
          <w:rFonts w:ascii="Times New Roman" w:hAnsi="Times New Roman" w:cs="Times New Roman"/>
          <w:sz w:val="24"/>
          <w:szCs w:val="24"/>
        </w:rPr>
        <w:t xml:space="preserve"> permasalahan</w:t>
      </w:r>
      <w:r>
        <w:rPr>
          <w:rFonts w:ascii="Times New Roman" w:hAnsi="Times New Roman" w:cs="Times New Roman"/>
          <w:sz w:val="24"/>
          <w:szCs w:val="24"/>
        </w:rPr>
        <w:t xml:space="preserve"> identifikasi </w:t>
      </w:r>
      <w:r w:rsidR="006E472A">
        <w:rPr>
          <w:rFonts w:ascii="Times New Roman" w:hAnsi="Times New Roman" w:cs="Times New Roman"/>
          <w:sz w:val="24"/>
          <w:szCs w:val="24"/>
        </w:rPr>
        <w:t>antara lain</w:t>
      </w:r>
      <w:r w:rsidR="000F51DE" w:rsidRPr="00905250">
        <w:rPr>
          <w:rFonts w:ascii="Times New Roman" w:hAnsi="Times New Roman" w:cs="Times New Roman"/>
          <w:sz w:val="24"/>
          <w:szCs w:val="24"/>
        </w:rPr>
        <w:t>:</w:t>
      </w:r>
    </w:p>
    <w:p w14:paraId="51C33B88" w14:textId="248B829D" w:rsidR="000F51DE" w:rsidRPr="00905250" w:rsidRDefault="006E472A" w:rsidP="00905250">
      <w:pPr>
        <w:pStyle w:val="ListParagraph"/>
        <w:numPr>
          <w:ilvl w:val="0"/>
          <w:numId w:val="5"/>
        </w:numPr>
        <w:spacing w:after="0" w:line="240" w:lineRule="auto"/>
        <w:ind w:hanging="371"/>
        <w:jc w:val="both"/>
        <w:rPr>
          <w:rFonts w:ascii="Times New Roman" w:hAnsi="Times New Roman" w:cs="Times New Roman"/>
          <w:sz w:val="24"/>
          <w:szCs w:val="24"/>
        </w:rPr>
      </w:pPr>
      <w:r>
        <w:rPr>
          <w:rFonts w:ascii="Times New Roman" w:hAnsi="Times New Roman" w:cs="Times New Roman"/>
          <w:sz w:val="24"/>
          <w:szCs w:val="24"/>
        </w:rPr>
        <w:t xml:space="preserve">Kurangnya </w:t>
      </w:r>
      <w:r w:rsidR="00150865">
        <w:rPr>
          <w:rFonts w:ascii="Times New Roman" w:hAnsi="Times New Roman" w:cs="Times New Roman"/>
          <w:sz w:val="24"/>
          <w:szCs w:val="24"/>
        </w:rPr>
        <w:t>P</w:t>
      </w:r>
      <w:r w:rsidR="000F51DE" w:rsidRPr="00905250">
        <w:rPr>
          <w:rFonts w:ascii="Times New Roman" w:hAnsi="Times New Roman" w:cs="Times New Roman"/>
          <w:sz w:val="24"/>
          <w:szCs w:val="24"/>
        </w:rPr>
        <w:t>emahaman</w:t>
      </w:r>
      <w:r w:rsidR="00150865">
        <w:rPr>
          <w:rFonts w:ascii="Times New Roman" w:hAnsi="Times New Roman" w:cs="Times New Roman"/>
          <w:sz w:val="24"/>
          <w:szCs w:val="24"/>
        </w:rPr>
        <w:t xml:space="preserve"> </w:t>
      </w:r>
      <w:r>
        <w:rPr>
          <w:rFonts w:ascii="Times New Roman" w:hAnsi="Times New Roman" w:cs="Times New Roman"/>
          <w:sz w:val="24"/>
          <w:szCs w:val="24"/>
        </w:rPr>
        <w:t xml:space="preserve"> calon pengguna jasa mengenai transaksi non tunai</w:t>
      </w:r>
    </w:p>
    <w:p w14:paraId="49CFB0B0" w14:textId="6ACE215F" w:rsidR="000F51DE" w:rsidRPr="00905250" w:rsidRDefault="006E472A" w:rsidP="00905250">
      <w:pPr>
        <w:pStyle w:val="ListParagraph"/>
        <w:numPr>
          <w:ilvl w:val="0"/>
          <w:numId w:val="5"/>
        </w:numPr>
        <w:spacing w:after="0" w:line="240" w:lineRule="auto"/>
        <w:ind w:hanging="371"/>
        <w:jc w:val="both"/>
        <w:rPr>
          <w:rFonts w:ascii="Times New Roman" w:hAnsi="Times New Roman" w:cs="Times New Roman"/>
          <w:sz w:val="24"/>
          <w:szCs w:val="24"/>
        </w:rPr>
      </w:pPr>
      <w:r>
        <w:rPr>
          <w:rFonts w:ascii="Times New Roman" w:hAnsi="Times New Roman" w:cs="Times New Roman"/>
          <w:sz w:val="24"/>
          <w:szCs w:val="24"/>
        </w:rPr>
        <w:t xml:space="preserve">Cara pembelian kartu uang elektronik </w:t>
      </w:r>
      <w:r w:rsidR="000F51DE" w:rsidRPr="00905250">
        <w:rPr>
          <w:rFonts w:ascii="Times New Roman" w:hAnsi="Times New Roman" w:cs="Times New Roman"/>
          <w:sz w:val="24"/>
          <w:szCs w:val="24"/>
        </w:rPr>
        <w:t xml:space="preserve">Masih </w:t>
      </w:r>
      <w:r>
        <w:rPr>
          <w:rFonts w:ascii="Times New Roman" w:hAnsi="Times New Roman" w:cs="Times New Roman"/>
          <w:sz w:val="24"/>
          <w:szCs w:val="24"/>
        </w:rPr>
        <w:t>terbatas</w:t>
      </w:r>
    </w:p>
    <w:p w14:paraId="3FBA3970" w14:textId="4C63EE20" w:rsidR="000F51DE" w:rsidRPr="00905250" w:rsidRDefault="000F51DE" w:rsidP="00905250">
      <w:pPr>
        <w:pStyle w:val="ListParagraph"/>
        <w:numPr>
          <w:ilvl w:val="0"/>
          <w:numId w:val="5"/>
        </w:numPr>
        <w:spacing w:after="0" w:line="240" w:lineRule="auto"/>
        <w:ind w:hanging="371"/>
        <w:jc w:val="both"/>
        <w:rPr>
          <w:rFonts w:ascii="Times New Roman" w:hAnsi="Times New Roman" w:cs="Times New Roman"/>
          <w:sz w:val="24"/>
          <w:szCs w:val="24"/>
        </w:rPr>
      </w:pPr>
      <w:r w:rsidRPr="00905250">
        <w:rPr>
          <w:rFonts w:ascii="Times New Roman" w:hAnsi="Times New Roman" w:cs="Times New Roman"/>
          <w:sz w:val="24"/>
          <w:szCs w:val="24"/>
        </w:rPr>
        <w:t xml:space="preserve">Masih </w:t>
      </w:r>
      <w:r w:rsidR="006E472A">
        <w:rPr>
          <w:rFonts w:ascii="Times New Roman" w:hAnsi="Times New Roman" w:cs="Times New Roman"/>
          <w:sz w:val="24"/>
          <w:szCs w:val="24"/>
        </w:rPr>
        <w:t>sediit fasilitas</w:t>
      </w:r>
      <w:r w:rsidR="00FF55D1">
        <w:rPr>
          <w:rFonts w:ascii="Times New Roman" w:hAnsi="Times New Roman" w:cs="Times New Roman"/>
          <w:sz w:val="24"/>
          <w:szCs w:val="24"/>
        </w:rPr>
        <w:t xml:space="preserve"> pembelanjaan di karimun yang menawarkan pembayaran non tunai</w:t>
      </w:r>
    </w:p>
    <w:p w14:paraId="663A4DEF" w14:textId="6D21EE4A" w:rsidR="000F51DE" w:rsidRPr="00905250" w:rsidRDefault="000F51DE" w:rsidP="00905250">
      <w:pPr>
        <w:pStyle w:val="ListParagraph"/>
        <w:numPr>
          <w:ilvl w:val="0"/>
          <w:numId w:val="5"/>
        </w:numPr>
        <w:spacing w:after="0" w:line="240" w:lineRule="auto"/>
        <w:ind w:hanging="371"/>
        <w:jc w:val="both"/>
        <w:rPr>
          <w:rFonts w:ascii="Times New Roman" w:hAnsi="Times New Roman" w:cs="Times New Roman"/>
          <w:sz w:val="24"/>
          <w:szCs w:val="24"/>
        </w:rPr>
      </w:pPr>
      <w:r w:rsidRPr="00905250">
        <w:rPr>
          <w:rFonts w:ascii="Times New Roman" w:hAnsi="Times New Roman" w:cs="Times New Roman"/>
          <w:sz w:val="24"/>
          <w:szCs w:val="24"/>
        </w:rPr>
        <w:t>S</w:t>
      </w:r>
      <w:r w:rsidR="00FF55D1">
        <w:rPr>
          <w:rFonts w:ascii="Times New Roman" w:hAnsi="Times New Roman" w:cs="Times New Roman"/>
          <w:sz w:val="24"/>
          <w:szCs w:val="24"/>
        </w:rPr>
        <w:t>aldo pada kartu uang elektronik tidak bisa di tarik</w:t>
      </w:r>
      <w:r w:rsidRPr="00905250">
        <w:rPr>
          <w:rFonts w:ascii="Times New Roman" w:hAnsi="Times New Roman" w:cs="Times New Roman"/>
          <w:sz w:val="24"/>
          <w:szCs w:val="24"/>
        </w:rPr>
        <w:t>.</w:t>
      </w:r>
    </w:p>
    <w:p w14:paraId="5740AAE5" w14:textId="103B1949" w:rsidR="00FF55D1" w:rsidRDefault="00FF55D1" w:rsidP="000F51DE">
      <w:pPr>
        <w:pStyle w:val="ListParagraph"/>
        <w:numPr>
          <w:ilvl w:val="0"/>
          <w:numId w:val="5"/>
        </w:numPr>
        <w:spacing w:after="0" w:line="240" w:lineRule="auto"/>
        <w:ind w:hanging="513"/>
        <w:jc w:val="both"/>
        <w:rPr>
          <w:rFonts w:ascii="Times New Roman" w:hAnsi="Times New Roman" w:cs="Times New Roman"/>
          <w:sz w:val="24"/>
          <w:szCs w:val="24"/>
        </w:rPr>
      </w:pPr>
      <w:r>
        <w:rPr>
          <w:rFonts w:ascii="Times New Roman" w:hAnsi="Times New Roman" w:cs="Times New Roman"/>
          <w:sz w:val="24"/>
          <w:szCs w:val="24"/>
        </w:rPr>
        <w:t>Staff tidak memanfaatkan secara maksimal edukasi dan pendampingan mengenai transaksi non tunai</w:t>
      </w:r>
    </w:p>
    <w:p w14:paraId="79C5FEDD" w14:textId="5F2CB4FB" w:rsidR="000F51DE" w:rsidRPr="00905250" w:rsidRDefault="000F51DE" w:rsidP="000F51DE">
      <w:pPr>
        <w:pStyle w:val="ListParagraph"/>
        <w:numPr>
          <w:ilvl w:val="0"/>
          <w:numId w:val="5"/>
        </w:numPr>
        <w:spacing w:after="0" w:line="240" w:lineRule="auto"/>
        <w:ind w:hanging="513"/>
        <w:jc w:val="both"/>
        <w:rPr>
          <w:rFonts w:ascii="Times New Roman" w:hAnsi="Times New Roman" w:cs="Times New Roman"/>
          <w:sz w:val="24"/>
          <w:szCs w:val="24"/>
        </w:rPr>
      </w:pPr>
      <w:r w:rsidRPr="00905250">
        <w:rPr>
          <w:rFonts w:ascii="Times New Roman" w:hAnsi="Times New Roman" w:cs="Times New Roman"/>
          <w:sz w:val="24"/>
          <w:szCs w:val="24"/>
        </w:rPr>
        <w:t xml:space="preserve">Ruang tunggu terasa panas dan </w:t>
      </w:r>
      <w:r w:rsidR="00FF55D1">
        <w:rPr>
          <w:rFonts w:ascii="Times New Roman" w:hAnsi="Times New Roman" w:cs="Times New Roman"/>
          <w:sz w:val="24"/>
          <w:szCs w:val="24"/>
        </w:rPr>
        <w:t>pengap</w:t>
      </w:r>
      <w:r w:rsidRPr="00905250">
        <w:rPr>
          <w:rFonts w:ascii="Times New Roman" w:hAnsi="Times New Roman" w:cs="Times New Roman"/>
          <w:sz w:val="24"/>
          <w:szCs w:val="24"/>
        </w:rPr>
        <w:t xml:space="preserve">. </w:t>
      </w:r>
    </w:p>
    <w:p w14:paraId="3BCF4F49" w14:textId="688B71FB" w:rsidR="000F51DE" w:rsidRPr="00905250" w:rsidRDefault="000F51DE" w:rsidP="000F51DE">
      <w:pPr>
        <w:pStyle w:val="ListParagraph"/>
        <w:numPr>
          <w:ilvl w:val="0"/>
          <w:numId w:val="5"/>
        </w:numPr>
        <w:spacing w:after="0" w:line="240" w:lineRule="auto"/>
        <w:ind w:hanging="513"/>
        <w:jc w:val="both"/>
        <w:rPr>
          <w:rFonts w:ascii="Times New Roman" w:hAnsi="Times New Roman" w:cs="Times New Roman"/>
          <w:sz w:val="24"/>
          <w:szCs w:val="24"/>
        </w:rPr>
      </w:pPr>
      <w:r w:rsidRPr="00905250">
        <w:rPr>
          <w:rFonts w:ascii="Times New Roman" w:hAnsi="Times New Roman" w:cs="Times New Roman"/>
          <w:sz w:val="24"/>
          <w:szCs w:val="24"/>
        </w:rPr>
        <w:t>Termi</w:t>
      </w:r>
      <w:r w:rsidR="00F35EA8">
        <w:rPr>
          <w:rFonts w:ascii="Times New Roman" w:hAnsi="Times New Roman" w:cs="Times New Roman"/>
          <w:sz w:val="24"/>
          <w:szCs w:val="24"/>
        </w:rPr>
        <w:t>nal</w:t>
      </w:r>
      <w:r w:rsidRPr="00905250">
        <w:rPr>
          <w:rFonts w:ascii="Times New Roman" w:hAnsi="Times New Roman" w:cs="Times New Roman"/>
          <w:sz w:val="24"/>
          <w:szCs w:val="24"/>
        </w:rPr>
        <w:t xml:space="preserve"> ter</w:t>
      </w:r>
      <w:r w:rsidR="00FF55D1">
        <w:rPr>
          <w:rFonts w:ascii="Times New Roman" w:hAnsi="Times New Roman" w:cs="Times New Roman"/>
          <w:sz w:val="24"/>
          <w:szCs w:val="24"/>
        </w:rPr>
        <w:t>lihat</w:t>
      </w:r>
      <w:r w:rsidRPr="00905250">
        <w:rPr>
          <w:rFonts w:ascii="Times New Roman" w:hAnsi="Times New Roman" w:cs="Times New Roman"/>
          <w:sz w:val="24"/>
          <w:szCs w:val="24"/>
        </w:rPr>
        <w:t xml:space="preserve"> kumuh.</w:t>
      </w:r>
    </w:p>
    <w:p w14:paraId="54488592" w14:textId="391F33F2" w:rsidR="00FF55D1" w:rsidRDefault="00FF55D1" w:rsidP="000F51DE">
      <w:pPr>
        <w:pStyle w:val="ListParagraph"/>
        <w:numPr>
          <w:ilvl w:val="0"/>
          <w:numId w:val="5"/>
        </w:numPr>
        <w:spacing w:after="0" w:line="240" w:lineRule="auto"/>
        <w:ind w:hanging="513"/>
        <w:jc w:val="both"/>
        <w:rPr>
          <w:rFonts w:ascii="Times New Roman" w:hAnsi="Times New Roman" w:cs="Times New Roman"/>
          <w:sz w:val="24"/>
          <w:szCs w:val="24"/>
        </w:rPr>
      </w:pPr>
      <w:r>
        <w:rPr>
          <w:rFonts w:ascii="Times New Roman" w:hAnsi="Times New Roman" w:cs="Times New Roman"/>
          <w:sz w:val="24"/>
          <w:szCs w:val="24"/>
        </w:rPr>
        <w:t>Saya mendapat kesan bahwa pihak berwenang kurang memperhatikan keluhan penumpang.</w:t>
      </w:r>
    </w:p>
    <w:p w14:paraId="6B46ACF5" w14:textId="7B73B6C3" w:rsidR="000F51DE" w:rsidRPr="00905250" w:rsidRDefault="00FF55D1" w:rsidP="000F51DE">
      <w:pPr>
        <w:pStyle w:val="ListParagraph"/>
        <w:numPr>
          <w:ilvl w:val="0"/>
          <w:numId w:val="5"/>
        </w:numPr>
        <w:spacing w:after="0" w:line="240" w:lineRule="auto"/>
        <w:ind w:hanging="513"/>
        <w:jc w:val="both"/>
        <w:rPr>
          <w:rFonts w:ascii="Times New Roman" w:hAnsi="Times New Roman" w:cs="Times New Roman"/>
          <w:sz w:val="24"/>
          <w:szCs w:val="24"/>
        </w:rPr>
      </w:pPr>
      <w:r>
        <w:rPr>
          <w:rFonts w:ascii="Times New Roman" w:hAnsi="Times New Roman" w:cs="Times New Roman"/>
          <w:sz w:val="24"/>
          <w:szCs w:val="24"/>
        </w:rPr>
        <w:t>Jumlah toilet yang tersedia tidak mencukupi</w:t>
      </w:r>
      <w:r w:rsidR="000F51DE" w:rsidRPr="00905250">
        <w:rPr>
          <w:rFonts w:ascii="Times New Roman" w:hAnsi="Times New Roman" w:cs="Times New Roman"/>
          <w:sz w:val="24"/>
          <w:szCs w:val="24"/>
        </w:rPr>
        <w:t xml:space="preserve">. </w:t>
      </w:r>
    </w:p>
    <w:p w14:paraId="37F984C9" w14:textId="0F1F7D7E" w:rsidR="000F51DE" w:rsidRPr="00905250" w:rsidRDefault="000F51DE" w:rsidP="000F51DE">
      <w:pPr>
        <w:pStyle w:val="ListParagraph"/>
        <w:numPr>
          <w:ilvl w:val="0"/>
          <w:numId w:val="5"/>
        </w:numPr>
        <w:spacing w:after="0" w:line="240" w:lineRule="auto"/>
        <w:ind w:hanging="513"/>
        <w:jc w:val="both"/>
        <w:rPr>
          <w:rFonts w:ascii="Times New Roman" w:hAnsi="Times New Roman" w:cs="Times New Roman"/>
          <w:sz w:val="24"/>
          <w:szCs w:val="24"/>
        </w:rPr>
      </w:pPr>
      <w:r w:rsidRPr="00905250">
        <w:rPr>
          <w:rFonts w:ascii="Times New Roman" w:hAnsi="Times New Roman" w:cs="Times New Roman"/>
          <w:sz w:val="24"/>
          <w:szCs w:val="24"/>
        </w:rPr>
        <w:t xml:space="preserve">Tidak ada </w:t>
      </w:r>
      <w:r w:rsidR="00FF55D1">
        <w:rPr>
          <w:rFonts w:ascii="Times New Roman" w:hAnsi="Times New Roman" w:cs="Times New Roman"/>
          <w:sz w:val="24"/>
          <w:szCs w:val="24"/>
        </w:rPr>
        <w:t>tempat bagi</w:t>
      </w:r>
      <w:r w:rsidRPr="00905250">
        <w:rPr>
          <w:rFonts w:ascii="Times New Roman" w:hAnsi="Times New Roman" w:cs="Times New Roman"/>
          <w:sz w:val="24"/>
          <w:szCs w:val="24"/>
        </w:rPr>
        <w:t xml:space="preserve"> ibu menyusui.</w:t>
      </w:r>
    </w:p>
    <w:p w14:paraId="1E287C5A" w14:textId="77777777" w:rsidR="000F51DE" w:rsidRPr="00905250" w:rsidRDefault="000F51DE" w:rsidP="000F51DE">
      <w:pPr>
        <w:pStyle w:val="ListParagraph"/>
        <w:spacing w:after="0" w:line="240" w:lineRule="auto"/>
        <w:ind w:left="1080"/>
        <w:jc w:val="both"/>
        <w:rPr>
          <w:rFonts w:ascii="Times New Roman" w:hAnsi="Times New Roman" w:cs="Times New Roman"/>
          <w:sz w:val="24"/>
          <w:szCs w:val="24"/>
        </w:rPr>
      </w:pPr>
    </w:p>
    <w:p w14:paraId="148863EE" w14:textId="165B44B2" w:rsidR="000F51DE" w:rsidRPr="00905250" w:rsidRDefault="000F51DE" w:rsidP="000F51DE">
      <w:pPr>
        <w:pStyle w:val="Heading1"/>
        <w:numPr>
          <w:ilvl w:val="1"/>
          <w:numId w:val="1"/>
        </w:numPr>
        <w:suppressAutoHyphens/>
        <w:spacing w:before="0" w:after="0"/>
        <w:ind w:left="0" w:firstLine="0"/>
        <w:jc w:val="both"/>
        <w:rPr>
          <w:rFonts w:ascii="Times New Roman" w:hAnsi="Times New Roman"/>
          <w:sz w:val="24"/>
          <w:szCs w:val="24"/>
          <w:lang w:val="id-ID" w:eastAsia="x-none"/>
        </w:rPr>
      </w:pPr>
      <w:r w:rsidRPr="00905250">
        <w:rPr>
          <w:rFonts w:ascii="Times New Roman" w:hAnsi="Times New Roman"/>
          <w:sz w:val="24"/>
          <w:szCs w:val="24"/>
          <w:lang w:val="id-ID" w:eastAsia="x-none"/>
        </w:rPr>
        <w:t>Batasan Masalah</w:t>
      </w:r>
    </w:p>
    <w:p w14:paraId="4AA7D8E7" w14:textId="1FF48F62" w:rsidR="002B4AF4" w:rsidRPr="002B4AF4" w:rsidRDefault="00FF55D1" w:rsidP="002B4AF4">
      <w:pPr>
        <w:spacing w:after="0" w:line="240" w:lineRule="auto"/>
        <w:ind w:firstLine="720"/>
        <w:jc w:val="both"/>
        <w:rPr>
          <w:rFonts w:ascii="Times New Roman" w:hAnsi="Times New Roman" w:cs="Times New Roman"/>
          <w:sz w:val="24"/>
          <w:szCs w:val="24"/>
        </w:rPr>
      </w:pPr>
      <w:r w:rsidRPr="00FF55D1">
        <w:rPr>
          <w:rFonts w:ascii="Times New Roman" w:hAnsi="Times New Roman" w:cs="Times New Roman"/>
          <w:sz w:val="24"/>
          <w:szCs w:val="24"/>
        </w:rPr>
        <w:t xml:space="preserve"> </w:t>
      </w:r>
      <w:r w:rsidR="002B4AF4" w:rsidRPr="002B4AF4">
        <w:rPr>
          <w:rFonts w:ascii="Times New Roman" w:hAnsi="Times New Roman" w:cs="Times New Roman"/>
          <w:sz w:val="24"/>
          <w:szCs w:val="24"/>
        </w:rPr>
        <w:t xml:space="preserve">Mengingat luasnya penelitian dan waktu </w:t>
      </w:r>
      <w:r w:rsidR="00E359F2">
        <w:rPr>
          <w:rFonts w:ascii="Times New Roman" w:hAnsi="Times New Roman" w:cs="Times New Roman"/>
          <w:sz w:val="24"/>
          <w:szCs w:val="24"/>
        </w:rPr>
        <w:t>yang terbatas</w:t>
      </w:r>
      <w:r w:rsidR="002B4AF4" w:rsidRPr="002B4AF4">
        <w:rPr>
          <w:rFonts w:ascii="Times New Roman" w:hAnsi="Times New Roman" w:cs="Times New Roman"/>
          <w:sz w:val="24"/>
          <w:szCs w:val="24"/>
        </w:rPr>
        <w:t>, maka</w:t>
      </w:r>
      <w:r w:rsidR="00E359F2">
        <w:rPr>
          <w:rFonts w:ascii="Times New Roman" w:hAnsi="Times New Roman" w:cs="Times New Roman"/>
          <w:sz w:val="24"/>
          <w:szCs w:val="24"/>
        </w:rPr>
        <w:t xml:space="preserve"> dari itu</w:t>
      </w:r>
      <w:r w:rsidR="002B4AF4" w:rsidRPr="002B4AF4">
        <w:rPr>
          <w:rFonts w:ascii="Times New Roman" w:hAnsi="Times New Roman" w:cs="Times New Roman"/>
          <w:sz w:val="24"/>
          <w:szCs w:val="24"/>
        </w:rPr>
        <w:t xml:space="preserve"> penulis </w:t>
      </w:r>
      <w:r w:rsidR="00E359F2">
        <w:rPr>
          <w:rFonts w:ascii="Times New Roman" w:hAnsi="Times New Roman" w:cs="Times New Roman"/>
          <w:sz w:val="24"/>
          <w:szCs w:val="24"/>
        </w:rPr>
        <w:t xml:space="preserve">telah </w:t>
      </w:r>
      <w:r w:rsidR="002B4AF4" w:rsidRPr="002B4AF4">
        <w:rPr>
          <w:rFonts w:ascii="Times New Roman" w:hAnsi="Times New Roman" w:cs="Times New Roman"/>
          <w:sz w:val="24"/>
          <w:szCs w:val="24"/>
        </w:rPr>
        <w:t>membatasi penelitian ini hanya</w:t>
      </w:r>
      <w:r w:rsidR="00E359F2">
        <w:rPr>
          <w:rFonts w:ascii="Times New Roman" w:hAnsi="Times New Roman" w:cs="Times New Roman"/>
          <w:sz w:val="24"/>
          <w:szCs w:val="24"/>
        </w:rPr>
        <w:t xml:space="preserve"> sampai</w:t>
      </w:r>
      <w:r w:rsidR="002B4AF4" w:rsidRPr="002B4AF4">
        <w:rPr>
          <w:rFonts w:ascii="Times New Roman" w:hAnsi="Times New Roman" w:cs="Times New Roman"/>
          <w:sz w:val="24"/>
          <w:szCs w:val="24"/>
        </w:rPr>
        <w:t xml:space="preserve"> dampak sistem pembayaran nontunai dan fasilitas terminal terhadap kepuasan penggunaan layanan terminal penumpang Perindo Tanjung Balai Karimun. </w:t>
      </w:r>
    </w:p>
    <w:p w14:paraId="23D6CD04" w14:textId="2438F634" w:rsidR="00FF55D1" w:rsidRPr="00FF55D1" w:rsidRDefault="002B4AF4" w:rsidP="002B4AF4">
      <w:pPr>
        <w:spacing w:after="0" w:line="240" w:lineRule="auto"/>
        <w:ind w:firstLine="720"/>
        <w:jc w:val="both"/>
        <w:rPr>
          <w:rFonts w:ascii="Times New Roman" w:hAnsi="Times New Roman" w:cs="Times New Roman"/>
          <w:sz w:val="24"/>
          <w:szCs w:val="24"/>
        </w:rPr>
      </w:pPr>
      <w:r w:rsidRPr="002B4AF4">
        <w:rPr>
          <w:rFonts w:ascii="Times New Roman" w:hAnsi="Times New Roman" w:cs="Times New Roman"/>
          <w:sz w:val="24"/>
          <w:szCs w:val="24"/>
        </w:rPr>
        <w:t>Perlu diketahui bahwa survei ini juga dibatasi pada periode Maret hingga Agustus 2023.</w:t>
      </w:r>
    </w:p>
    <w:p w14:paraId="2E67DA4E" w14:textId="0283D751" w:rsidR="000F51DE" w:rsidRPr="00905250" w:rsidRDefault="000F51DE" w:rsidP="00905250">
      <w:pPr>
        <w:spacing w:after="0" w:line="240" w:lineRule="auto"/>
        <w:ind w:firstLine="720"/>
        <w:jc w:val="both"/>
        <w:rPr>
          <w:rFonts w:ascii="Times New Roman" w:hAnsi="Times New Roman" w:cs="Times New Roman"/>
          <w:sz w:val="24"/>
          <w:szCs w:val="24"/>
        </w:rPr>
      </w:pPr>
    </w:p>
    <w:p w14:paraId="5BC283DE" w14:textId="77777777" w:rsidR="000F51DE" w:rsidRPr="00905250" w:rsidRDefault="000F51DE" w:rsidP="000F51DE">
      <w:pPr>
        <w:spacing w:after="0" w:line="240" w:lineRule="auto"/>
        <w:jc w:val="both"/>
        <w:rPr>
          <w:rFonts w:ascii="Times New Roman" w:hAnsi="Times New Roman" w:cs="Times New Roman"/>
          <w:sz w:val="24"/>
          <w:szCs w:val="24"/>
        </w:rPr>
      </w:pPr>
    </w:p>
    <w:p w14:paraId="1B0D57F6" w14:textId="1A4BB6FB" w:rsidR="000F51DE" w:rsidRPr="00905250" w:rsidRDefault="000F51DE" w:rsidP="000F51DE">
      <w:pPr>
        <w:pStyle w:val="Heading1"/>
        <w:numPr>
          <w:ilvl w:val="1"/>
          <w:numId w:val="1"/>
        </w:numPr>
        <w:suppressAutoHyphens/>
        <w:spacing w:before="0" w:after="0"/>
        <w:ind w:left="0" w:firstLine="0"/>
        <w:jc w:val="both"/>
        <w:rPr>
          <w:rFonts w:ascii="Times New Roman" w:hAnsi="Times New Roman"/>
          <w:sz w:val="24"/>
          <w:szCs w:val="24"/>
          <w:lang w:val="id-ID" w:eastAsia="x-none"/>
        </w:rPr>
      </w:pPr>
      <w:r w:rsidRPr="00905250">
        <w:rPr>
          <w:rFonts w:ascii="Times New Roman" w:hAnsi="Times New Roman"/>
          <w:sz w:val="24"/>
          <w:szCs w:val="24"/>
          <w:lang w:val="id-ID" w:eastAsia="x-none"/>
        </w:rPr>
        <w:t>Rumusan Masalah</w:t>
      </w:r>
    </w:p>
    <w:p w14:paraId="38FD747A" w14:textId="1EDA4BA9" w:rsidR="000F51DE" w:rsidRPr="00905250" w:rsidRDefault="000F51DE" w:rsidP="00905250">
      <w:pPr>
        <w:spacing w:after="0" w:line="240" w:lineRule="auto"/>
        <w:ind w:firstLine="720"/>
        <w:jc w:val="both"/>
        <w:rPr>
          <w:rFonts w:ascii="Times New Roman" w:hAnsi="Times New Roman" w:cs="Times New Roman"/>
          <w:sz w:val="24"/>
          <w:szCs w:val="24"/>
        </w:rPr>
      </w:pPr>
      <w:r w:rsidRPr="00905250">
        <w:rPr>
          <w:rFonts w:ascii="Times New Roman" w:hAnsi="Times New Roman" w:cs="Times New Roman"/>
          <w:sz w:val="24"/>
          <w:szCs w:val="24"/>
        </w:rPr>
        <w:t>Rumusan masalah penelitian dapat di</w:t>
      </w:r>
      <w:r w:rsidR="00D951FC">
        <w:rPr>
          <w:rFonts w:ascii="Times New Roman" w:hAnsi="Times New Roman" w:cs="Times New Roman"/>
          <w:sz w:val="24"/>
          <w:szCs w:val="24"/>
        </w:rPr>
        <w:t>simpulkan</w:t>
      </w:r>
      <w:r w:rsidRPr="00905250">
        <w:rPr>
          <w:rFonts w:ascii="Times New Roman" w:hAnsi="Times New Roman" w:cs="Times New Roman"/>
          <w:sz w:val="24"/>
          <w:szCs w:val="24"/>
        </w:rPr>
        <w:t xml:space="preserve"> sebagai </w:t>
      </w:r>
      <w:proofErr w:type="gramStart"/>
      <w:r w:rsidRPr="00905250">
        <w:rPr>
          <w:rFonts w:ascii="Times New Roman" w:hAnsi="Times New Roman" w:cs="Times New Roman"/>
          <w:sz w:val="24"/>
          <w:szCs w:val="24"/>
        </w:rPr>
        <w:t>berikut :</w:t>
      </w:r>
      <w:proofErr w:type="gramEnd"/>
    </w:p>
    <w:p w14:paraId="1A64CE3A" w14:textId="2B8F0FE1" w:rsidR="000F51DE" w:rsidRPr="00905250" w:rsidRDefault="000F51DE" w:rsidP="00905250">
      <w:pPr>
        <w:pStyle w:val="ListParagraph"/>
        <w:numPr>
          <w:ilvl w:val="0"/>
          <w:numId w:val="7"/>
        </w:numPr>
        <w:spacing w:after="0" w:line="240" w:lineRule="auto"/>
        <w:ind w:hanging="371"/>
        <w:jc w:val="both"/>
        <w:rPr>
          <w:rFonts w:ascii="Times New Roman" w:hAnsi="Times New Roman" w:cs="Times New Roman"/>
          <w:sz w:val="24"/>
          <w:szCs w:val="24"/>
        </w:rPr>
      </w:pPr>
      <w:r w:rsidRPr="00905250">
        <w:rPr>
          <w:rFonts w:ascii="Times New Roman" w:hAnsi="Times New Roman" w:cs="Times New Roman"/>
          <w:sz w:val="24"/>
          <w:szCs w:val="24"/>
        </w:rPr>
        <w:lastRenderedPageBreak/>
        <w:t>Apakah terdapat pengaruh</w:t>
      </w:r>
      <w:r w:rsidR="008A6925">
        <w:rPr>
          <w:rFonts w:ascii="Times New Roman" w:hAnsi="Times New Roman" w:cs="Times New Roman"/>
          <w:sz w:val="24"/>
          <w:szCs w:val="24"/>
        </w:rPr>
        <w:t xml:space="preserve"> pada</w:t>
      </w:r>
      <w:r w:rsidR="00263A2D">
        <w:rPr>
          <w:rFonts w:ascii="Times New Roman" w:hAnsi="Times New Roman" w:cs="Times New Roman"/>
          <w:sz w:val="24"/>
          <w:szCs w:val="24"/>
        </w:rPr>
        <w:t xml:space="preserve"> sistem pembayaran non-tunai</w:t>
      </w:r>
      <w:r w:rsidRPr="00905250">
        <w:rPr>
          <w:rFonts w:ascii="Times New Roman" w:hAnsi="Times New Roman" w:cs="Times New Roman"/>
          <w:sz w:val="24"/>
          <w:szCs w:val="24"/>
        </w:rPr>
        <w:t xml:space="preserve"> terhadap kepuasan pengguna jasa Terminal Penumpang Pelindo Tanjung Balai </w:t>
      </w:r>
      <w:proofErr w:type="gramStart"/>
      <w:r w:rsidRPr="00905250">
        <w:rPr>
          <w:rFonts w:ascii="Times New Roman" w:hAnsi="Times New Roman" w:cs="Times New Roman"/>
          <w:sz w:val="24"/>
          <w:szCs w:val="24"/>
        </w:rPr>
        <w:t>Karimun ?</w:t>
      </w:r>
      <w:proofErr w:type="gramEnd"/>
    </w:p>
    <w:p w14:paraId="28484EB4" w14:textId="4C99029A" w:rsidR="000F51DE" w:rsidRPr="00905250" w:rsidRDefault="000F51DE" w:rsidP="00905250">
      <w:pPr>
        <w:pStyle w:val="ListParagraph"/>
        <w:numPr>
          <w:ilvl w:val="0"/>
          <w:numId w:val="7"/>
        </w:numPr>
        <w:spacing w:after="0" w:line="240" w:lineRule="auto"/>
        <w:ind w:hanging="371"/>
        <w:jc w:val="both"/>
        <w:rPr>
          <w:rFonts w:ascii="Times New Roman" w:hAnsi="Times New Roman" w:cs="Times New Roman"/>
          <w:sz w:val="24"/>
          <w:szCs w:val="24"/>
        </w:rPr>
      </w:pPr>
      <w:r w:rsidRPr="00905250">
        <w:rPr>
          <w:rFonts w:ascii="Times New Roman" w:hAnsi="Times New Roman" w:cs="Times New Roman"/>
          <w:sz w:val="24"/>
          <w:szCs w:val="24"/>
        </w:rPr>
        <w:t>Apakah terdapat pengaruh</w:t>
      </w:r>
      <w:r w:rsidR="008A6925">
        <w:rPr>
          <w:rFonts w:ascii="Times New Roman" w:hAnsi="Times New Roman" w:cs="Times New Roman"/>
          <w:sz w:val="24"/>
          <w:szCs w:val="24"/>
        </w:rPr>
        <w:t xml:space="preserve"> pada</w:t>
      </w:r>
      <w:r w:rsidRPr="00905250">
        <w:rPr>
          <w:rFonts w:ascii="Times New Roman" w:hAnsi="Times New Roman" w:cs="Times New Roman"/>
          <w:sz w:val="24"/>
          <w:szCs w:val="24"/>
        </w:rPr>
        <w:t xml:space="preserve"> fasilitas terminal terhadap kepuasan pengguna </w:t>
      </w:r>
      <w:proofErr w:type="gramStart"/>
      <w:r w:rsidRPr="00905250">
        <w:rPr>
          <w:rFonts w:ascii="Times New Roman" w:hAnsi="Times New Roman" w:cs="Times New Roman"/>
          <w:sz w:val="24"/>
          <w:szCs w:val="24"/>
        </w:rPr>
        <w:t>jasa  Terminal</w:t>
      </w:r>
      <w:proofErr w:type="gramEnd"/>
      <w:r w:rsidRPr="00905250">
        <w:rPr>
          <w:rFonts w:ascii="Times New Roman" w:hAnsi="Times New Roman" w:cs="Times New Roman"/>
          <w:sz w:val="24"/>
          <w:szCs w:val="24"/>
        </w:rPr>
        <w:t xml:space="preserve"> Penumpang Pelindo Tanjung Balai Karimun?</w:t>
      </w:r>
    </w:p>
    <w:p w14:paraId="7255DD53" w14:textId="4DD68D26" w:rsidR="000F51DE" w:rsidRPr="00905250" w:rsidRDefault="000F51DE" w:rsidP="00905250">
      <w:pPr>
        <w:pStyle w:val="ListParagraph"/>
        <w:numPr>
          <w:ilvl w:val="0"/>
          <w:numId w:val="7"/>
        </w:numPr>
        <w:spacing w:after="0" w:line="240" w:lineRule="auto"/>
        <w:ind w:hanging="371"/>
        <w:jc w:val="both"/>
        <w:rPr>
          <w:rFonts w:ascii="Times New Roman" w:hAnsi="Times New Roman" w:cs="Times New Roman"/>
          <w:sz w:val="24"/>
          <w:szCs w:val="24"/>
        </w:rPr>
      </w:pPr>
      <w:r w:rsidRPr="00905250">
        <w:rPr>
          <w:rFonts w:ascii="Times New Roman" w:hAnsi="Times New Roman" w:cs="Times New Roman"/>
          <w:sz w:val="24"/>
          <w:szCs w:val="24"/>
        </w:rPr>
        <w:t>Apakah terdapat pengaruh cashless payment system dan fasilitas terminal secara simultan terhadap kepuasan pengguna jasa pada Terminal Penumpang Pelindo Tanjung Balai Karimun?</w:t>
      </w:r>
    </w:p>
    <w:p w14:paraId="3E59C53F" w14:textId="77777777" w:rsidR="000F51DE" w:rsidRPr="00905250" w:rsidRDefault="000F51DE" w:rsidP="000F51DE">
      <w:pPr>
        <w:spacing w:after="0" w:line="240" w:lineRule="auto"/>
        <w:jc w:val="both"/>
        <w:rPr>
          <w:rFonts w:ascii="Times New Roman" w:hAnsi="Times New Roman" w:cs="Times New Roman"/>
          <w:sz w:val="24"/>
          <w:szCs w:val="24"/>
        </w:rPr>
      </w:pPr>
    </w:p>
    <w:p w14:paraId="3CF1E9A8" w14:textId="77777777" w:rsidR="000F51DE" w:rsidRPr="00905250" w:rsidRDefault="000F51DE" w:rsidP="000F51DE">
      <w:pPr>
        <w:pStyle w:val="Heading1"/>
        <w:numPr>
          <w:ilvl w:val="1"/>
          <w:numId w:val="8"/>
        </w:numPr>
        <w:suppressAutoHyphens/>
        <w:spacing w:before="0" w:after="0"/>
        <w:jc w:val="both"/>
        <w:rPr>
          <w:rFonts w:ascii="Times New Roman" w:hAnsi="Times New Roman"/>
          <w:sz w:val="24"/>
          <w:szCs w:val="24"/>
          <w:lang w:val="id-ID" w:eastAsia="x-none"/>
        </w:rPr>
      </w:pPr>
      <w:r w:rsidRPr="00905250">
        <w:rPr>
          <w:rFonts w:ascii="Times New Roman" w:hAnsi="Times New Roman"/>
          <w:sz w:val="24"/>
          <w:szCs w:val="24"/>
          <w:lang w:val="id-ID" w:eastAsia="x-none"/>
        </w:rPr>
        <w:tab/>
        <w:t>Tujuan Penelitian</w:t>
      </w:r>
    </w:p>
    <w:p w14:paraId="6DDE9EF1" w14:textId="685E88EC" w:rsidR="00D951FC" w:rsidRPr="00D951FC" w:rsidRDefault="00D951FC" w:rsidP="00D951FC">
      <w:pPr>
        <w:pStyle w:val="ListParagraph"/>
        <w:spacing w:after="0" w:line="240" w:lineRule="auto"/>
        <w:ind w:left="1080"/>
        <w:rPr>
          <w:rFonts w:ascii="Times New Roman" w:hAnsi="Times New Roman" w:cs="Times New Roman"/>
          <w:sz w:val="24"/>
          <w:szCs w:val="24"/>
          <w:lang w:val="id-ID" w:eastAsia="x-none"/>
        </w:rPr>
      </w:pPr>
      <w:r w:rsidRPr="00D951FC">
        <w:rPr>
          <w:rFonts w:ascii="Times New Roman" w:hAnsi="Times New Roman" w:cs="Times New Roman"/>
          <w:sz w:val="24"/>
          <w:szCs w:val="24"/>
          <w:lang w:val="id-ID" w:eastAsia="x-none"/>
        </w:rPr>
        <w:t>Tujuan dari penelitian ini adalah: 1.Untuk mengetahui pengaruh sistem pembayaran cashless  terhadap kepuasan pengguna jasa Pelayanan Terminal Penumpang Perindo Tanjung Bala</w:t>
      </w:r>
      <w:r>
        <w:rPr>
          <w:rFonts w:ascii="Times New Roman" w:hAnsi="Times New Roman" w:cs="Times New Roman"/>
          <w:sz w:val="24"/>
          <w:szCs w:val="24"/>
          <w:lang w:val="en-US" w:eastAsia="x-none"/>
        </w:rPr>
        <w:t>i</w:t>
      </w:r>
      <w:r w:rsidRPr="00D951FC">
        <w:rPr>
          <w:rFonts w:ascii="Times New Roman" w:hAnsi="Times New Roman" w:cs="Times New Roman"/>
          <w:sz w:val="24"/>
          <w:szCs w:val="24"/>
          <w:lang w:val="id-ID" w:eastAsia="x-none"/>
        </w:rPr>
        <w:t xml:space="preserve"> Karimun .</w:t>
      </w:r>
    </w:p>
    <w:p w14:paraId="12DBF4E3" w14:textId="7A4C6B3D" w:rsidR="00D951FC" w:rsidRPr="00D951FC" w:rsidRDefault="00D951FC" w:rsidP="00D951FC">
      <w:pPr>
        <w:pStyle w:val="ListParagraph"/>
        <w:spacing w:after="0" w:line="240" w:lineRule="auto"/>
        <w:ind w:left="1080"/>
        <w:rPr>
          <w:rFonts w:ascii="Times New Roman" w:hAnsi="Times New Roman" w:cs="Times New Roman"/>
          <w:sz w:val="24"/>
          <w:szCs w:val="24"/>
          <w:lang w:val="en-US" w:eastAsia="x-none"/>
        </w:rPr>
      </w:pPr>
      <w:r w:rsidRPr="00D951FC">
        <w:rPr>
          <w:rFonts w:ascii="Times New Roman" w:hAnsi="Times New Roman" w:cs="Times New Roman"/>
          <w:sz w:val="24"/>
          <w:szCs w:val="24"/>
          <w:lang w:val="id-ID" w:eastAsia="x-none"/>
        </w:rPr>
        <w:t xml:space="preserve"> 2. Mengetahui dampak fasilitas terminal terhadap  Penumpang </w:t>
      </w:r>
      <w:r>
        <w:rPr>
          <w:rFonts w:ascii="Times New Roman" w:hAnsi="Times New Roman" w:cs="Times New Roman"/>
          <w:sz w:val="24"/>
          <w:szCs w:val="24"/>
          <w:lang w:val="en-US" w:eastAsia="x-none"/>
        </w:rPr>
        <w:t xml:space="preserve">di </w:t>
      </w:r>
      <w:r w:rsidRPr="00D951FC">
        <w:rPr>
          <w:rFonts w:ascii="Times New Roman" w:hAnsi="Times New Roman" w:cs="Times New Roman"/>
          <w:sz w:val="24"/>
          <w:szCs w:val="24"/>
          <w:lang w:val="id-ID" w:eastAsia="x-none"/>
        </w:rPr>
        <w:t>Tanjung Bala</w:t>
      </w:r>
      <w:r>
        <w:rPr>
          <w:rFonts w:ascii="Times New Roman" w:hAnsi="Times New Roman" w:cs="Times New Roman"/>
          <w:sz w:val="24"/>
          <w:szCs w:val="24"/>
          <w:lang w:val="en-US" w:eastAsia="x-none"/>
        </w:rPr>
        <w:t>i</w:t>
      </w:r>
      <w:r w:rsidRPr="00D951FC">
        <w:rPr>
          <w:rFonts w:ascii="Times New Roman" w:hAnsi="Times New Roman" w:cs="Times New Roman"/>
          <w:sz w:val="24"/>
          <w:szCs w:val="24"/>
          <w:lang w:val="id-ID" w:eastAsia="x-none"/>
        </w:rPr>
        <w:t xml:space="preserve"> Karimun </w:t>
      </w:r>
      <w:r>
        <w:rPr>
          <w:rFonts w:ascii="Times New Roman" w:hAnsi="Times New Roman" w:cs="Times New Roman"/>
          <w:sz w:val="24"/>
          <w:szCs w:val="24"/>
          <w:lang w:val="en-US" w:eastAsia="x-none"/>
        </w:rPr>
        <w:t>.</w:t>
      </w:r>
    </w:p>
    <w:p w14:paraId="2B919C08" w14:textId="03DD816E" w:rsidR="00D951FC" w:rsidRPr="00D951FC" w:rsidRDefault="00D951FC" w:rsidP="00D951FC">
      <w:pPr>
        <w:pStyle w:val="ListParagraph"/>
        <w:spacing w:after="0" w:line="240" w:lineRule="auto"/>
        <w:ind w:left="1080"/>
        <w:rPr>
          <w:rFonts w:ascii="Times New Roman" w:hAnsi="Times New Roman" w:cs="Times New Roman"/>
          <w:sz w:val="24"/>
          <w:szCs w:val="24"/>
          <w:lang w:val="id-ID" w:eastAsia="x-none"/>
        </w:rPr>
      </w:pPr>
      <w:r w:rsidRPr="00D951FC">
        <w:rPr>
          <w:rFonts w:ascii="Times New Roman" w:hAnsi="Times New Roman" w:cs="Times New Roman"/>
          <w:sz w:val="24"/>
          <w:szCs w:val="24"/>
          <w:lang w:val="id-ID" w:eastAsia="x-none"/>
        </w:rPr>
        <w:t xml:space="preserve"> 3. Terminal Penumpang Pelindo Tanjung Balai Karimun Untuk mengetahui dampak sistem non pembayaran terhadap kepuasan pengguna jasa – fasilitas tunai dan terminal.</w:t>
      </w:r>
    </w:p>
    <w:p w14:paraId="20E6497C" w14:textId="77777777" w:rsidR="005408CE" w:rsidRPr="00905250" w:rsidRDefault="005408CE" w:rsidP="005408CE">
      <w:pPr>
        <w:pStyle w:val="ListParagraph"/>
        <w:spacing w:after="0" w:line="240" w:lineRule="auto"/>
        <w:ind w:left="1080"/>
        <w:rPr>
          <w:rFonts w:ascii="Times New Roman" w:hAnsi="Times New Roman" w:cs="Times New Roman"/>
          <w:sz w:val="24"/>
          <w:szCs w:val="24"/>
          <w:lang w:val="id-ID" w:eastAsia="x-none"/>
        </w:rPr>
      </w:pPr>
    </w:p>
    <w:p w14:paraId="4ABC07BE" w14:textId="6A28C8F9" w:rsidR="005408CE" w:rsidRPr="00905250" w:rsidRDefault="005408CE" w:rsidP="005408CE">
      <w:pPr>
        <w:pStyle w:val="Heading1"/>
        <w:numPr>
          <w:ilvl w:val="1"/>
          <w:numId w:val="8"/>
        </w:numPr>
        <w:suppressAutoHyphens/>
        <w:spacing w:before="0" w:after="0"/>
        <w:ind w:left="357"/>
        <w:jc w:val="both"/>
        <w:rPr>
          <w:rFonts w:ascii="Times New Roman" w:hAnsi="Times New Roman"/>
          <w:sz w:val="24"/>
          <w:szCs w:val="24"/>
          <w:lang w:val="id-ID" w:eastAsia="x-none"/>
        </w:rPr>
      </w:pPr>
      <w:r w:rsidRPr="00905250">
        <w:rPr>
          <w:rFonts w:ascii="Times New Roman" w:hAnsi="Times New Roman"/>
          <w:sz w:val="24"/>
          <w:szCs w:val="24"/>
          <w:lang w:val="id-ID"/>
        </w:rPr>
        <w:tab/>
      </w:r>
      <w:r w:rsidRPr="00905250">
        <w:rPr>
          <w:rFonts w:ascii="Times New Roman" w:hAnsi="Times New Roman"/>
          <w:sz w:val="24"/>
          <w:szCs w:val="24"/>
        </w:rPr>
        <w:t xml:space="preserve">    </w:t>
      </w:r>
      <w:r w:rsidRPr="00905250">
        <w:rPr>
          <w:rFonts w:ascii="Times New Roman" w:hAnsi="Times New Roman"/>
          <w:sz w:val="24"/>
          <w:szCs w:val="24"/>
          <w:lang w:val="id-ID"/>
        </w:rPr>
        <w:t>Manfaat Penelitian</w:t>
      </w:r>
    </w:p>
    <w:p w14:paraId="4D85F3A6" w14:textId="4FEB37DD" w:rsidR="002B4AF4" w:rsidRPr="002B4AF4" w:rsidRDefault="00D951FC" w:rsidP="002B4AF4">
      <w:pPr>
        <w:pStyle w:val="ListParagraph"/>
        <w:spacing w:after="0" w:line="240" w:lineRule="auto"/>
        <w:ind w:left="927"/>
        <w:jc w:val="both"/>
        <w:rPr>
          <w:rFonts w:ascii="Times New Roman" w:hAnsi="Times New Roman" w:cs="Times New Roman"/>
          <w:sz w:val="24"/>
          <w:szCs w:val="24"/>
        </w:rPr>
      </w:pPr>
      <w:r w:rsidRPr="00D951FC">
        <w:rPr>
          <w:rFonts w:ascii="Times New Roman" w:hAnsi="Times New Roman" w:cs="Times New Roman"/>
          <w:sz w:val="24"/>
          <w:szCs w:val="24"/>
        </w:rPr>
        <w:t xml:space="preserve"> </w:t>
      </w:r>
      <w:r w:rsidR="002B4AF4" w:rsidRPr="002B4AF4">
        <w:rPr>
          <w:rFonts w:ascii="Times New Roman" w:hAnsi="Times New Roman" w:cs="Times New Roman"/>
          <w:sz w:val="24"/>
          <w:szCs w:val="24"/>
        </w:rPr>
        <w:t xml:space="preserve">1. Keunggulan teoritis </w:t>
      </w:r>
    </w:p>
    <w:p w14:paraId="71BE3CBD" w14:textId="77777777" w:rsidR="002B4AF4" w:rsidRDefault="002B4AF4" w:rsidP="002B4AF4">
      <w:pPr>
        <w:pStyle w:val="ListParagraph"/>
        <w:spacing w:after="0" w:line="240" w:lineRule="auto"/>
        <w:ind w:left="927"/>
        <w:jc w:val="both"/>
        <w:rPr>
          <w:rFonts w:ascii="Times New Roman" w:hAnsi="Times New Roman" w:cs="Times New Roman"/>
          <w:sz w:val="24"/>
          <w:szCs w:val="24"/>
        </w:rPr>
      </w:pPr>
      <w:r w:rsidRPr="002B4AF4">
        <w:rPr>
          <w:rFonts w:ascii="Times New Roman" w:hAnsi="Times New Roman" w:cs="Times New Roman"/>
          <w:sz w:val="24"/>
          <w:szCs w:val="24"/>
        </w:rPr>
        <w:t xml:space="preserve">Peneliti diharapkan mampu menerapkan teori dan konsep yang dipelajarinya dengan mengikuti perkuliahan STIP. </w:t>
      </w:r>
    </w:p>
    <w:p w14:paraId="1F54ECDE" w14:textId="71981082" w:rsidR="002B4AF4" w:rsidRPr="002B4AF4" w:rsidRDefault="002B4AF4" w:rsidP="002B4AF4">
      <w:pPr>
        <w:spacing w:after="0" w:line="240" w:lineRule="auto"/>
        <w:jc w:val="both"/>
        <w:rPr>
          <w:rFonts w:ascii="Times New Roman" w:hAnsi="Times New Roman" w:cs="Times New Roman"/>
          <w:sz w:val="24"/>
          <w:szCs w:val="24"/>
        </w:rPr>
      </w:pPr>
      <w:r w:rsidRPr="002B4AF4">
        <w:rPr>
          <w:rFonts w:ascii="Times New Roman" w:hAnsi="Times New Roman" w:cs="Times New Roman"/>
          <w:sz w:val="24"/>
          <w:szCs w:val="24"/>
        </w:rPr>
        <w:t xml:space="preserve">   2. Manfaat praktis </w:t>
      </w:r>
    </w:p>
    <w:p w14:paraId="180FC9C8" w14:textId="085FD41C" w:rsidR="002B4AF4" w:rsidRPr="002B4AF4" w:rsidRDefault="002B4AF4" w:rsidP="002B4AF4">
      <w:pPr>
        <w:spacing w:after="0" w:line="240" w:lineRule="auto"/>
        <w:jc w:val="both"/>
        <w:rPr>
          <w:rFonts w:ascii="Times New Roman" w:hAnsi="Times New Roman" w:cs="Times New Roman"/>
          <w:sz w:val="24"/>
          <w:szCs w:val="24"/>
        </w:rPr>
      </w:pPr>
      <w:r w:rsidRPr="002B4AF4">
        <w:rPr>
          <w:rFonts w:ascii="Times New Roman" w:hAnsi="Times New Roman" w:cs="Times New Roman"/>
          <w:sz w:val="24"/>
          <w:szCs w:val="24"/>
        </w:rPr>
        <w:t>A. Manfaat Penelitian Melalui</w:t>
      </w:r>
      <w:r>
        <w:rPr>
          <w:rFonts w:ascii="Times New Roman" w:hAnsi="Times New Roman" w:cs="Times New Roman"/>
          <w:sz w:val="24"/>
          <w:szCs w:val="24"/>
        </w:rPr>
        <w:t xml:space="preserve"> </w:t>
      </w:r>
      <w:r w:rsidRPr="002B4AF4">
        <w:rPr>
          <w:rFonts w:ascii="Times New Roman" w:hAnsi="Times New Roman" w:cs="Times New Roman"/>
          <w:sz w:val="24"/>
          <w:szCs w:val="24"/>
        </w:rPr>
        <w:t xml:space="preserve">penelitian ini, kami akan berkontribusi dalam penelitian, penelitian, dan penelitian ilmiah di bidang transportasi internasional, khususnya menyasar para pengguna jasa pengoperasian </w:t>
      </w:r>
      <w:r w:rsidRPr="002B4AF4">
        <w:rPr>
          <w:rFonts w:ascii="Times New Roman" w:hAnsi="Times New Roman" w:cs="Times New Roman"/>
          <w:sz w:val="24"/>
          <w:szCs w:val="24"/>
        </w:rPr>
        <w:lastRenderedPageBreak/>
        <w:t xml:space="preserve">Terminal Penumpang Karimun Pelindo Tanjung Barai. Dampak sistem pembayaran tanpa uang tunai dan peralatan terminal terhadap kepuasan dan bahan referensi dapat dikembangkan. Penelitian selanjutnya akan dilakukan dan menjadi referensi untuk beberapa penelitian serupa. SM Penelitian ini diharapkan dapat memberikan wawasan dan wawasan mengenai kepuasan pengguna terhadap layanan operasional terkait sistem pembayaran nontunai dan peralatan terminal. </w:t>
      </w:r>
    </w:p>
    <w:p w14:paraId="4BF1CD7D" w14:textId="38375523" w:rsidR="000F51DE" w:rsidRPr="002B4AF4" w:rsidRDefault="002B4AF4" w:rsidP="002B4A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r w:rsidRPr="002B4AF4">
        <w:rPr>
          <w:rFonts w:ascii="Times New Roman" w:hAnsi="Times New Roman" w:cs="Times New Roman"/>
          <w:sz w:val="24"/>
          <w:szCs w:val="24"/>
        </w:rPr>
        <w:t xml:space="preserve"> Penelitian ini diharapkan dapat menjadi referensi dan bahan perbandingan untuk penelitian selanjutnya.</w:t>
      </w:r>
    </w:p>
    <w:p w14:paraId="5C7B2870" w14:textId="77777777" w:rsidR="005408CE" w:rsidRPr="00905250" w:rsidRDefault="005408CE" w:rsidP="005408CE">
      <w:pPr>
        <w:spacing w:after="0" w:line="240" w:lineRule="auto"/>
        <w:jc w:val="both"/>
        <w:rPr>
          <w:rFonts w:ascii="Times New Roman" w:hAnsi="Times New Roman" w:cs="Times New Roman"/>
          <w:sz w:val="24"/>
          <w:szCs w:val="24"/>
        </w:rPr>
      </w:pPr>
    </w:p>
    <w:p w14:paraId="2A7AA55D" w14:textId="77777777" w:rsidR="00BF5BA7" w:rsidRDefault="00BF5BA7" w:rsidP="005408CE">
      <w:pPr>
        <w:spacing w:after="0" w:line="240" w:lineRule="auto"/>
        <w:jc w:val="both"/>
        <w:rPr>
          <w:rFonts w:ascii="Times New Roman" w:hAnsi="Times New Roman" w:cs="Times New Roman"/>
          <w:b/>
          <w:sz w:val="24"/>
          <w:szCs w:val="24"/>
          <w:lang w:val="id-ID"/>
        </w:rPr>
      </w:pPr>
    </w:p>
    <w:p w14:paraId="6EC3FE71" w14:textId="77777777" w:rsidR="00BF5BA7" w:rsidRDefault="00BF5BA7" w:rsidP="005408CE">
      <w:pPr>
        <w:spacing w:after="0" w:line="240" w:lineRule="auto"/>
        <w:jc w:val="both"/>
        <w:rPr>
          <w:rFonts w:ascii="Times New Roman" w:hAnsi="Times New Roman" w:cs="Times New Roman"/>
          <w:b/>
          <w:sz w:val="24"/>
          <w:szCs w:val="24"/>
          <w:lang w:val="id-ID"/>
        </w:rPr>
      </w:pPr>
    </w:p>
    <w:p w14:paraId="54506F5B" w14:textId="3E26BA40" w:rsidR="005408CE" w:rsidRPr="00905250" w:rsidRDefault="005408CE" w:rsidP="005408CE">
      <w:pPr>
        <w:spacing w:after="0" w:line="240" w:lineRule="auto"/>
        <w:jc w:val="both"/>
        <w:rPr>
          <w:rFonts w:ascii="Times New Roman" w:hAnsi="Times New Roman" w:cs="Times New Roman"/>
          <w:b/>
          <w:sz w:val="24"/>
          <w:szCs w:val="24"/>
          <w:lang w:val="id-ID"/>
        </w:rPr>
      </w:pPr>
      <w:r w:rsidRPr="00905250">
        <w:rPr>
          <w:rFonts w:ascii="Times New Roman" w:hAnsi="Times New Roman" w:cs="Times New Roman"/>
          <w:b/>
          <w:sz w:val="24"/>
          <w:szCs w:val="24"/>
          <w:lang w:val="id-ID"/>
        </w:rPr>
        <w:t>LANDASAN TEORI</w:t>
      </w:r>
    </w:p>
    <w:p w14:paraId="3E4F86C8" w14:textId="77777777" w:rsidR="005408CE" w:rsidRPr="00905250" w:rsidRDefault="005408CE" w:rsidP="005408CE">
      <w:pPr>
        <w:pStyle w:val="BodyText"/>
        <w:spacing w:after="0" w:line="360" w:lineRule="auto"/>
        <w:ind w:right="-462"/>
        <w:jc w:val="both"/>
        <w:rPr>
          <w:b/>
          <w:lang w:val="sv-SE"/>
        </w:rPr>
      </w:pPr>
      <w:r w:rsidRPr="00905250">
        <w:rPr>
          <w:b/>
          <w:lang w:val="id-ID"/>
        </w:rPr>
        <w:t xml:space="preserve">2.1. </w:t>
      </w:r>
      <w:r w:rsidRPr="00905250">
        <w:rPr>
          <w:b/>
          <w:lang w:val="id-ID"/>
        </w:rPr>
        <w:tab/>
        <w:t xml:space="preserve">Tinjauan </w:t>
      </w:r>
      <w:r w:rsidRPr="00905250">
        <w:rPr>
          <w:b/>
          <w:lang w:val="sv-SE"/>
        </w:rPr>
        <w:t>Teori</w:t>
      </w:r>
    </w:p>
    <w:p w14:paraId="3B387559" w14:textId="1C601651" w:rsidR="003813E8" w:rsidRPr="00905250" w:rsidRDefault="00AB7963" w:rsidP="002D1B5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w:t>
      </w:r>
      <w:r w:rsidR="005408CE" w:rsidRPr="00905250">
        <w:rPr>
          <w:rFonts w:ascii="Times New Roman" w:hAnsi="Times New Roman" w:cs="Times New Roman"/>
          <w:sz w:val="24"/>
          <w:szCs w:val="24"/>
        </w:rPr>
        <w:t xml:space="preserve">istem </w:t>
      </w:r>
      <w:r w:rsidR="00866E47" w:rsidRPr="00866E47">
        <w:rPr>
          <w:rFonts w:ascii="Times New Roman" w:hAnsi="Times New Roman" w:cs="Times New Roman"/>
          <w:sz w:val="24"/>
          <w:szCs w:val="24"/>
        </w:rPr>
        <w:t xml:space="preserve">Saat ini telah diperkenalkan dua jenis sistem pembayaran: pembayaran tunai (cash) dan pembayaran non tunai (cashless). 1. Pembayaran tunai (tunai) adalah mata uang Rupiah yang sah di Indonesia dan terdiri dari uang kertas dan uang logam. 2. Pembayaran tanpa uang tunai (cashless) adalah </w:t>
      </w:r>
      <w:r w:rsidR="00E359F2">
        <w:rPr>
          <w:rFonts w:ascii="Times New Roman" w:hAnsi="Times New Roman" w:cs="Times New Roman"/>
          <w:sz w:val="24"/>
          <w:szCs w:val="24"/>
        </w:rPr>
        <w:t xml:space="preserve">payment berupa </w:t>
      </w:r>
      <w:r w:rsidR="00866E47" w:rsidRPr="00866E47">
        <w:rPr>
          <w:rFonts w:ascii="Times New Roman" w:hAnsi="Times New Roman" w:cs="Times New Roman"/>
          <w:sz w:val="24"/>
          <w:szCs w:val="24"/>
        </w:rPr>
        <w:t>kartu elektronik, kartu debit, kartu kredit, dan</w:t>
      </w:r>
      <w:r w:rsidR="002D1B58">
        <w:rPr>
          <w:rFonts w:ascii="Times New Roman" w:hAnsi="Times New Roman" w:cs="Times New Roman"/>
          <w:sz w:val="24"/>
          <w:szCs w:val="24"/>
        </w:rPr>
        <w:t xml:space="preserve"> e-</w:t>
      </w:r>
      <w:proofErr w:type="gramStart"/>
      <w:r w:rsidR="002D1B58">
        <w:rPr>
          <w:rFonts w:ascii="Times New Roman" w:hAnsi="Times New Roman" w:cs="Times New Roman"/>
          <w:sz w:val="24"/>
          <w:szCs w:val="24"/>
        </w:rPr>
        <w:t xml:space="preserve">wallet </w:t>
      </w:r>
      <w:r w:rsidR="00866E47" w:rsidRPr="00866E47">
        <w:rPr>
          <w:rFonts w:ascii="Times New Roman" w:hAnsi="Times New Roman" w:cs="Times New Roman"/>
          <w:sz w:val="24"/>
          <w:szCs w:val="24"/>
        </w:rPr>
        <w:t>,</w:t>
      </w:r>
      <w:proofErr w:type="gramEnd"/>
      <w:r w:rsidR="00866E47" w:rsidRPr="00866E47">
        <w:rPr>
          <w:rFonts w:ascii="Times New Roman" w:hAnsi="Times New Roman" w:cs="Times New Roman"/>
          <w:sz w:val="24"/>
          <w:szCs w:val="24"/>
        </w:rPr>
        <w:t xml:space="preserve"> dan saat ini terus berkembang karena berbagai inovasi teknologi. Menurut Undang-Undang Perbankan Indonesia No.23 Tahun 1999 tentang Perbankan Indonesia, sistem pembayaran adalah suatu sistem yang terdiri dari seperangkat aturan, lembaga dan mekanisme yang dirancang untuk mentransfer dana untuk memenuhi  kewajiban yang timbul dari  kegiatan ekonomi.</w:t>
      </w:r>
      <w:r w:rsidR="00866E47">
        <w:rPr>
          <w:rFonts w:ascii="Times New Roman" w:hAnsi="Times New Roman" w:cs="Times New Roman"/>
          <w:sz w:val="24"/>
          <w:szCs w:val="24"/>
        </w:rPr>
        <w:t xml:space="preserve"> </w:t>
      </w:r>
      <w:r w:rsidR="00866E47" w:rsidRPr="00866E47">
        <w:rPr>
          <w:rFonts w:ascii="Times New Roman" w:hAnsi="Times New Roman" w:cs="Times New Roman"/>
          <w:sz w:val="24"/>
          <w:szCs w:val="24"/>
        </w:rPr>
        <w:t xml:space="preserve">Mata uang biasanya digunakan untuk pembayaran tunai. Mata uang  masih memegang peranan penting dalam proses </w:t>
      </w:r>
      <w:r w:rsidR="00866E47" w:rsidRPr="00866E47">
        <w:rPr>
          <w:rFonts w:ascii="Times New Roman" w:hAnsi="Times New Roman" w:cs="Times New Roman"/>
          <w:sz w:val="24"/>
          <w:szCs w:val="24"/>
        </w:rPr>
        <w:lastRenderedPageBreak/>
        <w:t>pembayaran, terutama untuk transaksi  bernilai kecil.Budaya cashless society didukung oleh program  Bank Indonesia pada tahun 2014 yang dicanangkan dalam bentuk “Gerakan Nasional Non Tunai” dalam Siaran Pers Bank Indonesia No.16/58/DKom (2014).Salah satu produk yang dikembangkan untuk memudahkan hidup nasabah adalah metode transaksi keuangan digital yang sering disebut dengan cashless. Pembayaran non tunai dilakukan tanpa menggunakan mata uang  seperti giro atau cek, namun melalui transaksi menggunakan sarana elektronik seperti Mandiri Tunai  (ATM), kartu kredit, kartu debit, dan teknologi  tinggi seperti perbankan elektronik dan uang elektronik. transaksi keuangan yang terjadi. Perdagangan atau Pembayaran Elektronik (Bank for International Settlements, 1996). Peraturan Uang Elektronik (Uang) Bank Indonesia Nomor: 11/12/</w:t>
      </w:r>
      <w:proofErr w:type="gramStart"/>
      <w:r w:rsidR="00866E47" w:rsidRPr="00866E47">
        <w:rPr>
          <w:rFonts w:ascii="Times New Roman" w:hAnsi="Times New Roman" w:cs="Times New Roman"/>
          <w:sz w:val="24"/>
          <w:szCs w:val="24"/>
        </w:rPr>
        <w:t>PBI2009  menjelaskan</w:t>
      </w:r>
      <w:proofErr w:type="gramEnd"/>
      <w:r w:rsidR="00866E47" w:rsidRPr="00866E47">
        <w:rPr>
          <w:rFonts w:ascii="Times New Roman" w:hAnsi="Times New Roman" w:cs="Times New Roman"/>
          <w:sz w:val="24"/>
          <w:szCs w:val="24"/>
        </w:rPr>
        <w:t xml:space="preserve"> uang elektronik sebagai alat pembayaran elektronik yang memenuhi unsur-unsur sebagai berikut (Bank Indonesia, 2009): </w:t>
      </w:r>
      <w:r w:rsidR="003813E8" w:rsidRPr="00905250">
        <w:rPr>
          <w:rFonts w:ascii="Times New Roman" w:hAnsi="Times New Roman" w:cs="Times New Roman"/>
          <w:sz w:val="24"/>
          <w:szCs w:val="24"/>
        </w:rPr>
        <w:t>Diterbitkan atas dasar n</w:t>
      </w:r>
      <w:r w:rsidR="006F2D05">
        <w:rPr>
          <w:rFonts w:ascii="Times New Roman" w:hAnsi="Times New Roman" w:cs="Times New Roman"/>
          <w:sz w:val="24"/>
          <w:szCs w:val="24"/>
        </w:rPr>
        <w:t>ominal</w:t>
      </w:r>
      <w:r w:rsidR="003813E8" w:rsidRPr="00905250">
        <w:rPr>
          <w:rFonts w:ascii="Times New Roman" w:hAnsi="Times New Roman" w:cs="Times New Roman"/>
          <w:sz w:val="24"/>
          <w:szCs w:val="24"/>
        </w:rPr>
        <w:t xml:space="preserve"> uang yang disetor terlebih dahulu oleh pemegang kepada penerbit;  </w:t>
      </w:r>
    </w:p>
    <w:p w14:paraId="7FFA9C30" w14:textId="3B785D04" w:rsidR="003813E8" w:rsidRPr="00905250" w:rsidRDefault="00866E47" w:rsidP="00905250">
      <w:pPr>
        <w:pStyle w:val="ListParagraph"/>
        <w:numPr>
          <w:ilvl w:val="1"/>
          <w:numId w:val="10"/>
        </w:numPr>
        <w:spacing w:after="0" w:line="240" w:lineRule="auto"/>
        <w:ind w:left="567" w:hanging="578"/>
        <w:jc w:val="both"/>
        <w:rPr>
          <w:rFonts w:ascii="Times New Roman" w:hAnsi="Times New Roman" w:cs="Times New Roman"/>
          <w:sz w:val="24"/>
          <w:szCs w:val="24"/>
        </w:rPr>
      </w:pPr>
      <w:r>
        <w:rPr>
          <w:rFonts w:ascii="Times New Roman" w:hAnsi="Times New Roman" w:cs="Times New Roman"/>
          <w:sz w:val="24"/>
          <w:szCs w:val="24"/>
        </w:rPr>
        <w:t>Jumlah n</w:t>
      </w:r>
      <w:r w:rsidR="001B18D8">
        <w:rPr>
          <w:rFonts w:ascii="Times New Roman" w:hAnsi="Times New Roman" w:cs="Times New Roman"/>
          <w:sz w:val="24"/>
          <w:szCs w:val="24"/>
        </w:rPr>
        <w:t>ominal</w:t>
      </w:r>
      <w:r>
        <w:rPr>
          <w:rFonts w:ascii="Times New Roman" w:hAnsi="Times New Roman" w:cs="Times New Roman"/>
          <w:sz w:val="24"/>
          <w:szCs w:val="24"/>
        </w:rPr>
        <w:t xml:space="preserve"> </w:t>
      </w:r>
      <w:r w:rsidR="003813E8" w:rsidRPr="00905250">
        <w:rPr>
          <w:rFonts w:ascii="Times New Roman" w:hAnsi="Times New Roman" w:cs="Times New Roman"/>
          <w:sz w:val="24"/>
          <w:szCs w:val="24"/>
        </w:rPr>
        <w:t xml:space="preserve">disimpan secara elektronik </w:t>
      </w:r>
      <w:r>
        <w:rPr>
          <w:rFonts w:ascii="Times New Roman" w:hAnsi="Times New Roman" w:cs="Times New Roman"/>
          <w:sz w:val="24"/>
          <w:szCs w:val="24"/>
        </w:rPr>
        <w:t>pada</w:t>
      </w:r>
      <w:r w:rsidR="003813E8" w:rsidRPr="00905250">
        <w:rPr>
          <w:rFonts w:ascii="Times New Roman" w:hAnsi="Times New Roman" w:cs="Times New Roman"/>
          <w:sz w:val="24"/>
          <w:szCs w:val="24"/>
        </w:rPr>
        <w:t xml:space="preserve"> media seperti server atau chip</w:t>
      </w:r>
      <w:r>
        <w:rPr>
          <w:rFonts w:ascii="Times New Roman" w:hAnsi="Times New Roman" w:cs="Times New Roman"/>
          <w:sz w:val="24"/>
          <w:szCs w:val="24"/>
        </w:rPr>
        <w:t>.</w:t>
      </w:r>
    </w:p>
    <w:p w14:paraId="4C46DADE" w14:textId="7C16E5D3" w:rsidR="003813E8" w:rsidRPr="00905250" w:rsidRDefault="003813E8" w:rsidP="00905250">
      <w:pPr>
        <w:pStyle w:val="ListParagraph"/>
        <w:numPr>
          <w:ilvl w:val="1"/>
          <w:numId w:val="10"/>
        </w:numPr>
        <w:spacing w:after="0" w:line="240" w:lineRule="auto"/>
        <w:ind w:left="567" w:hanging="578"/>
        <w:jc w:val="both"/>
        <w:rPr>
          <w:rFonts w:ascii="Times New Roman" w:hAnsi="Times New Roman" w:cs="Times New Roman"/>
          <w:sz w:val="24"/>
          <w:szCs w:val="24"/>
        </w:rPr>
      </w:pPr>
      <w:r w:rsidRPr="00905250">
        <w:rPr>
          <w:rFonts w:ascii="Times New Roman" w:hAnsi="Times New Roman" w:cs="Times New Roman"/>
          <w:sz w:val="24"/>
          <w:szCs w:val="24"/>
        </w:rPr>
        <w:t xml:space="preserve">Digunakan sebagai </w:t>
      </w:r>
      <w:r w:rsidR="00866E47">
        <w:rPr>
          <w:rFonts w:ascii="Times New Roman" w:hAnsi="Times New Roman" w:cs="Times New Roman"/>
          <w:sz w:val="24"/>
          <w:szCs w:val="24"/>
        </w:rPr>
        <w:t>metode</w:t>
      </w:r>
      <w:r w:rsidRPr="00905250">
        <w:rPr>
          <w:rFonts w:ascii="Times New Roman" w:hAnsi="Times New Roman" w:cs="Times New Roman"/>
          <w:sz w:val="24"/>
          <w:szCs w:val="24"/>
        </w:rPr>
        <w:t xml:space="preserve"> pembayaran </w:t>
      </w:r>
      <w:proofErr w:type="gramStart"/>
      <w:r w:rsidR="00866E47">
        <w:rPr>
          <w:rFonts w:ascii="Times New Roman" w:hAnsi="Times New Roman" w:cs="Times New Roman"/>
          <w:sz w:val="24"/>
          <w:szCs w:val="24"/>
        </w:rPr>
        <w:t xml:space="preserve">bagi </w:t>
      </w:r>
      <w:r w:rsidRPr="00905250">
        <w:rPr>
          <w:rFonts w:ascii="Times New Roman" w:hAnsi="Times New Roman" w:cs="Times New Roman"/>
          <w:sz w:val="24"/>
          <w:szCs w:val="24"/>
        </w:rPr>
        <w:t xml:space="preserve"> pedagang</w:t>
      </w:r>
      <w:proofErr w:type="gramEnd"/>
      <w:r w:rsidRPr="00905250">
        <w:rPr>
          <w:rFonts w:ascii="Times New Roman" w:hAnsi="Times New Roman" w:cs="Times New Roman"/>
          <w:sz w:val="24"/>
          <w:szCs w:val="24"/>
        </w:rPr>
        <w:t xml:space="preserve"> yang bukan</w:t>
      </w:r>
      <w:r w:rsidR="002F39D7">
        <w:rPr>
          <w:rFonts w:ascii="Times New Roman" w:hAnsi="Times New Roman" w:cs="Times New Roman"/>
          <w:sz w:val="24"/>
          <w:szCs w:val="24"/>
        </w:rPr>
        <w:t xml:space="preserve"> </w:t>
      </w:r>
      <w:r w:rsidRPr="00905250">
        <w:rPr>
          <w:rFonts w:ascii="Times New Roman" w:hAnsi="Times New Roman" w:cs="Times New Roman"/>
          <w:sz w:val="24"/>
          <w:szCs w:val="24"/>
        </w:rPr>
        <w:t>penerbit uang elektronik</w:t>
      </w:r>
      <w:r w:rsidR="00866E47">
        <w:rPr>
          <w:rFonts w:ascii="Times New Roman" w:hAnsi="Times New Roman" w:cs="Times New Roman"/>
          <w:sz w:val="24"/>
          <w:szCs w:val="24"/>
        </w:rPr>
        <w:t>.</w:t>
      </w:r>
      <w:r w:rsidRPr="00905250">
        <w:rPr>
          <w:rFonts w:ascii="Times New Roman" w:hAnsi="Times New Roman" w:cs="Times New Roman"/>
          <w:sz w:val="24"/>
          <w:szCs w:val="24"/>
        </w:rPr>
        <w:t xml:space="preserve">  </w:t>
      </w:r>
    </w:p>
    <w:p w14:paraId="67D384EE" w14:textId="6C8080A5" w:rsidR="003813E8" w:rsidRPr="00905250" w:rsidRDefault="00866E47" w:rsidP="00905250">
      <w:pPr>
        <w:pStyle w:val="ListParagraph"/>
        <w:numPr>
          <w:ilvl w:val="1"/>
          <w:numId w:val="10"/>
        </w:numPr>
        <w:spacing w:after="0" w:line="240" w:lineRule="auto"/>
        <w:ind w:left="567" w:hanging="578"/>
        <w:jc w:val="both"/>
        <w:rPr>
          <w:rFonts w:ascii="Times New Roman" w:hAnsi="Times New Roman" w:cs="Times New Roman"/>
          <w:sz w:val="24"/>
          <w:szCs w:val="24"/>
        </w:rPr>
      </w:pPr>
      <w:r>
        <w:rPr>
          <w:rFonts w:ascii="Times New Roman" w:hAnsi="Times New Roman" w:cs="Times New Roman"/>
          <w:sz w:val="24"/>
          <w:szCs w:val="24"/>
        </w:rPr>
        <w:t>Sejumlah n</w:t>
      </w:r>
      <w:r w:rsidR="00315FDB">
        <w:rPr>
          <w:rFonts w:ascii="Times New Roman" w:hAnsi="Times New Roman" w:cs="Times New Roman"/>
          <w:sz w:val="24"/>
          <w:szCs w:val="24"/>
        </w:rPr>
        <w:t>ominal</w:t>
      </w:r>
      <w:r w:rsidR="003813E8" w:rsidRPr="00905250">
        <w:rPr>
          <w:rFonts w:ascii="Times New Roman" w:hAnsi="Times New Roman" w:cs="Times New Roman"/>
          <w:sz w:val="24"/>
          <w:szCs w:val="24"/>
        </w:rPr>
        <w:t xml:space="preserve"> uang elektronik yang di</w:t>
      </w:r>
      <w:r w:rsidR="001006C5">
        <w:rPr>
          <w:rFonts w:ascii="Times New Roman" w:hAnsi="Times New Roman" w:cs="Times New Roman"/>
          <w:sz w:val="24"/>
          <w:szCs w:val="24"/>
        </w:rPr>
        <w:t>titipkan</w:t>
      </w:r>
      <w:r w:rsidR="003813E8" w:rsidRPr="00905250">
        <w:rPr>
          <w:rFonts w:ascii="Times New Roman" w:hAnsi="Times New Roman" w:cs="Times New Roman"/>
          <w:sz w:val="24"/>
          <w:szCs w:val="24"/>
        </w:rPr>
        <w:t xml:space="preserve"> oleh </w:t>
      </w:r>
      <w:proofErr w:type="gramStart"/>
      <w:r w:rsidR="003813E8" w:rsidRPr="00905250">
        <w:rPr>
          <w:rFonts w:ascii="Times New Roman" w:hAnsi="Times New Roman" w:cs="Times New Roman"/>
          <w:sz w:val="24"/>
          <w:szCs w:val="24"/>
        </w:rPr>
        <w:t>pemegang</w:t>
      </w:r>
      <w:r w:rsidR="001006C5">
        <w:rPr>
          <w:rFonts w:ascii="Times New Roman" w:hAnsi="Times New Roman" w:cs="Times New Roman"/>
          <w:sz w:val="24"/>
          <w:szCs w:val="24"/>
        </w:rPr>
        <w:t xml:space="preserve">nya </w:t>
      </w:r>
      <w:r w:rsidR="003813E8" w:rsidRPr="00905250">
        <w:rPr>
          <w:rFonts w:ascii="Times New Roman" w:hAnsi="Times New Roman" w:cs="Times New Roman"/>
          <w:sz w:val="24"/>
          <w:szCs w:val="24"/>
        </w:rPr>
        <w:t xml:space="preserve"> bukan</w:t>
      </w:r>
      <w:proofErr w:type="gramEnd"/>
      <w:r w:rsidR="00260D45">
        <w:rPr>
          <w:rFonts w:ascii="Times New Roman" w:hAnsi="Times New Roman" w:cs="Times New Roman"/>
          <w:sz w:val="24"/>
          <w:szCs w:val="24"/>
        </w:rPr>
        <w:t xml:space="preserve"> </w:t>
      </w:r>
      <w:r w:rsidR="003813E8" w:rsidRPr="00905250">
        <w:rPr>
          <w:rFonts w:ascii="Times New Roman" w:hAnsi="Times New Roman" w:cs="Times New Roman"/>
          <w:sz w:val="24"/>
          <w:szCs w:val="24"/>
        </w:rPr>
        <w:t>merupakan</w:t>
      </w:r>
      <w:r w:rsidR="001006C5">
        <w:rPr>
          <w:rFonts w:ascii="Times New Roman" w:hAnsi="Times New Roman" w:cs="Times New Roman"/>
          <w:sz w:val="24"/>
          <w:szCs w:val="24"/>
        </w:rPr>
        <w:t xml:space="preserve"> titipan menurut peraturan perbankan</w:t>
      </w:r>
      <w:r w:rsidR="003813E8" w:rsidRPr="00905250">
        <w:rPr>
          <w:rFonts w:ascii="Times New Roman" w:hAnsi="Times New Roman" w:cs="Times New Roman"/>
          <w:sz w:val="24"/>
          <w:szCs w:val="24"/>
        </w:rPr>
        <w:t>.</w:t>
      </w:r>
    </w:p>
    <w:p w14:paraId="3FA1DCAF" w14:textId="37435C33" w:rsidR="002C1E53" w:rsidRDefault="001006C5" w:rsidP="003813E8">
      <w:pPr>
        <w:spacing w:after="0" w:line="240" w:lineRule="auto"/>
        <w:jc w:val="both"/>
        <w:rPr>
          <w:rFonts w:ascii="Times New Roman" w:hAnsi="Times New Roman" w:cs="Times New Roman"/>
          <w:sz w:val="24"/>
          <w:szCs w:val="24"/>
        </w:rPr>
        <w:sectPr w:rsidR="002C1E53" w:rsidSect="002C1E53">
          <w:type w:val="continuous"/>
          <w:pgSz w:w="12240" w:h="15840"/>
          <w:pgMar w:top="1440" w:right="1440" w:bottom="1440" w:left="1440" w:header="708" w:footer="708" w:gutter="0"/>
          <w:cols w:num="2" w:space="708"/>
          <w:docGrid w:linePitch="360"/>
        </w:sectPr>
      </w:pPr>
      <w:proofErr w:type="gramStart"/>
      <w:r>
        <w:rPr>
          <w:rFonts w:ascii="Times New Roman" w:hAnsi="Times New Roman" w:cs="Times New Roman"/>
          <w:sz w:val="24"/>
          <w:szCs w:val="24"/>
        </w:rPr>
        <w:t xml:space="preserve">Berikut </w:t>
      </w:r>
      <w:r w:rsidR="00863B5C">
        <w:rPr>
          <w:rFonts w:ascii="Times New Roman" w:hAnsi="Times New Roman" w:cs="Times New Roman"/>
          <w:sz w:val="24"/>
          <w:szCs w:val="24"/>
        </w:rPr>
        <w:t xml:space="preserve"> perbedaan</w:t>
      </w:r>
      <w:proofErr w:type="gramEnd"/>
      <w:r w:rsidR="003813E8" w:rsidRPr="00905250">
        <w:rPr>
          <w:rFonts w:ascii="Times New Roman" w:hAnsi="Times New Roman" w:cs="Times New Roman"/>
          <w:sz w:val="24"/>
          <w:szCs w:val="24"/>
        </w:rPr>
        <w:t xml:space="preserve"> uang elektronik (e-money) dan dompet digital (e-wallet)</w:t>
      </w:r>
      <w:r>
        <w:rPr>
          <w:rFonts w:ascii="Times New Roman" w:hAnsi="Times New Roman" w:cs="Times New Roman"/>
          <w:sz w:val="24"/>
          <w:szCs w:val="24"/>
        </w:rPr>
        <w:t>:</w:t>
      </w:r>
    </w:p>
    <w:p w14:paraId="101F0785" w14:textId="360A2E60" w:rsidR="003813E8" w:rsidRDefault="003813E8" w:rsidP="003813E8">
      <w:pPr>
        <w:spacing w:after="0" w:line="240" w:lineRule="auto"/>
        <w:jc w:val="both"/>
        <w:rPr>
          <w:rFonts w:ascii="Times New Roman" w:hAnsi="Times New Roman" w:cs="Times New Roman"/>
          <w:sz w:val="24"/>
          <w:szCs w:val="24"/>
        </w:rPr>
      </w:pPr>
    </w:p>
    <w:p w14:paraId="4CC42938" w14:textId="77777777" w:rsidR="002D1B58" w:rsidRPr="00905250" w:rsidRDefault="002D1B58" w:rsidP="003813E8">
      <w:pPr>
        <w:spacing w:after="0" w:line="240" w:lineRule="auto"/>
        <w:jc w:val="both"/>
        <w:rPr>
          <w:rFonts w:ascii="Times New Roman" w:hAnsi="Times New Roman" w:cs="Times New Roman"/>
          <w:sz w:val="24"/>
          <w:szCs w:val="24"/>
        </w:rPr>
      </w:pPr>
    </w:p>
    <w:p w14:paraId="5F3CCC84" w14:textId="5B228F58" w:rsidR="003813E8" w:rsidRPr="00905250" w:rsidRDefault="003813E8" w:rsidP="003813E8">
      <w:pPr>
        <w:spacing w:after="0" w:line="240" w:lineRule="auto"/>
        <w:jc w:val="both"/>
        <w:rPr>
          <w:rFonts w:ascii="Times New Roman" w:hAnsi="Times New Roman" w:cs="Times New Roman"/>
          <w:b/>
          <w:noProof/>
        </w:rPr>
      </w:pPr>
    </w:p>
    <w:p w14:paraId="2BCDE036" w14:textId="57E208DF" w:rsidR="003813E8" w:rsidRPr="00905250" w:rsidRDefault="002C1E53" w:rsidP="003813E8">
      <w:pPr>
        <w:spacing w:after="0" w:line="240" w:lineRule="auto"/>
        <w:jc w:val="both"/>
        <w:rPr>
          <w:rFonts w:ascii="Times New Roman" w:hAnsi="Times New Roman" w:cs="Times New Roman"/>
          <w:b/>
          <w:noProof/>
        </w:rPr>
      </w:pPr>
      <w:r w:rsidRPr="00905250">
        <w:rPr>
          <w:rFonts w:ascii="Times New Roman" w:hAnsi="Times New Roman" w:cs="Times New Roman"/>
          <w:b/>
          <w:noProof/>
          <w:lang w:val="en-AU" w:eastAsia="en-AU"/>
        </w:rPr>
        <w:drawing>
          <wp:anchor distT="0" distB="0" distL="114300" distR="114300" simplePos="0" relativeHeight="251659264" behindDoc="1" locked="0" layoutInCell="1" allowOverlap="1" wp14:anchorId="2A012DF3" wp14:editId="3DE5B0A1">
            <wp:simplePos x="0" y="0"/>
            <wp:positionH relativeFrom="column">
              <wp:posOffset>-95250</wp:posOffset>
            </wp:positionH>
            <wp:positionV relativeFrom="paragraph">
              <wp:posOffset>127635</wp:posOffset>
            </wp:positionV>
            <wp:extent cx="6298565" cy="4095750"/>
            <wp:effectExtent l="0" t="0" r="6985" b="0"/>
            <wp:wrapNone/>
            <wp:docPr id="10793492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98860" cy="409594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D58034" w14:textId="77777777" w:rsidR="003813E8" w:rsidRPr="00905250" w:rsidRDefault="003813E8" w:rsidP="003813E8">
      <w:pPr>
        <w:spacing w:after="0" w:line="240" w:lineRule="auto"/>
        <w:jc w:val="both"/>
        <w:rPr>
          <w:rFonts w:ascii="Times New Roman" w:hAnsi="Times New Roman" w:cs="Times New Roman"/>
          <w:sz w:val="24"/>
          <w:szCs w:val="24"/>
        </w:rPr>
      </w:pPr>
    </w:p>
    <w:p w14:paraId="1DC8CF9E" w14:textId="77777777" w:rsidR="003813E8" w:rsidRPr="00905250" w:rsidRDefault="003813E8" w:rsidP="003813E8">
      <w:pPr>
        <w:spacing w:after="0" w:line="240" w:lineRule="auto"/>
        <w:jc w:val="both"/>
        <w:rPr>
          <w:rFonts w:ascii="Times New Roman" w:hAnsi="Times New Roman" w:cs="Times New Roman"/>
          <w:sz w:val="24"/>
          <w:szCs w:val="24"/>
        </w:rPr>
      </w:pPr>
    </w:p>
    <w:p w14:paraId="73FA34D6" w14:textId="77777777" w:rsidR="003813E8" w:rsidRPr="00905250" w:rsidRDefault="003813E8" w:rsidP="003813E8">
      <w:pPr>
        <w:spacing w:after="0" w:line="240" w:lineRule="auto"/>
        <w:jc w:val="both"/>
        <w:rPr>
          <w:rFonts w:ascii="Times New Roman" w:hAnsi="Times New Roman" w:cs="Times New Roman"/>
          <w:sz w:val="24"/>
          <w:szCs w:val="24"/>
        </w:rPr>
      </w:pPr>
    </w:p>
    <w:p w14:paraId="3B4F804E" w14:textId="77777777" w:rsidR="003813E8" w:rsidRPr="00905250" w:rsidRDefault="003813E8" w:rsidP="003813E8">
      <w:pPr>
        <w:spacing w:after="0" w:line="240" w:lineRule="auto"/>
        <w:jc w:val="both"/>
        <w:rPr>
          <w:rFonts w:ascii="Times New Roman" w:hAnsi="Times New Roman" w:cs="Times New Roman"/>
          <w:sz w:val="24"/>
          <w:szCs w:val="24"/>
        </w:rPr>
      </w:pPr>
    </w:p>
    <w:p w14:paraId="5903A1ED" w14:textId="77777777" w:rsidR="003813E8" w:rsidRPr="00905250" w:rsidRDefault="003813E8" w:rsidP="003813E8">
      <w:pPr>
        <w:spacing w:after="0" w:line="240" w:lineRule="auto"/>
        <w:jc w:val="both"/>
        <w:rPr>
          <w:rFonts w:ascii="Times New Roman" w:hAnsi="Times New Roman" w:cs="Times New Roman"/>
          <w:sz w:val="24"/>
          <w:szCs w:val="24"/>
        </w:rPr>
      </w:pPr>
    </w:p>
    <w:p w14:paraId="5B71ED68" w14:textId="77777777" w:rsidR="003813E8" w:rsidRPr="00905250" w:rsidRDefault="003813E8" w:rsidP="003813E8">
      <w:pPr>
        <w:spacing w:after="0" w:line="240" w:lineRule="auto"/>
        <w:jc w:val="both"/>
        <w:rPr>
          <w:rFonts w:ascii="Times New Roman" w:hAnsi="Times New Roman" w:cs="Times New Roman"/>
          <w:sz w:val="24"/>
          <w:szCs w:val="24"/>
        </w:rPr>
      </w:pPr>
    </w:p>
    <w:p w14:paraId="6D16571D" w14:textId="77777777" w:rsidR="003813E8" w:rsidRPr="00905250" w:rsidRDefault="003813E8" w:rsidP="003813E8">
      <w:pPr>
        <w:spacing w:after="0" w:line="240" w:lineRule="auto"/>
        <w:jc w:val="both"/>
        <w:rPr>
          <w:rFonts w:ascii="Times New Roman" w:hAnsi="Times New Roman" w:cs="Times New Roman"/>
          <w:sz w:val="24"/>
          <w:szCs w:val="24"/>
        </w:rPr>
      </w:pPr>
    </w:p>
    <w:p w14:paraId="108DB3F2" w14:textId="77777777" w:rsidR="003813E8" w:rsidRPr="00905250" w:rsidRDefault="003813E8" w:rsidP="003813E8">
      <w:pPr>
        <w:spacing w:after="0" w:line="240" w:lineRule="auto"/>
        <w:jc w:val="both"/>
        <w:rPr>
          <w:rFonts w:ascii="Times New Roman" w:hAnsi="Times New Roman" w:cs="Times New Roman"/>
          <w:sz w:val="24"/>
          <w:szCs w:val="24"/>
        </w:rPr>
      </w:pPr>
    </w:p>
    <w:p w14:paraId="6B7662CC" w14:textId="77777777" w:rsidR="003813E8" w:rsidRPr="00905250" w:rsidRDefault="003813E8" w:rsidP="003813E8">
      <w:pPr>
        <w:spacing w:after="0" w:line="240" w:lineRule="auto"/>
        <w:jc w:val="both"/>
        <w:rPr>
          <w:rFonts w:ascii="Times New Roman" w:hAnsi="Times New Roman" w:cs="Times New Roman"/>
          <w:sz w:val="24"/>
          <w:szCs w:val="24"/>
        </w:rPr>
      </w:pPr>
    </w:p>
    <w:p w14:paraId="542DFEAC" w14:textId="77777777" w:rsidR="003813E8" w:rsidRPr="00905250" w:rsidRDefault="003813E8" w:rsidP="003813E8">
      <w:pPr>
        <w:spacing w:after="0" w:line="240" w:lineRule="auto"/>
        <w:jc w:val="both"/>
        <w:rPr>
          <w:rFonts w:ascii="Times New Roman" w:hAnsi="Times New Roman" w:cs="Times New Roman"/>
          <w:sz w:val="24"/>
          <w:szCs w:val="24"/>
        </w:rPr>
      </w:pPr>
    </w:p>
    <w:p w14:paraId="414A7DEC" w14:textId="77777777" w:rsidR="003813E8" w:rsidRPr="00905250" w:rsidRDefault="003813E8" w:rsidP="003813E8">
      <w:pPr>
        <w:spacing w:after="0" w:line="240" w:lineRule="auto"/>
        <w:jc w:val="both"/>
        <w:rPr>
          <w:rFonts w:ascii="Times New Roman" w:hAnsi="Times New Roman" w:cs="Times New Roman"/>
          <w:sz w:val="24"/>
          <w:szCs w:val="24"/>
        </w:rPr>
      </w:pPr>
    </w:p>
    <w:p w14:paraId="26D86D1F" w14:textId="77777777" w:rsidR="003813E8" w:rsidRPr="00905250" w:rsidRDefault="003813E8" w:rsidP="003813E8">
      <w:pPr>
        <w:spacing w:after="0" w:line="240" w:lineRule="auto"/>
        <w:jc w:val="both"/>
        <w:rPr>
          <w:rFonts w:ascii="Times New Roman" w:hAnsi="Times New Roman" w:cs="Times New Roman"/>
          <w:sz w:val="24"/>
          <w:szCs w:val="24"/>
        </w:rPr>
      </w:pPr>
    </w:p>
    <w:p w14:paraId="2298A70B" w14:textId="77777777" w:rsidR="003813E8" w:rsidRPr="00905250" w:rsidRDefault="003813E8" w:rsidP="003813E8">
      <w:pPr>
        <w:spacing w:after="0" w:line="240" w:lineRule="auto"/>
        <w:jc w:val="both"/>
        <w:rPr>
          <w:rFonts w:ascii="Times New Roman" w:hAnsi="Times New Roman" w:cs="Times New Roman"/>
          <w:sz w:val="24"/>
          <w:szCs w:val="24"/>
        </w:rPr>
      </w:pPr>
    </w:p>
    <w:p w14:paraId="0BA50E9A" w14:textId="77777777" w:rsidR="003813E8" w:rsidRPr="00905250" w:rsidRDefault="003813E8" w:rsidP="003813E8">
      <w:pPr>
        <w:spacing w:after="0" w:line="240" w:lineRule="auto"/>
        <w:jc w:val="both"/>
        <w:rPr>
          <w:rFonts w:ascii="Times New Roman" w:hAnsi="Times New Roman" w:cs="Times New Roman"/>
          <w:sz w:val="24"/>
          <w:szCs w:val="24"/>
        </w:rPr>
      </w:pPr>
    </w:p>
    <w:p w14:paraId="365E0362" w14:textId="77777777" w:rsidR="003813E8" w:rsidRPr="00905250" w:rsidRDefault="003813E8" w:rsidP="003813E8">
      <w:pPr>
        <w:spacing w:after="0" w:line="240" w:lineRule="auto"/>
        <w:jc w:val="both"/>
        <w:rPr>
          <w:rFonts w:ascii="Times New Roman" w:hAnsi="Times New Roman" w:cs="Times New Roman"/>
          <w:sz w:val="24"/>
          <w:szCs w:val="24"/>
        </w:rPr>
      </w:pPr>
    </w:p>
    <w:p w14:paraId="605936C3" w14:textId="77777777" w:rsidR="003813E8" w:rsidRPr="00905250" w:rsidRDefault="003813E8" w:rsidP="003813E8">
      <w:pPr>
        <w:spacing w:after="0" w:line="240" w:lineRule="auto"/>
        <w:jc w:val="both"/>
        <w:rPr>
          <w:rFonts w:ascii="Times New Roman" w:hAnsi="Times New Roman" w:cs="Times New Roman"/>
          <w:sz w:val="24"/>
          <w:szCs w:val="24"/>
        </w:rPr>
      </w:pPr>
    </w:p>
    <w:p w14:paraId="0923C56D" w14:textId="77777777" w:rsidR="003813E8" w:rsidRPr="00905250" w:rsidRDefault="003813E8" w:rsidP="003813E8">
      <w:pPr>
        <w:spacing w:after="0" w:line="240" w:lineRule="auto"/>
        <w:jc w:val="both"/>
        <w:rPr>
          <w:rFonts w:ascii="Times New Roman" w:hAnsi="Times New Roman" w:cs="Times New Roman"/>
          <w:sz w:val="24"/>
          <w:szCs w:val="24"/>
        </w:rPr>
      </w:pPr>
    </w:p>
    <w:p w14:paraId="51F7996A" w14:textId="77777777" w:rsidR="003813E8" w:rsidRPr="00905250" w:rsidRDefault="003813E8" w:rsidP="003813E8">
      <w:pPr>
        <w:spacing w:after="0" w:line="240" w:lineRule="auto"/>
        <w:jc w:val="both"/>
        <w:rPr>
          <w:rFonts w:ascii="Times New Roman" w:hAnsi="Times New Roman" w:cs="Times New Roman"/>
          <w:sz w:val="24"/>
          <w:szCs w:val="24"/>
        </w:rPr>
      </w:pPr>
    </w:p>
    <w:p w14:paraId="067B38C2" w14:textId="0636E79A" w:rsidR="003813E8" w:rsidRPr="00905250" w:rsidRDefault="003813E8" w:rsidP="003813E8">
      <w:pPr>
        <w:spacing w:after="0" w:line="240" w:lineRule="auto"/>
        <w:jc w:val="both"/>
        <w:rPr>
          <w:rFonts w:ascii="Times New Roman" w:hAnsi="Times New Roman" w:cs="Times New Roman"/>
          <w:sz w:val="24"/>
          <w:szCs w:val="24"/>
        </w:rPr>
      </w:pPr>
    </w:p>
    <w:p w14:paraId="044B4476" w14:textId="0B2AF6F6" w:rsidR="003813E8" w:rsidRPr="00905250" w:rsidRDefault="003813E8" w:rsidP="003813E8">
      <w:pPr>
        <w:spacing w:after="0" w:line="240" w:lineRule="auto"/>
        <w:jc w:val="both"/>
        <w:rPr>
          <w:rFonts w:ascii="Times New Roman" w:hAnsi="Times New Roman" w:cs="Times New Roman"/>
          <w:sz w:val="24"/>
          <w:szCs w:val="24"/>
        </w:rPr>
      </w:pPr>
    </w:p>
    <w:p w14:paraId="25AE0C1D" w14:textId="26934B33" w:rsidR="003813E8" w:rsidRPr="00905250" w:rsidRDefault="003813E8" w:rsidP="003813E8">
      <w:pPr>
        <w:spacing w:after="0" w:line="240" w:lineRule="auto"/>
        <w:jc w:val="both"/>
        <w:rPr>
          <w:rFonts w:ascii="Times New Roman" w:hAnsi="Times New Roman" w:cs="Times New Roman"/>
          <w:sz w:val="24"/>
          <w:szCs w:val="24"/>
        </w:rPr>
      </w:pPr>
    </w:p>
    <w:p w14:paraId="04F3B9F1" w14:textId="62979A4E" w:rsidR="003813E8" w:rsidRPr="00905250" w:rsidRDefault="003813E8" w:rsidP="003813E8">
      <w:pPr>
        <w:spacing w:after="0" w:line="240" w:lineRule="auto"/>
        <w:jc w:val="both"/>
        <w:rPr>
          <w:rFonts w:ascii="Times New Roman" w:hAnsi="Times New Roman" w:cs="Times New Roman"/>
          <w:sz w:val="24"/>
          <w:szCs w:val="24"/>
        </w:rPr>
      </w:pPr>
    </w:p>
    <w:p w14:paraId="49B0813A" w14:textId="77777777" w:rsidR="003813E8" w:rsidRPr="00905250" w:rsidRDefault="003813E8" w:rsidP="003813E8">
      <w:pPr>
        <w:spacing w:after="0" w:line="240" w:lineRule="auto"/>
        <w:jc w:val="both"/>
        <w:rPr>
          <w:rFonts w:ascii="Times New Roman" w:hAnsi="Times New Roman" w:cs="Times New Roman"/>
          <w:sz w:val="24"/>
          <w:szCs w:val="24"/>
        </w:rPr>
      </w:pPr>
    </w:p>
    <w:p w14:paraId="0CA7BA76" w14:textId="6D079653" w:rsidR="003813E8" w:rsidRPr="00905250" w:rsidRDefault="002C1E53" w:rsidP="003813E8">
      <w:pPr>
        <w:spacing w:after="0" w:line="240" w:lineRule="auto"/>
        <w:jc w:val="both"/>
        <w:rPr>
          <w:rFonts w:ascii="Times New Roman" w:hAnsi="Times New Roman" w:cs="Times New Roman"/>
          <w:sz w:val="24"/>
          <w:szCs w:val="24"/>
        </w:rPr>
      </w:pPr>
      <w:r w:rsidRPr="00905250">
        <w:rPr>
          <w:rFonts w:ascii="Times New Roman" w:hAnsi="Times New Roman" w:cs="Times New Roman"/>
          <w:b/>
          <w:noProof/>
          <w:lang w:val="en-AU" w:eastAsia="en-AU"/>
        </w:rPr>
        <w:drawing>
          <wp:anchor distT="0" distB="0" distL="114300" distR="114300" simplePos="0" relativeHeight="251658240" behindDoc="1" locked="0" layoutInCell="1" allowOverlap="1" wp14:anchorId="6F4EE069" wp14:editId="491E9252">
            <wp:simplePos x="0" y="0"/>
            <wp:positionH relativeFrom="column">
              <wp:posOffset>-66675</wp:posOffset>
            </wp:positionH>
            <wp:positionV relativeFrom="paragraph">
              <wp:posOffset>-523660</wp:posOffset>
            </wp:positionV>
            <wp:extent cx="6165506" cy="4543425"/>
            <wp:effectExtent l="0" t="0" r="6985" b="0"/>
            <wp:wrapNone/>
            <wp:docPr id="16850967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65506" cy="4543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0BED25" w14:textId="77777777" w:rsidR="003813E8" w:rsidRPr="00905250" w:rsidRDefault="003813E8" w:rsidP="003813E8">
      <w:pPr>
        <w:spacing w:after="0" w:line="240" w:lineRule="auto"/>
        <w:jc w:val="both"/>
        <w:rPr>
          <w:rFonts w:ascii="Times New Roman" w:hAnsi="Times New Roman" w:cs="Times New Roman"/>
          <w:sz w:val="24"/>
          <w:szCs w:val="24"/>
        </w:rPr>
      </w:pPr>
    </w:p>
    <w:p w14:paraId="1A9C9590" w14:textId="77777777" w:rsidR="003813E8" w:rsidRPr="00905250" w:rsidRDefault="003813E8" w:rsidP="003813E8">
      <w:pPr>
        <w:spacing w:after="0" w:line="240" w:lineRule="auto"/>
        <w:jc w:val="both"/>
        <w:rPr>
          <w:rFonts w:ascii="Times New Roman" w:hAnsi="Times New Roman" w:cs="Times New Roman"/>
          <w:sz w:val="24"/>
          <w:szCs w:val="24"/>
        </w:rPr>
      </w:pPr>
    </w:p>
    <w:p w14:paraId="38936E1D" w14:textId="77777777" w:rsidR="003813E8" w:rsidRPr="00905250" w:rsidRDefault="003813E8" w:rsidP="003813E8">
      <w:pPr>
        <w:spacing w:after="0" w:line="240" w:lineRule="auto"/>
        <w:jc w:val="both"/>
        <w:rPr>
          <w:rFonts w:ascii="Times New Roman" w:hAnsi="Times New Roman" w:cs="Times New Roman"/>
          <w:sz w:val="24"/>
          <w:szCs w:val="24"/>
        </w:rPr>
      </w:pPr>
    </w:p>
    <w:p w14:paraId="5342221B" w14:textId="77777777" w:rsidR="003813E8" w:rsidRPr="00905250" w:rsidRDefault="003813E8" w:rsidP="003813E8">
      <w:pPr>
        <w:spacing w:after="0" w:line="240" w:lineRule="auto"/>
        <w:jc w:val="both"/>
        <w:rPr>
          <w:rFonts w:ascii="Times New Roman" w:hAnsi="Times New Roman" w:cs="Times New Roman"/>
          <w:sz w:val="24"/>
          <w:szCs w:val="24"/>
        </w:rPr>
      </w:pPr>
    </w:p>
    <w:p w14:paraId="05CB8CC3" w14:textId="77777777" w:rsidR="003813E8" w:rsidRPr="00905250" w:rsidRDefault="003813E8" w:rsidP="003813E8">
      <w:pPr>
        <w:spacing w:after="0" w:line="240" w:lineRule="auto"/>
        <w:jc w:val="both"/>
        <w:rPr>
          <w:rFonts w:ascii="Times New Roman" w:hAnsi="Times New Roman" w:cs="Times New Roman"/>
          <w:sz w:val="24"/>
          <w:szCs w:val="24"/>
        </w:rPr>
      </w:pPr>
    </w:p>
    <w:p w14:paraId="771E98E6" w14:textId="77777777" w:rsidR="003813E8" w:rsidRPr="00905250" w:rsidRDefault="003813E8" w:rsidP="003813E8">
      <w:pPr>
        <w:spacing w:after="0" w:line="240" w:lineRule="auto"/>
        <w:jc w:val="both"/>
        <w:rPr>
          <w:rFonts w:ascii="Times New Roman" w:hAnsi="Times New Roman" w:cs="Times New Roman"/>
          <w:sz w:val="24"/>
          <w:szCs w:val="24"/>
        </w:rPr>
      </w:pPr>
    </w:p>
    <w:p w14:paraId="0CCDF189" w14:textId="77777777" w:rsidR="003813E8" w:rsidRPr="00905250" w:rsidRDefault="003813E8" w:rsidP="003813E8">
      <w:pPr>
        <w:spacing w:after="0" w:line="240" w:lineRule="auto"/>
        <w:jc w:val="both"/>
        <w:rPr>
          <w:rFonts w:ascii="Times New Roman" w:hAnsi="Times New Roman" w:cs="Times New Roman"/>
          <w:sz w:val="24"/>
          <w:szCs w:val="24"/>
        </w:rPr>
      </w:pPr>
    </w:p>
    <w:p w14:paraId="4F194D12" w14:textId="77777777" w:rsidR="003813E8" w:rsidRPr="00905250" w:rsidRDefault="003813E8" w:rsidP="003813E8">
      <w:pPr>
        <w:spacing w:after="0" w:line="240" w:lineRule="auto"/>
        <w:jc w:val="both"/>
        <w:rPr>
          <w:rFonts w:ascii="Times New Roman" w:hAnsi="Times New Roman" w:cs="Times New Roman"/>
          <w:sz w:val="24"/>
          <w:szCs w:val="24"/>
        </w:rPr>
      </w:pPr>
    </w:p>
    <w:p w14:paraId="7D19CB0F" w14:textId="77777777" w:rsidR="003813E8" w:rsidRPr="00905250" w:rsidRDefault="003813E8" w:rsidP="003813E8">
      <w:pPr>
        <w:spacing w:after="0" w:line="240" w:lineRule="auto"/>
        <w:jc w:val="both"/>
        <w:rPr>
          <w:rFonts w:ascii="Times New Roman" w:hAnsi="Times New Roman" w:cs="Times New Roman"/>
          <w:sz w:val="24"/>
          <w:szCs w:val="24"/>
        </w:rPr>
      </w:pPr>
    </w:p>
    <w:p w14:paraId="6A743212" w14:textId="77777777" w:rsidR="003813E8" w:rsidRPr="00905250" w:rsidRDefault="003813E8" w:rsidP="003813E8">
      <w:pPr>
        <w:spacing w:after="0" w:line="240" w:lineRule="auto"/>
        <w:jc w:val="both"/>
        <w:rPr>
          <w:rFonts w:ascii="Times New Roman" w:hAnsi="Times New Roman" w:cs="Times New Roman"/>
          <w:sz w:val="24"/>
          <w:szCs w:val="24"/>
        </w:rPr>
      </w:pPr>
    </w:p>
    <w:p w14:paraId="6D8B77EE" w14:textId="77777777" w:rsidR="003813E8" w:rsidRPr="00905250" w:rsidRDefault="003813E8" w:rsidP="003813E8">
      <w:pPr>
        <w:spacing w:after="0" w:line="240" w:lineRule="auto"/>
        <w:jc w:val="both"/>
        <w:rPr>
          <w:rFonts w:ascii="Times New Roman" w:hAnsi="Times New Roman" w:cs="Times New Roman"/>
          <w:sz w:val="24"/>
          <w:szCs w:val="24"/>
        </w:rPr>
      </w:pPr>
    </w:p>
    <w:p w14:paraId="75187732" w14:textId="77777777" w:rsidR="003813E8" w:rsidRPr="00905250" w:rsidRDefault="003813E8" w:rsidP="003813E8">
      <w:pPr>
        <w:spacing w:after="0" w:line="240" w:lineRule="auto"/>
        <w:jc w:val="both"/>
        <w:rPr>
          <w:rFonts w:ascii="Times New Roman" w:hAnsi="Times New Roman" w:cs="Times New Roman"/>
          <w:sz w:val="24"/>
          <w:szCs w:val="24"/>
        </w:rPr>
      </w:pPr>
    </w:p>
    <w:p w14:paraId="469BAE19" w14:textId="77777777" w:rsidR="003813E8" w:rsidRPr="00905250" w:rsidRDefault="003813E8" w:rsidP="003813E8">
      <w:pPr>
        <w:spacing w:after="0" w:line="240" w:lineRule="auto"/>
        <w:jc w:val="both"/>
        <w:rPr>
          <w:rFonts w:ascii="Times New Roman" w:hAnsi="Times New Roman" w:cs="Times New Roman"/>
          <w:sz w:val="24"/>
          <w:szCs w:val="24"/>
        </w:rPr>
      </w:pPr>
    </w:p>
    <w:p w14:paraId="1876258A" w14:textId="77777777" w:rsidR="003813E8" w:rsidRPr="00905250" w:rsidRDefault="003813E8" w:rsidP="003813E8">
      <w:pPr>
        <w:spacing w:after="0" w:line="240" w:lineRule="auto"/>
        <w:jc w:val="both"/>
        <w:rPr>
          <w:rFonts w:ascii="Times New Roman" w:hAnsi="Times New Roman" w:cs="Times New Roman"/>
          <w:sz w:val="24"/>
          <w:szCs w:val="24"/>
        </w:rPr>
      </w:pPr>
    </w:p>
    <w:p w14:paraId="744B5601" w14:textId="77777777" w:rsidR="003813E8" w:rsidRPr="00905250" w:rsidRDefault="003813E8" w:rsidP="003813E8">
      <w:pPr>
        <w:spacing w:after="0" w:line="240" w:lineRule="auto"/>
        <w:jc w:val="both"/>
        <w:rPr>
          <w:rFonts w:ascii="Times New Roman" w:hAnsi="Times New Roman" w:cs="Times New Roman"/>
          <w:sz w:val="24"/>
          <w:szCs w:val="24"/>
        </w:rPr>
      </w:pPr>
    </w:p>
    <w:p w14:paraId="789C92BB" w14:textId="77777777" w:rsidR="003813E8" w:rsidRPr="00905250" w:rsidRDefault="003813E8" w:rsidP="003813E8">
      <w:pPr>
        <w:spacing w:after="0" w:line="240" w:lineRule="auto"/>
        <w:jc w:val="both"/>
        <w:rPr>
          <w:rFonts w:ascii="Times New Roman" w:hAnsi="Times New Roman" w:cs="Times New Roman"/>
          <w:sz w:val="24"/>
          <w:szCs w:val="24"/>
        </w:rPr>
      </w:pPr>
    </w:p>
    <w:p w14:paraId="45B321C6" w14:textId="77777777" w:rsidR="003813E8" w:rsidRPr="00905250" w:rsidRDefault="003813E8" w:rsidP="003813E8">
      <w:pPr>
        <w:spacing w:after="0" w:line="240" w:lineRule="auto"/>
        <w:jc w:val="both"/>
        <w:rPr>
          <w:rFonts w:ascii="Times New Roman" w:hAnsi="Times New Roman" w:cs="Times New Roman"/>
          <w:sz w:val="24"/>
          <w:szCs w:val="24"/>
        </w:rPr>
      </w:pPr>
    </w:p>
    <w:p w14:paraId="612033F4" w14:textId="77777777" w:rsidR="003813E8" w:rsidRPr="00905250" w:rsidRDefault="003813E8" w:rsidP="003813E8">
      <w:pPr>
        <w:spacing w:after="0" w:line="240" w:lineRule="auto"/>
        <w:jc w:val="both"/>
        <w:rPr>
          <w:rFonts w:ascii="Times New Roman" w:hAnsi="Times New Roman" w:cs="Times New Roman"/>
          <w:sz w:val="24"/>
          <w:szCs w:val="24"/>
        </w:rPr>
      </w:pPr>
    </w:p>
    <w:p w14:paraId="68251D30" w14:textId="77777777" w:rsidR="003813E8" w:rsidRPr="00905250" w:rsidRDefault="003813E8" w:rsidP="003813E8">
      <w:pPr>
        <w:spacing w:after="0" w:line="240" w:lineRule="auto"/>
        <w:jc w:val="both"/>
        <w:rPr>
          <w:rFonts w:ascii="Times New Roman" w:hAnsi="Times New Roman" w:cs="Times New Roman"/>
          <w:sz w:val="24"/>
          <w:szCs w:val="24"/>
        </w:rPr>
      </w:pPr>
    </w:p>
    <w:p w14:paraId="3CC73459" w14:textId="77777777" w:rsidR="003813E8" w:rsidRPr="00905250" w:rsidRDefault="003813E8" w:rsidP="003813E8">
      <w:pPr>
        <w:spacing w:after="0" w:line="240" w:lineRule="auto"/>
        <w:jc w:val="both"/>
        <w:rPr>
          <w:rFonts w:ascii="Times New Roman" w:hAnsi="Times New Roman" w:cs="Times New Roman"/>
          <w:sz w:val="24"/>
          <w:szCs w:val="24"/>
        </w:rPr>
      </w:pPr>
    </w:p>
    <w:p w14:paraId="6D6E630D" w14:textId="77777777" w:rsidR="003813E8" w:rsidRPr="00905250" w:rsidRDefault="003813E8" w:rsidP="003813E8">
      <w:pPr>
        <w:spacing w:after="0" w:line="240" w:lineRule="auto"/>
        <w:jc w:val="both"/>
        <w:rPr>
          <w:rFonts w:ascii="Times New Roman" w:hAnsi="Times New Roman" w:cs="Times New Roman"/>
          <w:sz w:val="24"/>
          <w:szCs w:val="24"/>
        </w:rPr>
      </w:pPr>
    </w:p>
    <w:p w14:paraId="6A95B129" w14:textId="77777777" w:rsidR="003813E8" w:rsidRPr="00905250" w:rsidRDefault="003813E8" w:rsidP="003813E8">
      <w:pPr>
        <w:spacing w:after="0" w:line="240" w:lineRule="auto"/>
        <w:jc w:val="both"/>
        <w:rPr>
          <w:rFonts w:ascii="Times New Roman" w:hAnsi="Times New Roman" w:cs="Times New Roman"/>
          <w:sz w:val="24"/>
          <w:szCs w:val="24"/>
        </w:rPr>
      </w:pPr>
    </w:p>
    <w:p w14:paraId="2FB5F604" w14:textId="77777777" w:rsidR="002C1E53" w:rsidRDefault="002C1E53" w:rsidP="003813E8">
      <w:pPr>
        <w:spacing w:after="0" w:line="240" w:lineRule="auto"/>
        <w:jc w:val="both"/>
        <w:rPr>
          <w:rFonts w:ascii="Times New Roman" w:hAnsi="Times New Roman" w:cs="Times New Roman"/>
          <w:sz w:val="24"/>
          <w:szCs w:val="24"/>
        </w:rPr>
      </w:pPr>
    </w:p>
    <w:p w14:paraId="17C78537" w14:textId="77777777" w:rsidR="002C1E53" w:rsidRDefault="002C1E53" w:rsidP="003813E8">
      <w:pPr>
        <w:spacing w:after="0" w:line="240" w:lineRule="auto"/>
        <w:jc w:val="both"/>
        <w:rPr>
          <w:rFonts w:ascii="Times New Roman" w:hAnsi="Times New Roman" w:cs="Times New Roman"/>
          <w:sz w:val="24"/>
          <w:szCs w:val="24"/>
        </w:rPr>
        <w:sectPr w:rsidR="002C1E53" w:rsidSect="002C1E53">
          <w:type w:val="continuous"/>
          <w:pgSz w:w="12240" w:h="15840"/>
          <w:pgMar w:top="1440" w:right="1440" w:bottom="1440" w:left="1440" w:header="708" w:footer="708" w:gutter="0"/>
          <w:cols w:space="708"/>
          <w:docGrid w:linePitch="360"/>
        </w:sectPr>
      </w:pPr>
    </w:p>
    <w:p w14:paraId="1370BB59" w14:textId="62725AD4" w:rsidR="003813E8" w:rsidRPr="00905250" w:rsidRDefault="003813E8" w:rsidP="003813E8">
      <w:pPr>
        <w:spacing w:after="0" w:line="240" w:lineRule="auto"/>
        <w:jc w:val="both"/>
        <w:rPr>
          <w:rFonts w:ascii="Times New Roman" w:hAnsi="Times New Roman" w:cs="Times New Roman"/>
          <w:sz w:val="24"/>
          <w:szCs w:val="24"/>
        </w:rPr>
      </w:pPr>
      <w:r w:rsidRPr="00905250">
        <w:rPr>
          <w:rFonts w:ascii="Times New Roman" w:hAnsi="Times New Roman" w:cs="Times New Roman"/>
          <w:sz w:val="24"/>
          <w:szCs w:val="24"/>
        </w:rPr>
        <w:lastRenderedPageBreak/>
        <w:t xml:space="preserve">Pelanggan </w:t>
      </w:r>
      <w:r w:rsidR="00BC3AFE">
        <w:rPr>
          <w:rFonts w:ascii="Times New Roman" w:hAnsi="Times New Roman" w:cs="Times New Roman"/>
          <w:sz w:val="24"/>
          <w:szCs w:val="24"/>
        </w:rPr>
        <w:t>pasti</w:t>
      </w:r>
      <w:r w:rsidRPr="00905250">
        <w:rPr>
          <w:rFonts w:ascii="Times New Roman" w:hAnsi="Times New Roman" w:cs="Times New Roman"/>
          <w:sz w:val="24"/>
          <w:szCs w:val="24"/>
        </w:rPr>
        <w:t xml:space="preserve"> ingin mencari kenyamanan saa</w:t>
      </w:r>
      <w:r w:rsidR="007927F7">
        <w:rPr>
          <w:rFonts w:ascii="Times New Roman" w:hAnsi="Times New Roman" w:cs="Times New Roman"/>
          <w:sz w:val="24"/>
          <w:szCs w:val="24"/>
        </w:rPr>
        <w:t>t</w:t>
      </w:r>
      <w:r w:rsidRPr="00905250">
        <w:rPr>
          <w:rFonts w:ascii="Times New Roman" w:hAnsi="Times New Roman" w:cs="Times New Roman"/>
          <w:sz w:val="24"/>
          <w:szCs w:val="24"/>
        </w:rPr>
        <w:t xml:space="preserve"> bepergian. Fasilitas </w:t>
      </w:r>
      <w:r w:rsidR="006037A8">
        <w:rPr>
          <w:rFonts w:ascii="Times New Roman" w:hAnsi="Times New Roman" w:cs="Times New Roman"/>
          <w:sz w:val="24"/>
          <w:szCs w:val="24"/>
        </w:rPr>
        <w:t>merupakan</w:t>
      </w:r>
      <w:r w:rsidRPr="00905250">
        <w:rPr>
          <w:rFonts w:ascii="Times New Roman" w:hAnsi="Times New Roman" w:cs="Times New Roman"/>
          <w:sz w:val="24"/>
          <w:szCs w:val="24"/>
        </w:rPr>
        <w:t xml:space="preserve"> segala sesuatu </w:t>
      </w:r>
      <w:proofErr w:type="gramStart"/>
      <w:r w:rsidRPr="00905250">
        <w:rPr>
          <w:rFonts w:ascii="Times New Roman" w:hAnsi="Times New Roman" w:cs="Times New Roman"/>
          <w:sz w:val="24"/>
          <w:szCs w:val="24"/>
        </w:rPr>
        <w:t>yang  disediakan</w:t>
      </w:r>
      <w:proofErr w:type="gramEnd"/>
      <w:r w:rsidRPr="00905250">
        <w:rPr>
          <w:rFonts w:ascii="Times New Roman" w:hAnsi="Times New Roman" w:cs="Times New Roman"/>
          <w:sz w:val="24"/>
          <w:szCs w:val="24"/>
        </w:rPr>
        <w:t xml:space="preserve"> oleh penyedia layanan kepada konsumen untuk digunakan dan di</w:t>
      </w:r>
      <w:r w:rsidR="004E5280">
        <w:rPr>
          <w:rFonts w:ascii="Times New Roman" w:hAnsi="Times New Roman" w:cs="Times New Roman"/>
          <w:sz w:val="24"/>
          <w:szCs w:val="24"/>
        </w:rPr>
        <w:t>rasakan.</w:t>
      </w:r>
      <w:r w:rsidRPr="00905250">
        <w:rPr>
          <w:rFonts w:ascii="Times New Roman" w:hAnsi="Times New Roman" w:cs="Times New Roman"/>
          <w:sz w:val="24"/>
          <w:szCs w:val="24"/>
        </w:rPr>
        <w:t xml:space="preserve"> dengan tujuan memberikan tingkat ke</w:t>
      </w:r>
      <w:r w:rsidR="004E5280">
        <w:rPr>
          <w:rFonts w:ascii="Times New Roman" w:hAnsi="Times New Roman" w:cs="Times New Roman"/>
          <w:sz w:val="24"/>
          <w:szCs w:val="24"/>
        </w:rPr>
        <w:t>nyamanan</w:t>
      </w:r>
      <w:r w:rsidRPr="00905250">
        <w:rPr>
          <w:rFonts w:ascii="Times New Roman" w:hAnsi="Times New Roman" w:cs="Times New Roman"/>
          <w:sz w:val="24"/>
          <w:szCs w:val="24"/>
        </w:rPr>
        <w:t xml:space="preserve"> tertinggi. Dalam desain fasilitas</w:t>
      </w:r>
      <w:r w:rsidR="009062EC">
        <w:rPr>
          <w:rFonts w:ascii="Times New Roman" w:hAnsi="Times New Roman" w:cs="Times New Roman"/>
          <w:sz w:val="24"/>
          <w:szCs w:val="24"/>
        </w:rPr>
        <w:t>,</w:t>
      </w:r>
      <w:r w:rsidRPr="00905250">
        <w:rPr>
          <w:rFonts w:ascii="Times New Roman" w:hAnsi="Times New Roman" w:cs="Times New Roman"/>
          <w:sz w:val="24"/>
          <w:szCs w:val="24"/>
        </w:rPr>
        <w:t xml:space="preserve"> konfigurasi komponen fasilitas yang mendukung produksi dan distribusi barang atau jasa. Desain fasilitas</w:t>
      </w:r>
      <w:r w:rsidR="00080694">
        <w:rPr>
          <w:rFonts w:ascii="Times New Roman" w:hAnsi="Times New Roman" w:cs="Times New Roman"/>
          <w:sz w:val="24"/>
          <w:szCs w:val="24"/>
        </w:rPr>
        <w:t xml:space="preserve"> antara lain:</w:t>
      </w:r>
    </w:p>
    <w:p w14:paraId="300AEBC9" w14:textId="4FE5D7C6" w:rsidR="003813E8" w:rsidRPr="00905250" w:rsidRDefault="003813E8" w:rsidP="00905250">
      <w:pPr>
        <w:pStyle w:val="ListParagraph"/>
        <w:numPr>
          <w:ilvl w:val="1"/>
          <w:numId w:val="7"/>
        </w:numPr>
        <w:spacing w:after="0" w:line="240" w:lineRule="auto"/>
        <w:ind w:left="567" w:hanging="578"/>
        <w:jc w:val="both"/>
        <w:rPr>
          <w:rFonts w:ascii="Times New Roman" w:hAnsi="Times New Roman" w:cs="Times New Roman"/>
          <w:sz w:val="24"/>
          <w:szCs w:val="24"/>
        </w:rPr>
      </w:pPr>
      <w:r w:rsidRPr="00905250">
        <w:rPr>
          <w:rFonts w:ascii="Times New Roman" w:hAnsi="Times New Roman" w:cs="Times New Roman"/>
          <w:sz w:val="24"/>
          <w:szCs w:val="24"/>
        </w:rPr>
        <w:t xml:space="preserve"> </w:t>
      </w:r>
      <w:r w:rsidR="006574D8">
        <w:rPr>
          <w:rFonts w:ascii="Times New Roman" w:hAnsi="Times New Roman" w:cs="Times New Roman"/>
          <w:sz w:val="24"/>
          <w:szCs w:val="24"/>
        </w:rPr>
        <w:t>S</w:t>
      </w:r>
      <w:r w:rsidRPr="00905250">
        <w:rPr>
          <w:rFonts w:ascii="Times New Roman" w:hAnsi="Times New Roman" w:cs="Times New Roman"/>
          <w:sz w:val="24"/>
          <w:szCs w:val="24"/>
        </w:rPr>
        <w:t>istem</w:t>
      </w:r>
      <w:r w:rsidR="006574D8">
        <w:rPr>
          <w:rFonts w:ascii="Times New Roman" w:hAnsi="Times New Roman" w:cs="Times New Roman"/>
          <w:sz w:val="24"/>
          <w:szCs w:val="24"/>
        </w:rPr>
        <w:t xml:space="preserve"> design</w:t>
      </w:r>
      <w:r w:rsidRPr="00905250">
        <w:rPr>
          <w:rFonts w:ascii="Times New Roman" w:hAnsi="Times New Roman" w:cs="Times New Roman"/>
          <w:sz w:val="24"/>
          <w:szCs w:val="24"/>
        </w:rPr>
        <w:t xml:space="preserve"> fasilitas, </w:t>
      </w:r>
      <w:r w:rsidR="003C13C1">
        <w:rPr>
          <w:rFonts w:ascii="Times New Roman" w:hAnsi="Times New Roman" w:cs="Times New Roman"/>
          <w:sz w:val="24"/>
          <w:szCs w:val="24"/>
        </w:rPr>
        <w:t>merupakan</w:t>
      </w:r>
      <w:r w:rsidRPr="00905250">
        <w:rPr>
          <w:rFonts w:ascii="Times New Roman" w:hAnsi="Times New Roman" w:cs="Times New Roman"/>
          <w:sz w:val="24"/>
          <w:szCs w:val="24"/>
        </w:rPr>
        <w:t xml:space="preserve"> sistem struktural (gedung dan peralatan), sistem penerangan, kelistrikan, komunikasi</w:t>
      </w:r>
      <w:proofErr w:type="gramStart"/>
      <w:r w:rsidRPr="00905250">
        <w:rPr>
          <w:rFonts w:ascii="Times New Roman" w:hAnsi="Times New Roman" w:cs="Times New Roman"/>
          <w:sz w:val="24"/>
          <w:szCs w:val="24"/>
        </w:rPr>
        <w:t>,  kinerja</w:t>
      </w:r>
      <w:proofErr w:type="gramEnd"/>
      <w:r w:rsidRPr="00905250">
        <w:rPr>
          <w:rFonts w:ascii="Times New Roman" w:hAnsi="Times New Roman" w:cs="Times New Roman"/>
          <w:sz w:val="24"/>
          <w:szCs w:val="24"/>
        </w:rPr>
        <w:t xml:space="preserve"> operasional, sistem sanitasi, d</w:t>
      </w:r>
      <w:r w:rsidR="00BF6582">
        <w:rPr>
          <w:rFonts w:ascii="Times New Roman" w:hAnsi="Times New Roman" w:cs="Times New Roman"/>
          <w:sz w:val="24"/>
          <w:szCs w:val="24"/>
        </w:rPr>
        <w:t>an lain sebagainya.</w:t>
      </w:r>
    </w:p>
    <w:p w14:paraId="2E043C5C" w14:textId="0FC63E28" w:rsidR="003813E8" w:rsidRPr="00905250" w:rsidRDefault="003813E8" w:rsidP="00905250">
      <w:pPr>
        <w:pStyle w:val="ListParagraph"/>
        <w:numPr>
          <w:ilvl w:val="1"/>
          <w:numId w:val="7"/>
        </w:numPr>
        <w:spacing w:after="0" w:line="240" w:lineRule="auto"/>
        <w:ind w:left="567" w:hanging="578"/>
        <w:jc w:val="both"/>
        <w:rPr>
          <w:rFonts w:ascii="Times New Roman" w:hAnsi="Times New Roman" w:cs="Times New Roman"/>
          <w:sz w:val="24"/>
          <w:szCs w:val="24"/>
        </w:rPr>
      </w:pPr>
      <w:r w:rsidRPr="00905250">
        <w:rPr>
          <w:rFonts w:ascii="Times New Roman" w:hAnsi="Times New Roman" w:cs="Times New Roman"/>
          <w:sz w:val="24"/>
          <w:szCs w:val="24"/>
        </w:rPr>
        <w:t xml:space="preserve"> </w:t>
      </w:r>
      <w:r w:rsidR="00BF6582">
        <w:rPr>
          <w:rFonts w:ascii="Times New Roman" w:hAnsi="Times New Roman" w:cs="Times New Roman"/>
          <w:sz w:val="24"/>
          <w:szCs w:val="24"/>
        </w:rPr>
        <w:t>T</w:t>
      </w:r>
      <w:r w:rsidRPr="00905250">
        <w:rPr>
          <w:rFonts w:ascii="Times New Roman" w:hAnsi="Times New Roman" w:cs="Times New Roman"/>
          <w:sz w:val="24"/>
          <w:szCs w:val="24"/>
        </w:rPr>
        <w:t>ata letak</w:t>
      </w:r>
      <w:r w:rsidR="00BF6582">
        <w:rPr>
          <w:rFonts w:ascii="Times New Roman" w:hAnsi="Times New Roman" w:cs="Times New Roman"/>
          <w:sz w:val="24"/>
          <w:szCs w:val="24"/>
        </w:rPr>
        <w:t xml:space="preserve"> </w:t>
      </w:r>
      <w:r w:rsidR="00332452">
        <w:rPr>
          <w:rFonts w:ascii="Times New Roman" w:hAnsi="Times New Roman" w:cs="Times New Roman"/>
          <w:sz w:val="24"/>
          <w:szCs w:val="24"/>
        </w:rPr>
        <w:t>pada design</w:t>
      </w:r>
      <w:r w:rsidRPr="00905250">
        <w:rPr>
          <w:rFonts w:ascii="Times New Roman" w:hAnsi="Times New Roman" w:cs="Times New Roman"/>
          <w:sz w:val="24"/>
          <w:szCs w:val="24"/>
        </w:rPr>
        <w:t xml:space="preserve">, </w:t>
      </w:r>
      <w:r w:rsidR="00332452">
        <w:rPr>
          <w:rFonts w:ascii="Times New Roman" w:hAnsi="Times New Roman" w:cs="Times New Roman"/>
          <w:sz w:val="24"/>
          <w:szCs w:val="24"/>
        </w:rPr>
        <w:t>merupakan</w:t>
      </w:r>
      <w:r w:rsidRPr="00905250">
        <w:rPr>
          <w:rFonts w:ascii="Times New Roman" w:hAnsi="Times New Roman" w:cs="Times New Roman"/>
          <w:sz w:val="24"/>
          <w:szCs w:val="24"/>
        </w:rPr>
        <w:t xml:space="preserve"> penempatan semua peralatan, mesin, </w:t>
      </w:r>
      <w:r w:rsidR="00332452">
        <w:rPr>
          <w:rFonts w:ascii="Times New Roman" w:hAnsi="Times New Roman" w:cs="Times New Roman"/>
          <w:sz w:val="24"/>
          <w:szCs w:val="24"/>
        </w:rPr>
        <w:t>serta</w:t>
      </w:r>
      <w:r w:rsidRPr="00905250">
        <w:rPr>
          <w:rFonts w:ascii="Times New Roman" w:hAnsi="Times New Roman" w:cs="Times New Roman"/>
          <w:sz w:val="24"/>
          <w:szCs w:val="24"/>
        </w:rPr>
        <w:t xml:space="preserve"> peralatan pendukung pada lokasi di lantai pabrik </w:t>
      </w:r>
    </w:p>
    <w:p w14:paraId="32B70A36" w14:textId="6D1092CD" w:rsidR="003813E8" w:rsidRPr="00905250" w:rsidRDefault="00DC7E16" w:rsidP="00905250">
      <w:pPr>
        <w:pStyle w:val="ListParagraph"/>
        <w:numPr>
          <w:ilvl w:val="1"/>
          <w:numId w:val="7"/>
        </w:numPr>
        <w:spacing w:after="0" w:line="240" w:lineRule="auto"/>
        <w:ind w:left="567" w:hanging="578"/>
        <w:jc w:val="both"/>
        <w:rPr>
          <w:rFonts w:ascii="Times New Roman" w:hAnsi="Times New Roman" w:cs="Times New Roman"/>
          <w:sz w:val="24"/>
          <w:szCs w:val="24"/>
        </w:rPr>
      </w:pPr>
      <w:r>
        <w:rPr>
          <w:rFonts w:ascii="Times New Roman" w:hAnsi="Times New Roman" w:cs="Times New Roman"/>
          <w:sz w:val="24"/>
          <w:szCs w:val="24"/>
        </w:rPr>
        <w:t>S</w:t>
      </w:r>
      <w:r w:rsidR="003813E8" w:rsidRPr="00905250">
        <w:rPr>
          <w:rFonts w:ascii="Times New Roman" w:hAnsi="Times New Roman" w:cs="Times New Roman"/>
          <w:sz w:val="24"/>
          <w:szCs w:val="24"/>
        </w:rPr>
        <w:t xml:space="preserve">istem pemindahan material, </w:t>
      </w:r>
      <w:r w:rsidR="00CD64B1">
        <w:rPr>
          <w:rFonts w:ascii="Times New Roman" w:hAnsi="Times New Roman" w:cs="Times New Roman"/>
          <w:sz w:val="24"/>
          <w:szCs w:val="24"/>
        </w:rPr>
        <w:t>merupakan</w:t>
      </w:r>
      <w:r w:rsidR="003813E8" w:rsidRPr="00905250">
        <w:rPr>
          <w:rFonts w:ascii="Times New Roman" w:hAnsi="Times New Roman" w:cs="Times New Roman"/>
          <w:sz w:val="24"/>
          <w:szCs w:val="24"/>
        </w:rPr>
        <w:t xml:space="preserve"> mekanisme yang m</w:t>
      </w:r>
      <w:r w:rsidR="00CD64B1">
        <w:rPr>
          <w:rFonts w:ascii="Times New Roman" w:hAnsi="Times New Roman" w:cs="Times New Roman"/>
          <w:sz w:val="24"/>
          <w:szCs w:val="24"/>
        </w:rPr>
        <w:t>empunyai</w:t>
      </w:r>
      <w:r w:rsidR="003813E8" w:rsidRPr="00905250">
        <w:rPr>
          <w:rFonts w:ascii="Times New Roman" w:hAnsi="Times New Roman" w:cs="Times New Roman"/>
          <w:sz w:val="24"/>
          <w:szCs w:val="24"/>
        </w:rPr>
        <w:t xml:space="preserve"> persyaratan interaksi antar fasilitas.</w:t>
      </w:r>
      <w:r w:rsidR="00CD64B1">
        <w:rPr>
          <w:rFonts w:ascii="Times New Roman" w:hAnsi="Times New Roman" w:cs="Times New Roman"/>
          <w:sz w:val="24"/>
          <w:szCs w:val="24"/>
        </w:rPr>
        <w:t xml:space="preserve"> </w:t>
      </w:r>
      <w:r w:rsidR="003813E8" w:rsidRPr="00905250">
        <w:rPr>
          <w:rFonts w:ascii="Times New Roman" w:hAnsi="Times New Roman" w:cs="Times New Roman"/>
          <w:sz w:val="24"/>
          <w:szCs w:val="24"/>
        </w:rPr>
        <w:t>perancangan ini juga dilakukan pemilihan alat pengangkut material.</w:t>
      </w:r>
    </w:p>
    <w:p w14:paraId="50F28D4C" w14:textId="72A20994" w:rsidR="003813E8" w:rsidRPr="00905250" w:rsidRDefault="002B4AF4" w:rsidP="003813E8">
      <w:pPr>
        <w:spacing w:after="0" w:line="240" w:lineRule="auto"/>
        <w:jc w:val="both"/>
        <w:rPr>
          <w:rFonts w:ascii="Times New Roman" w:hAnsi="Times New Roman" w:cs="Times New Roman"/>
          <w:sz w:val="24"/>
          <w:szCs w:val="24"/>
        </w:rPr>
      </w:pPr>
      <w:r w:rsidRPr="002B4AF4">
        <w:rPr>
          <w:rFonts w:ascii="Times New Roman" w:hAnsi="Times New Roman" w:cs="Times New Roman"/>
          <w:sz w:val="24"/>
          <w:szCs w:val="24"/>
        </w:rPr>
        <w:t>Kepuasan atau ketidakpuasan pelanggan merupakan reaksi evaluatif terhadap persepsi pelanggan terhadap ketidaksesuaian antara harapan produk sebelumnya dengan kinerja sebenarnya, yang terlihat setelah penggunaan. Ada tiga cara untuk memastikan kepuasan pelanggan. Salah satunya adalah kemampuan memahami kebutuhan dan keinginan pelanggan serta membangun database yang akurat (termasuk kebutuhan dan keinginan setiap segmen pelanggan). Informasi dari riset pasar sebagai bagian dari pemasaran strategis. Kepuasan pelanggan dipengaruhi oleh faktor kualitas pelayanan, harga, pribadi dan sesaat.</w:t>
      </w:r>
    </w:p>
    <w:p w14:paraId="261306ED" w14:textId="77777777" w:rsidR="00EA6B6D" w:rsidRPr="00905250" w:rsidRDefault="00EA6B6D" w:rsidP="003813E8">
      <w:pPr>
        <w:spacing w:after="0" w:line="240" w:lineRule="auto"/>
        <w:jc w:val="both"/>
        <w:rPr>
          <w:rFonts w:ascii="Times New Roman" w:hAnsi="Times New Roman" w:cs="Times New Roman"/>
          <w:sz w:val="24"/>
          <w:szCs w:val="24"/>
        </w:rPr>
      </w:pPr>
    </w:p>
    <w:p w14:paraId="13EE47DD" w14:textId="0EDC885A" w:rsidR="00EA6B6D" w:rsidRPr="00905250" w:rsidRDefault="00EA6B6D" w:rsidP="003813E8">
      <w:pPr>
        <w:spacing w:after="0" w:line="240" w:lineRule="auto"/>
        <w:jc w:val="both"/>
        <w:rPr>
          <w:rFonts w:ascii="Times New Roman" w:hAnsi="Times New Roman" w:cs="Times New Roman"/>
          <w:b/>
          <w:sz w:val="24"/>
          <w:szCs w:val="24"/>
          <w:lang w:val="id-ID"/>
        </w:rPr>
      </w:pPr>
      <w:r w:rsidRPr="00905250">
        <w:rPr>
          <w:rFonts w:ascii="Times New Roman" w:hAnsi="Times New Roman" w:cs="Times New Roman"/>
          <w:b/>
          <w:sz w:val="24"/>
          <w:szCs w:val="24"/>
          <w:lang w:val="id-ID"/>
        </w:rPr>
        <w:t xml:space="preserve">2.2. </w:t>
      </w:r>
      <w:r w:rsidRPr="00905250">
        <w:rPr>
          <w:rFonts w:ascii="Times New Roman" w:hAnsi="Times New Roman" w:cs="Times New Roman"/>
          <w:b/>
          <w:sz w:val="24"/>
          <w:szCs w:val="24"/>
          <w:lang w:val="id-ID"/>
        </w:rPr>
        <w:tab/>
        <w:t>Penelitian Terdahulu</w:t>
      </w:r>
    </w:p>
    <w:p w14:paraId="135AAC63" w14:textId="77777777" w:rsidR="001006C5" w:rsidRDefault="00EA6B6D" w:rsidP="001006C5">
      <w:pPr>
        <w:spacing w:after="0" w:line="240" w:lineRule="auto"/>
        <w:jc w:val="both"/>
        <w:rPr>
          <w:rFonts w:ascii="Times New Roman" w:hAnsi="Times New Roman" w:cs="Times New Roman"/>
          <w:sz w:val="24"/>
          <w:szCs w:val="24"/>
        </w:rPr>
      </w:pPr>
      <w:r w:rsidRPr="00905250">
        <w:rPr>
          <w:rFonts w:ascii="Times New Roman" w:hAnsi="Times New Roman" w:cs="Times New Roman"/>
          <w:sz w:val="28"/>
          <w:szCs w:val="28"/>
        </w:rPr>
        <w:t xml:space="preserve"> </w:t>
      </w:r>
      <w:r w:rsidR="001006C5" w:rsidRPr="001006C5">
        <w:rPr>
          <w:rFonts w:ascii="Times New Roman" w:hAnsi="Times New Roman" w:cs="Times New Roman"/>
          <w:sz w:val="24"/>
          <w:szCs w:val="24"/>
        </w:rPr>
        <w:t>Dalam penelitian saat ini, kesenjangan penelitian adalah:</w:t>
      </w:r>
    </w:p>
    <w:p w14:paraId="1626D8CB" w14:textId="04A6CEF0" w:rsidR="001006C5" w:rsidRPr="001006C5" w:rsidRDefault="001006C5" w:rsidP="001006C5">
      <w:pPr>
        <w:spacing w:after="0" w:line="240" w:lineRule="auto"/>
        <w:jc w:val="both"/>
        <w:rPr>
          <w:rFonts w:ascii="Times New Roman" w:hAnsi="Times New Roman" w:cs="Times New Roman"/>
          <w:sz w:val="24"/>
          <w:szCs w:val="24"/>
        </w:rPr>
      </w:pPr>
      <w:r w:rsidRPr="001006C5">
        <w:rPr>
          <w:rFonts w:ascii="Times New Roman" w:hAnsi="Times New Roman" w:cs="Times New Roman"/>
          <w:sz w:val="24"/>
          <w:szCs w:val="24"/>
        </w:rPr>
        <w:lastRenderedPageBreak/>
        <w:t xml:space="preserve"> </w:t>
      </w:r>
      <w:proofErr w:type="gramStart"/>
      <w:r w:rsidRPr="001006C5">
        <w:rPr>
          <w:rFonts w:ascii="Times New Roman" w:hAnsi="Times New Roman" w:cs="Times New Roman"/>
          <w:sz w:val="24"/>
          <w:szCs w:val="24"/>
        </w:rPr>
        <w:t>1.Variabel</w:t>
      </w:r>
      <w:proofErr w:type="gramEnd"/>
      <w:r w:rsidRPr="001006C5">
        <w:rPr>
          <w:rFonts w:ascii="Times New Roman" w:hAnsi="Times New Roman" w:cs="Times New Roman"/>
          <w:sz w:val="24"/>
          <w:szCs w:val="24"/>
        </w:rPr>
        <w:t xml:space="preserve"> Penelitian ini dibandingkan dengan penelitian-penelitian sebelumnya yang menyertakan konstruk variabel yang belum  digunakan pada penelitian-penelitian sebelumnya.</w:t>
      </w:r>
    </w:p>
    <w:p w14:paraId="1A5F96BC" w14:textId="0E5D8430" w:rsidR="001006C5" w:rsidRPr="001006C5" w:rsidRDefault="001006C5" w:rsidP="001006C5">
      <w:pPr>
        <w:spacing w:after="0" w:line="240" w:lineRule="auto"/>
        <w:jc w:val="both"/>
        <w:rPr>
          <w:rFonts w:ascii="Times New Roman" w:hAnsi="Times New Roman" w:cs="Times New Roman"/>
          <w:sz w:val="24"/>
          <w:szCs w:val="24"/>
        </w:rPr>
      </w:pPr>
      <w:r w:rsidRPr="001006C5">
        <w:rPr>
          <w:rFonts w:ascii="Times New Roman" w:hAnsi="Times New Roman" w:cs="Times New Roman"/>
          <w:sz w:val="24"/>
          <w:szCs w:val="24"/>
        </w:rPr>
        <w:t xml:space="preserve"> 2. Penelitian ini ditandai dengan pengaruh sistem pembayaran non tunai dan peralatan terminal terhadap variabel kepuasan pelanggan.</w:t>
      </w:r>
    </w:p>
    <w:p w14:paraId="1925374E" w14:textId="34A4E55A" w:rsidR="00EA6B6D" w:rsidRPr="00905250" w:rsidRDefault="001006C5" w:rsidP="001006C5">
      <w:pPr>
        <w:spacing w:after="0" w:line="240" w:lineRule="auto"/>
        <w:jc w:val="both"/>
        <w:rPr>
          <w:rFonts w:ascii="Times New Roman" w:hAnsi="Times New Roman" w:cs="Times New Roman"/>
          <w:sz w:val="24"/>
          <w:szCs w:val="24"/>
        </w:rPr>
      </w:pPr>
      <w:r w:rsidRPr="001006C5">
        <w:rPr>
          <w:rFonts w:ascii="Times New Roman" w:hAnsi="Times New Roman" w:cs="Times New Roman"/>
          <w:sz w:val="24"/>
          <w:szCs w:val="24"/>
        </w:rPr>
        <w:t xml:space="preserve"> 3. </w:t>
      </w:r>
      <w:proofErr w:type="gramStart"/>
      <w:r w:rsidRPr="001006C5">
        <w:rPr>
          <w:rFonts w:ascii="Times New Roman" w:hAnsi="Times New Roman" w:cs="Times New Roman"/>
          <w:sz w:val="24"/>
          <w:szCs w:val="24"/>
        </w:rPr>
        <w:t>Penelitian  ini</w:t>
      </w:r>
      <w:proofErr w:type="gramEnd"/>
      <w:r w:rsidRPr="001006C5">
        <w:rPr>
          <w:rFonts w:ascii="Times New Roman" w:hAnsi="Times New Roman" w:cs="Times New Roman"/>
          <w:sz w:val="24"/>
          <w:szCs w:val="24"/>
        </w:rPr>
        <w:t xml:space="preserve"> menggunakan model kuantitatif kausal yang menganalisis secara bersama-sama  variabel sistem pembayaran nontunai untuk mengetahui apakah berpengaruh terhadap kepuasan pengguna jasa melalui produktivitas</w:t>
      </w:r>
    </w:p>
    <w:p w14:paraId="101E4FB7" w14:textId="77777777" w:rsidR="00BF5BA7" w:rsidRDefault="00BF5BA7" w:rsidP="00EA6B6D">
      <w:pPr>
        <w:spacing w:after="0" w:line="240" w:lineRule="auto"/>
        <w:jc w:val="both"/>
        <w:rPr>
          <w:rFonts w:ascii="Times New Roman" w:hAnsi="Times New Roman" w:cs="Times New Roman"/>
          <w:b/>
          <w:sz w:val="24"/>
          <w:szCs w:val="24"/>
          <w:lang w:val="id-ID"/>
        </w:rPr>
      </w:pPr>
    </w:p>
    <w:p w14:paraId="6707CC77" w14:textId="77777777" w:rsidR="00BF5BA7" w:rsidRDefault="00BF5BA7" w:rsidP="00EA6B6D">
      <w:pPr>
        <w:spacing w:after="0" w:line="240" w:lineRule="auto"/>
        <w:jc w:val="both"/>
        <w:rPr>
          <w:rFonts w:ascii="Times New Roman" w:hAnsi="Times New Roman" w:cs="Times New Roman"/>
          <w:b/>
          <w:sz w:val="24"/>
          <w:szCs w:val="24"/>
          <w:lang w:val="id-ID"/>
        </w:rPr>
      </w:pPr>
    </w:p>
    <w:p w14:paraId="044FC4B1" w14:textId="75E4D68D" w:rsidR="00EA6B6D" w:rsidRPr="00905250" w:rsidRDefault="00EA6B6D" w:rsidP="00EA6B6D">
      <w:pPr>
        <w:spacing w:after="0" w:line="240" w:lineRule="auto"/>
        <w:jc w:val="both"/>
        <w:rPr>
          <w:rFonts w:ascii="Times New Roman" w:hAnsi="Times New Roman" w:cs="Times New Roman"/>
          <w:b/>
          <w:sz w:val="24"/>
          <w:szCs w:val="24"/>
          <w:lang w:val="id-ID"/>
        </w:rPr>
      </w:pPr>
      <w:r w:rsidRPr="00905250">
        <w:rPr>
          <w:rFonts w:ascii="Times New Roman" w:hAnsi="Times New Roman" w:cs="Times New Roman"/>
          <w:b/>
          <w:sz w:val="24"/>
          <w:szCs w:val="24"/>
          <w:lang w:val="id-ID"/>
        </w:rPr>
        <w:t xml:space="preserve">2.3. </w:t>
      </w:r>
      <w:r w:rsidRPr="00905250">
        <w:rPr>
          <w:rFonts w:ascii="Times New Roman" w:hAnsi="Times New Roman" w:cs="Times New Roman"/>
          <w:b/>
          <w:sz w:val="24"/>
          <w:szCs w:val="24"/>
          <w:lang w:val="id-ID"/>
        </w:rPr>
        <w:tab/>
        <w:t>Kerangka Berpikir</w:t>
      </w:r>
    </w:p>
    <w:p w14:paraId="740337D0" w14:textId="590C912B" w:rsidR="00EC1F3D" w:rsidRPr="00EC1F3D" w:rsidRDefault="00EA6B6D" w:rsidP="00EC1F3D">
      <w:pPr>
        <w:spacing w:after="0" w:line="240" w:lineRule="auto"/>
        <w:jc w:val="both"/>
        <w:rPr>
          <w:rFonts w:ascii="Times New Roman" w:hAnsi="Times New Roman" w:cs="Times New Roman"/>
          <w:sz w:val="28"/>
          <w:szCs w:val="28"/>
        </w:rPr>
      </w:pPr>
      <w:r w:rsidRPr="00905250">
        <w:rPr>
          <w:rFonts w:ascii="Times New Roman" w:hAnsi="Times New Roman" w:cs="Times New Roman"/>
          <w:sz w:val="28"/>
          <w:szCs w:val="28"/>
        </w:rPr>
        <w:t xml:space="preserve">Kerangka </w:t>
      </w:r>
      <w:r w:rsidR="00EC1F3D" w:rsidRPr="00EC1F3D">
        <w:rPr>
          <w:rFonts w:ascii="Times New Roman" w:hAnsi="Times New Roman" w:cs="Times New Roman"/>
          <w:sz w:val="28"/>
          <w:szCs w:val="28"/>
        </w:rPr>
        <w:t>Kerangka konseptual ini merupakan pengaruh</w:t>
      </w:r>
      <w:r w:rsidR="00EC1F3D">
        <w:rPr>
          <w:rFonts w:ascii="Times New Roman" w:hAnsi="Times New Roman" w:cs="Times New Roman"/>
          <w:sz w:val="28"/>
          <w:szCs w:val="28"/>
        </w:rPr>
        <w:t xml:space="preserve"> </w:t>
      </w:r>
      <w:r w:rsidR="00EC1F3D" w:rsidRPr="00EC1F3D">
        <w:rPr>
          <w:rFonts w:ascii="Times New Roman" w:hAnsi="Times New Roman" w:cs="Times New Roman"/>
          <w:sz w:val="28"/>
          <w:szCs w:val="28"/>
        </w:rPr>
        <w:t xml:space="preserve">variabel </w:t>
      </w:r>
      <w:proofErr w:type="gramStart"/>
      <w:r w:rsidR="00EC1F3D" w:rsidRPr="00EC1F3D">
        <w:rPr>
          <w:rFonts w:ascii="Times New Roman" w:hAnsi="Times New Roman" w:cs="Times New Roman"/>
          <w:sz w:val="28"/>
          <w:szCs w:val="28"/>
        </w:rPr>
        <w:t>independen  sistem</w:t>
      </w:r>
      <w:proofErr w:type="gramEnd"/>
      <w:r w:rsidR="00EC1F3D" w:rsidRPr="00EC1F3D">
        <w:rPr>
          <w:rFonts w:ascii="Times New Roman" w:hAnsi="Times New Roman" w:cs="Times New Roman"/>
          <w:sz w:val="28"/>
          <w:szCs w:val="28"/>
        </w:rPr>
        <w:t xml:space="preserve"> pembayaran non tunai terhadap variabel dependen  kepuasan pengguna jasa operasional melalui variabel mediasi peralatan terminal. Penjelasan hasil penelitian terdahulu dapat disusun dengan kerangka konseptual berikut.</w:t>
      </w:r>
    </w:p>
    <w:p w14:paraId="4F9312DD" w14:textId="2D48912D" w:rsidR="001814C0" w:rsidRPr="004238E0" w:rsidRDefault="001814C0" w:rsidP="004238E0">
      <w:pPr>
        <w:pStyle w:val="ListParagraph"/>
        <w:spacing w:after="0" w:line="240" w:lineRule="auto"/>
        <w:ind w:left="435"/>
        <w:jc w:val="both"/>
        <w:rPr>
          <w:rFonts w:ascii="Times New Roman" w:hAnsi="Times New Roman" w:cs="Times New Roman"/>
          <w:sz w:val="28"/>
          <w:szCs w:val="28"/>
        </w:rPr>
      </w:pPr>
      <w:r w:rsidRPr="004238E0">
        <w:rPr>
          <w:rFonts w:ascii="Times New Roman" w:hAnsi="Times New Roman" w:cs="Times New Roman"/>
          <w:sz w:val="28"/>
          <w:szCs w:val="28"/>
        </w:rPr>
        <w:t xml:space="preserve"> </w:t>
      </w:r>
      <w:r w:rsidR="004238E0" w:rsidRPr="004238E0">
        <w:rPr>
          <w:rFonts w:ascii="Times New Roman" w:hAnsi="Times New Roman" w:cs="Times New Roman"/>
          <w:sz w:val="28"/>
          <w:szCs w:val="28"/>
        </w:rPr>
        <w:t>1. Variabel bebas adalah variabel prediktor yang dipilih peneliti untuk mengetahui pengaruh antara fenomena yang diamati. Variabel eksogen dalam penelitian ini adalah sistem pembayaran nontunai “X1”. Variabel terikat adalah variabel faktor yang diukur dalam menentukan pengaruh variabel bebas</w:t>
      </w:r>
      <w:proofErr w:type="gramStart"/>
      <w:r w:rsidR="004238E0" w:rsidRPr="004238E0">
        <w:rPr>
          <w:rFonts w:ascii="Times New Roman" w:hAnsi="Times New Roman" w:cs="Times New Roman"/>
          <w:sz w:val="28"/>
          <w:szCs w:val="28"/>
        </w:rPr>
        <w:t>,  faktor</w:t>
      </w:r>
      <w:proofErr w:type="gramEnd"/>
      <w:r w:rsidR="004238E0" w:rsidRPr="004238E0">
        <w:rPr>
          <w:rFonts w:ascii="Times New Roman" w:hAnsi="Times New Roman" w:cs="Times New Roman"/>
          <w:sz w:val="28"/>
          <w:szCs w:val="28"/>
        </w:rPr>
        <w:t xml:space="preserve"> yang terjadi dan tidak terjadi, dan faktor yang berubah sesuai dengan faktor yang diperkenalkan oleh peneliti. Variabel endogen dalam penelitian </w:t>
      </w:r>
      <w:r w:rsidR="004238E0" w:rsidRPr="004238E0">
        <w:rPr>
          <w:rFonts w:ascii="Times New Roman" w:hAnsi="Times New Roman" w:cs="Times New Roman"/>
          <w:sz w:val="28"/>
          <w:szCs w:val="28"/>
        </w:rPr>
        <w:lastRenderedPageBreak/>
        <w:t>ini adalah: Kepuasan pengguna jasa (Y);</w:t>
      </w:r>
    </w:p>
    <w:p w14:paraId="5997C2B5" w14:textId="40914FF0" w:rsidR="00EA6B6D" w:rsidRPr="001814C0" w:rsidRDefault="00EA6B6D" w:rsidP="001814C0">
      <w:pPr>
        <w:pStyle w:val="ListParagraph"/>
        <w:numPr>
          <w:ilvl w:val="1"/>
          <w:numId w:val="30"/>
        </w:numPr>
        <w:spacing w:after="0" w:line="240" w:lineRule="auto"/>
        <w:jc w:val="both"/>
        <w:rPr>
          <w:rFonts w:ascii="Times New Roman" w:hAnsi="Times New Roman" w:cs="Times New Roman"/>
          <w:b/>
          <w:sz w:val="24"/>
          <w:szCs w:val="24"/>
          <w:lang w:val="id-ID"/>
        </w:rPr>
      </w:pPr>
      <w:r w:rsidRPr="001814C0">
        <w:rPr>
          <w:rFonts w:ascii="Times New Roman" w:hAnsi="Times New Roman" w:cs="Times New Roman"/>
          <w:b/>
          <w:sz w:val="24"/>
          <w:szCs w:val="24"/>
          <w:lang w:val="id-ID"/>
        </w:rPr>
        <w:t>Hipotesis Penelitian</w:t>
      </w:r>
    </w:p>
    <w:p w14:paraId="40B77F0C" w14:textId="466BFB68" w:rsidR="00BF5BA7" w:rsidRPr="00EC1F3D" w:rsidRDefault="00E359F2" w:rsidP="00EC1F3D">
      <w:pPr>
        <w:spacing w:line="360" w:lineRule="auto"/>
        <w:ind w:left="360" w:firstLine="720"/>
        <w:jc w:val="both"/>
        <w:rPr>
          <w:rFonts w:ascii="Times New Roman" w:hAnsi="Times New Roman" w:cs="Times New Roman"/>
          <w:sz w:val="24"/>
          <w:szCs w:val="24"/>
          <w:lang w:val="id-ID"/>
        </w:rPr>
      </w:pPr>
      <w:r>
        <w:rPr>
          <w:rFonts w:ascii="Times New Roman" w:hAnsi="Times New Roman" w:cs="Times New Roman"/>
          <w:sz w:val="24"/>
          <w:szCs w:val="24"/>
          <w:lang w:val="en-US"/>
        </w:rPr>
        <w:t xml:space="preserve">Ada bebrapa </w:t>
      </w:r>
      <w:r w:rsidR="00EA6B6D" w:rsidRPr="00905250">
        <w:rPr>
          <w:rFonts w:ascii="Times New Roman" w:hAnsi="Times New Roman" w:cs="Times New Roman"/>
          <w:sz w:val="24"/>
          <w:szCs w:val="24"/>
          <w:lang w:val="id-ID"/>
        </w:rPr>
        <w:t>hipotesis</w:t>
      </w:r>
      <w:r>
        <w:rPr>
          <w:rFonts w:ascii="Times New Roman" w:hAnsi="Times New Roman" w:cs="Times New Roman"/>
          <w:sz w:val="24"/>
          <w:szCs w:val="24"/>
          <w:lang w:val="en-US"/>
        </w:rPr>
        <w:t xml:space="preserve"> yang bisa disampaikan</w:t>
      </w:r>
      <w:r w:rsidR="00EA6B6D" w:rsidRPr="00905250">
        <w:rPr>
          <w:rFonts w:ascii="Times New Roman" w:hAnsi="Times New Roman" w:cs="Times New Roman"/>
          <w:sz w:val="24"/>
          <w:szCs w:val="24"/>
          <w:lang w:val="id-ID"/>
        </w:rPr>
        <w:t xml:space="preserve"> </w:t>
      </w:r>
      <w:r w:rsidR="00EC1F3D">
        <w:rPr>
          <w:rFonts w:ascii="Times New Roman" w:hAnsi="Times New Roman" w:cs="Times New Roman"/>
          <w:sz w:val="24"/>
          <w:szCs w:val="24"/>
          <w:lang w:val="en-US"/>
        </w:rPr>
        <w:t xml:space="preserve">pada </w:t>
      </w:r>
      <w:r w:rsidR="00EA6B6D" w:rsidRPr="00905250">
        <w:rPr>
          <w:rFonts w:ascii="Times New Roman" w:hAnsi="Times New Roman" w:cs="Times New Roman"/>
          <w:sz w:val="24"/>
          <w:szCs w:val="24"/>
          <w:lang w:val="id-ID"/>
        </w:rPr>
        <w:t xml:space="preserve">penelitian ini </w:t>
      </w:r>
      <w:r w:rsidR="000924A6">
        <w:rPr>
          <w:rFonts w:ascii="Times New Roman" w:hAnsi="Times New Roman" w:cs="Times New Roman"/>
          <w:sz w:val="24"/>
          <w:szCs w:val="24"/>
          <w:lang w:val="id-ID"/>
        </w:rPr>
        <w:t xml:space="preserve">sebagai </w:t>
      </w:r>
      <w:proofErr w:type="gramStart"/>
      <w:r w:rsidR="000924A6">
        <w:rPr>
          <w:rFonts w:ascii="Times New Roman" w:hAnsi="Times New Roman" w:cs="Times New Roman"/>
          <w:sz w:val="24"/>
          <w:szCs w:val="24"/>
          <w:lang w:val="id-ID"/>
        </w:rPr>
        <w:t>berikut</w:t>
      </w:r>
      <w:r w:rsidR="00EA6B6D" w:rsidRPr="00905250">
        <w:rPr>
          <w:rFonts w:ascii="Times New Roman" w:hAnsi="Times New Roman" w:cs="Times New Roman"/>
          <w:sz w:val="24"/>
          <w:szCs w:val="24"/>
          <w:lang w:val="id-ID"/>
        </w:rPr>
        <w:t xml:space="preserve"> :</w:t>
      </w:r>
      <w:proofErr w:type="gramEnd"/>
    </w:p>
    <w:p w14:paraId="23E971D5" w14:textId="77777777" w:rsidR="00BF5BA7" w:rsidRDefault="00BF5BA7" w:rsidP="00EA6B6D">
      <w:pPr>
        <w:pStyle w:val="ListParagraph"/>
        <w:spacing w:line="360" w:lineRule="auto"/>
        <w:ind w:left="1080" w:hanging="1080"/>
        <w:jc w:val="both"/>
        <w:rPr>
          <w:rFonts w:ascii="Times New Roman" w:hAnsi="Times New Roman" w:cs="Times New Roman"/>
          <w:sz w:val="24"/>
          <w:szCs w:val="24"/>
          <w:lang w:val="fi-FI"/>
        </w:rPr>
      </w:pPr>
    </w:p>
    <w:p w14:paraId="78142E1C" w14:textId="77777777" w:rsidR="00BF5BA7" w:rsidRDefault="00BF5BA7" w:rsidP="00EA6B6D">
      <w:pPr>
        <w:pStyle w:val="ListParagraph"/>
        <w:spacing w:line="360" w:lineRule="auto"/>
        <w:ind w:left="1080" w:hanging="1080"/>
        <w:jc w:val="both"/>
        <w:rPr>
          <w:rFonts w:ascii="Times New Roman" w:hAnsi="Times New Roman" w:cs="Times New Roman"/>
          <w:sz w:val="24"/>
          <w:szCs w:val="24"/>
          <w:lang w:val="fi-FI"/>
        </w:rPr>
      </w:pPr>
    </w:p>
    <w:p w14:paraId="77086C3A" w14:textId="4DC0CA0D" w:rsidR="00EA6B6D" w:rsidRPr="00905250" w:rsidRDefault="00EA6B6D" w:rsidP="00EA6B6D">
      <w:pPr>
        <w:pStyle w:val="ListParagraph"/>
        <w:spacing w:line="360" w:lineRule="auto"/>
        <w:ind w:left="1080" w:hanging="1080"/>
        <w:jc w:val="both"/>
        <w:rPr>
          <w:rFonts w:ascii="Times New Roman" w:hAnsi="Times New Roman" w:cs="Times New Roman"/>
          <w:sz w:val="24"/>
          <w:szCs w:val="24"/>
          <w:lang w:val="fi-FI"/>
        </w:rPr>
      </w:pPr>
      <w:r w:rsidRPr="00905250">
        <w:rPr>
          <w:rFonts w:ascii="Times New Roman" w:hAnsi="Times New Roman" w:cs="Times New Roman"/>
          <w:sz w:val="24"/>
          <w:szCs w:val="24"/>
          <w:lang w:val="fi-FI"/>
        </w:rPr>
        <w:t xml:space="preserve">H1 </w:t>
      </w:r>
      <w:r w:rsidRPr="00905250">
        <w:rPr>
          <w:rFonts w:ascii="Times New Roman" w:hAnsi="Times New Roman" w:cs="Times New Roman"/>
          <w:sz w:val="24"/>
          <w:szCs w:val="24"/>
          <w:lang w:val="fi-FI"/>
        </w:rPr>
        <w:tab/>
        <w:t>Diduga terdapat pengaruh</w:t>
      </w:r>
      <w:r w:rsidR="006005A1">
        <w:rPr>
          <w:rFonts w:ascii="Times New Roman" w:hAnsi="Times New Roman" w:cs="Times New Roman"/>
          <w:sz w:val="24"/>
          <w:szCs w:val="24"/>
          <w:lang w:val="fi-FI"/>
        </w:rPr>
        <w:t xml:space="preserve"> sistem pembayara non-tunai</w:t>
      </w:r>
      <w:r w:rsidRPr="00905250">
        <w:rPr>
          <w:rFonts w:ascii="Times New Roman" w:hAnsi="Times New Roman" w:cs="Times New Roman"/>
          <w:sz w:val="24"/>
          <w:szCs w:val="24"/>
          <w:lang w:val="fi-FI"/>
        </w:rPr>
        <w:t xml:space="preserve"> terhadap kepuasan pengguna jasa</w:t>
      </w:r>
    </w:p>
    <w:p w14:paraId="192CF18C" w14:textId="44969B16" w:rsidR="00EA6B6D" w:rsidRPr="00905250" w:rsidRDefault="00EA6B6D" w:rsidP="00EA6B6D">
      <w:pPr>
        <w:pStyle w:val="ListParagraph"/>
        <w:spacing w:line="360" w:lineRule="auto"/>
        <w:ind w:left="1080" w:hanging="1080"/>
        <w:jc w:val="both"/>
        <w:rPr>
          <w:rFonts w:ascii="Times New Roman" w:hAnsi="Times New Roman" w:cs="Times New Roman"/>
          <w:sz w:val="24"/>
          <w:szCs w:val="24"/>
          <w:lang w:val="fi-FI"/>
        </w:rPr>
      </w:pPr>
      <w:r w:rsidRPr="00905250">
        <w:rPr>
          <w:rFonts w:ascii="Times New Roman" w:hAnsi="Times New Roman" w:cs="Times New Roman"/>
          <w:sz w:val="24"/>
          <w:szCs w:val="24"/>
          <w:lang w:val="fi-FI"/>
        </w:rPr>
        <w:t xml:space="preserve">H2 </w:t>
      </w:r>
      <w:r w:rsidRPr="00905250">
        <w:rPr>
          <w:rFonts w:ascii="Times New Roman" w:hAnsi="Times New Roman" w:cs="Times New Roman"/>
          <w:sz w:val="24"/>
          <w:szCs w:val="24"/>
          <w:lang w:val="fi-FI"/>
        </w:rPr>
        <w:tab/>
        <w:t xml:space="preserve">Diduga terdapat pengaruh fasilitas terminal </w:t>
      </w:r>
      <w:r w:rsidR="00EC1F3D">
        <w:rPr>
          <w:rFonts w:ascii="Times New Roman" w:hAnsi="Times New Roman" w:cs="Times New Roman"/>
          <w:sz w:val="24"/>
          <w:szCs w:val="24"/>
          <w:lang w:val="fi-FI"/>
        </w:rPr>
        <w:t>kepada</w:t>
      </w:r>
      <w:r w:rsidRPr="00905250">
        <w:rPr>
          <w:rFonts w:ascii="Times New Roman" w:hAnsi="Times New Roman" w:cs="Times New Roman"/>
          <w:sz w:val="24"/>
          <w:szCs w:val="24"/>
          <w:lang w:val="fi-FI"/>
        </w:rPr>
        <w:t xml:space="preserve"> kepuasan pe</w:t>
      </w:r>
      <w:r w:rsidR="00DF5A95">
        <w:rPr>
          <w:rFonts w:ascii="Times New Roman" w:hAnsi="Times New Roman" w:cs="Times New Roman"/>
          <w:sz w:val="24"/>
          <w:szCs w:val="24"/>
          <w:lang w:val="fi-FI"/>
        </w:rPr>
        <w:t>langgan.</w:t>
      </w:r>
    </w:p>
    <w:p w14:paraId="6C3B40BA" w14:textId="5A46BD00" w:rsidR="00EA6B6D" w:rsidRPr="00905250" w:rsidRDefault="00EA6B6D" w:rsidP="00EA6B6D">
      <w:pPr>
        <w:pStyle w:val="ListParagraph"/>
        <w:spacing w:line="360" w:lineRule="auto"/>
        <w:ind w:left="1080" w:hanging="1080"/>
        <w:jc w:val="both"/>
        <w:rPr>
          <w:rFonts w:ascii="Times New Roman" w:hAnsi="Times New Roman" w:cs="Times New Roman"/>
          <w:sz w:val="24"/>
          <w:szCs w:val="24"/>
          <w:lang w:val="fi-FI"/>
        </w:rPr>
      </w:pPr>
      <w:r w:rsidRPr="00905250">
        <w:rPr>
          <w:rFonts w:ascii="Times New Roman" w:hAnsi="Times New Roman" w:cs="Times New Roman"/>
          <w:sz w:val="24"/>
          <w:szCs w:val="24"/>
          <w:lang w:val="fi-FI"/>
        </w:rPr>
        <w:t>H3</w:t>
      </w:r>
      <w:r w:rsidRPr="00905250">
        <w:rPr>
          <w:rFonts w:ascii="Times New Roman" w:hAnsi="Times New Roman" w:cs="Times New Roman"/>
          <w:sz w:val="24"/>
          <w:szCs w:val="24"/>
          <w:lang w:val="fi-FI"/>
        </w:rPr>
        <w:tab/>
        <w:t xml:space="preserve">Diduga </w:t>
      </w:r>
      <w:r w:rsidRPr="00905250">
        <w:rPr>
          <w:rFonts w:ascii="Times New Roman" w:hAnsi="Times New Roman" w:cs="Times New Roman"/>
          <w:sz w:val="24"/>
          <w:szCs w:val="24"/>
          <w:lang w:val="id-ID"/>
        </w:rPr>
        <w:t>terdapat pengaruh secara simultan</w:t>
      </w:r>
      <w:r w:rsidR="002F08E0">
        <w:rPr>
          <w:rFonts w:ascii="Times New Roman" w:hAnsi="Times New Roman" w:cs="Times New Roman"/>
          <w:sz w:val="24"/>
          <w:szCs w:val="24"/>
          <w:lang w:val="id-ID"/>
        </w:rPr>
        <w:t xml:space="preserve"> sistem pembayaran non-tunai</w:t>
      </w:r>
      <w:r w:rsidRPr="00905250">
        <w:rPr>
          <w:rFonts w:ascii="Times New Roman" w:hAnsi="Times New Roman" w:cs="Times New Roman"/>
          <w:sz w:val="24"/>
          <w:szCs w:val="24"/>
          <w:lang w:val="id-ID"/>
        </w:rPr>
        <w:t xml:space="preserve"> dan </w:t>
      </w:r>
      <w:r w:rsidRPr="00905250">
        <w:rPr>
          <w:rFonts w:ascii="Times New Roman" w:hAnsi="Times New Roman" w:cs="Times New Roman"/>
          <w:sz w:val="24"/>
          <w:szCs w:val="24"/>
          <w:lang w:val="fi-FI"/>
        </w:rPr>
        <w:t>fasilitas terminal terhadap kepuasan pe</w:t>
      </w:r>
      <w:r w:rsidR="002F08E0">
        <w:rPr>
          <w:rFonts w:ascii="Times New Roman" w:hAnsi="Times New Roman" w:cs="Times New Roman"/>
          <w:sz w:val="24"/>
          <w:szCs w:val="24"/>
          <w:lang w:val="fi-FI"/>
        </w:rPr>
        <w:t>langgan</w:t>
      </w:r>
      <w:r w:rsidRPr="00905250">
        <w:rPr>
          <w:rFonts w:ascii="Times New Roman" w:hAnsi="Times New Roman" w:cs="Times New Roman"/>
          <w:sz w:val="24"/>
          <w:szCs w:val="24"/>
          <w:lang w:val="fi-FI"/>
        </w:rPr>
        <w:t>.</w:t>
      </w:r>
    </w:p>
    <w:p w14:paraId="3A083CAE" w14:textId="77777777" w:rsidR="001C23B8" w:rsidRPr="00905250" w:rsidRDefault="001C23B8" w:rsidP="00EA6B6D">
      <w:pPr>
        <w:pStyle w:val="ListParagraph"/>
        <w:spacing w:line="360" w:lineRule="auto"/>
        <w:ind w:left="1080" w:hanging="1080"/>
        <w:jc w:val="both"/>
        <w:rPr>
          <w:rFonts w:ascii="Times New Roman" w:hAnsi="Times New Roman" w:cs="Times New Roman"/>
          <w:sz w:val="24"/>
          <w:szCs w:val="24"/>
          <w:lang w:val="fi-FI"/>
        </w:rPr>
      </w:pPr>
    </w:p>
    <w:p w14:paraId="67B2C6AF" w14:textId="3CBC341C" w:rsidR="00EA6B6D" w:rsidRPr="00905250" w:rsidRDefault="00EA6B6D" w:rsidP="00EA6B6D">
      <w:pPr>
        <w:pStyle w:val="ListParagraph"/>
        <w:spacing w:line="360" w:lineRule="auto"/>
        <w:ind w:left="1080" w:hanging="1080"/>
        <w:jc w:val="both"/>
        <w:rPr>
          <w:rFonts w:ascii="Times New Roman" w:hAnsi="Times New Roman" w:cs="Times New Roman"/>
          <w:b/>
          <w:bCs/>
          <w:sz w:val="24"/>
          <w:szCs w:val="24"/>
          <w:lang w:val="id-ID"/>
        </w:rPr>
      </w:pPr>
      <w:r w:rsidRPr="00905250">
        <w:rPr>
          <w:rFonts w:ascii="Times New Roman" w:hAnsi="Times New Roman" w:cs="Times New Roman"/>
          <w:b/>
          <w:bCs/>
          <w:sz w:val="24"/>
          <w:szCs w:val="24"/>
          <w:lang w:val="id-ID"/>
        </w:rPr>
        <w:t>METODOLOGI PENELITIAN</w:t>
      </w:r>
    </w:p>
    <w:p w14:paraId="66CAADC7" w14:textId="3E0CFF4F" w:rsidR="00EA6B6D" w:rsidRPr="00905250" w:rsidRDefault="00EA6B6D" w:rsidP="001C23B8">
      <w:pPr>
        <w:pStyle w:val="ListParagraph"/>
        <w:numPr>
          <w:ilvl w:val="1"/>
          <w:numId w:val="15"/>
        </w:numPr>
        <w:spacing w:line="240" w:lineRule="auto"/>
        <w:ind w:left="709"/>
        <w:jc w:val="both"/>
        <w:rPr>
          <w:rFonts w:ascii="Times New Roman" w:hAnsi="Times New Roman" w:cs="Times New Roman"/>
          <w:b/>
          <w:sz w:val="24"/>
          <w:szCs w:val="24"/>
          <w:lang w:val="fi-FI"/>
        </w:rPr>
      </w:pPr>
      <w:r w:rsidRPr="00905250">
        <w:rPr>
          <w:rFonts w:ascii="Times New Roman" w:hAnsi="Times New Roman" w:cs="Times New Roman"/>
          <w:b/>
          <w:sz w:val="24"/>
          <w:szCs w:val="24"/>
          <w:lang w:val="fi-FI"/>
        </w:rPr>
        <w:t>Desain Penelitian</w:t>
      </w:r>
    </w:p>
    <w:p w14:paraId="1C068341" w14:textId="40CDB036" w:rsidR="001814C0" w:rsidRPr="001814C0" w:rsidRDefault="00EC1F3D" w:rsidP="001814C0">
      <w:pPr>
        <w:spacing w:after="0" w:line="240" w:lineRule="auto"/>
        <w:jc w:val="both"/>
        <w:rPr>
          <w:rFonts w:ascii="Times New Roman" w:hAnsi="Times New Roman" w:cs="Times New Roman"/>
          <w:sz w:val="24"/>
          <w:szCs w:val="24"/>
          <w:lang w:val="id-ID"/>
        </w:rPr>
      </w:pPr>
      <w:r w:rsidRPr="00EC1F3D">
        <w:rPr>
          <w:rFonts w:ascii="Times New Roman" w:hAnsi="Times New Roman" w:cs="Times New Roman"/>
          <w:sz w:val="24"/>
          <w:szCs w:val="24"/>
          <w:lang w:val="id-ID"/>
        </w:rPr>
        <w:t xml:space="preserve"> </w:t>
      </w:r>
      <w:r w:rsidR="001814C0" w:rsidRPr="001814C0">
        <w:rPr>
          <w:rFonts w:ascii="Times New Roman" w:hAnsi="Times New Roman" w:cs="Times New Roman"/>
          <w:sz w:val="24"/>
          <w:szCs w:val="24"/>
          <w:lang w:val="id-ID"/>
        </w:rPr>
        <w:t xml:space="preserve">Metode penelitian adalah metode ilmiah untuk memperoleh data berdasarkan tujuan dan fungsi tertentu. Metode ilmiah artinya kegiatan ini didasarkan pada sifat-sifat keilmuan, salah satunya rasional. Rasional dapat diartikan sebagai suatu kegiatan yang dilakukan secara bermakna dalam kerangka akal manusia. Penelitian ini menggunakan data primer dan sekunder dan dijelaskan di bawah ini. </w:t>
      </w:r>
    </w:p>
    <w:p w14:paraId="3959B867" w14:textId="40E61E45" w:rsidR="001C23B8" w:rsidRPr="007A1A83" w:rsidRDefault="001814C0" w:rsidP="001814C0">
      <w:pPr>
        <w:spacing w:after="0" w:line="240" w:lineRule="auto"/>
        <w:jc w:val="both"/>
        <w:rPr>
          <w:rFonts w:ascii="Times New Roman" w:hAnsi="Times New Roman" w:cs="Times New Roman"/>
          <w:sz w:val="24"/>
          <w:szCs w:val="24"/>
          <w:lang w:val="en-US"/>
        </w:rPr>
      </w:pPr>
      <w:r w:rsidRPr="001814C0">
        <w:rPr>
          <w:rFonts w:ascii="Times New Roman" w:hAnsi="Times New Roman" w:cs="Times New Roman"/>
          <w:sz w:val="24"/>
          <w:szCs w:val="24"/>
          <w:lang w:val="id-ID"/>
        </w:rPr>
        <w:t xml:space="preserve">Data primer Umar (2012:187) menyatakan bahwa data primer adalah data yang berdiri sendiri yang dikumpulkan langsung dari suatu objek oleh suatu organisasi atau individu. Data primer yang dikumpulkan </w:t>
      </w:r>
      <w:r w:rsidRPr="001814C0">
        <w:rPr>
          <w:rFonts w:ascii="Times New Roman" w:hAnsi="Times New Roman" w:cs="Times New Roman"/>
          <w:sz w:val="24"/>
          <w:szCs w:val="24"/>
          <w:lang w:val="id-ID"/>
        </w:rPr>
        <w:lastRenderedPageBreak/>
        <w:t>dalam penelitian ini merupakan persepsi responden mengenai variabel penelitian.Data Sekunder Menurut Suryani dan Hendriadi (2015:171), data sekunder adalah data yang telah dipersiapkan sebelumnya. Dengan kata lain, data tersebut dikumpulkan dan diolah oleh pihak lain, biasanya dalam bentuk publikasi. Teknik pengumpulan data merupakan langkah terpenting dalam penelitian karena tujuan utama penelitian adalah memperoleh data. Jika peneliti tidak mengetahui teknik pengumpulan datanya, maka ia tidak akan dapat memperoleh data yang berkualitas dan akurat.</w:t>
      </w:r>
    </w:p>
    <w:p w14:paraId="7861EA0A" w14:textId="77777777" w:rsidR="001C23B8" w:rsidRPr="00905250" w:rsidRDefault="001C23B8" w:rsidP="001C23B8">
      <w:pPr>
        <w:spacing w:after="0" w:line="240" w:lineRule="auto"/>
        <w:jc w:val="both"/>
        <w:rPr>
          <w:rFonts w:ascii="Times New Roman" w:hAnsi="Times New Roman" w:cs="Times New Roman"/>
          <w:sz w:val="24"/>
          <w:szCs w:val="24"/>
          <w:lang w:val="id-ID"/>
        </w:rPr>
      </w:pPr>
    </w:p>
    <w:p w14:paraId="7B525C09" w14:textId="3A921FD5" w:rsidR="001C23B8" w:rsidRPr="00905250" w:rsidRDefault="001C23B8" w:rsidP="001C23B8">
      <w:pPr>
        <w:pStyle w:val="ListParagraph"/>
        <w:numPr>
          <w:ilvl w:val="1"/>
          <w:numId w:val="15"/>
        </w:numPr>
        <w:spacing w:after="0" w:line="240" w:lineRule="auto"/>
        <w:ind w:left="709"/>
        <w:jc w:val="both"/>
        <w:rPr>
          <w:rFonts w:ascii="Times New Roman" w:hAnsi="Times New Roman" w:cs="Times New Roman"/>
          <w:b/>
          <w:sz w:val="24"/>
          <w:szCs w:val="24"/>
        </w:rPr>
      </w:pPr>
      <w:r w:rsidRPr="00905250">
        <w:rPr>
          <w:rFonts w:ascii="Times New Roman" w:hAnsi="Times New Roman" w:cs="Times New Roman"/>
          <w:b/>
          <w:sz w:val="24"/>
          <w:szCs w:val="24"/>
          <w:lang w:val="id-ID"/>
        </w:rPr>
        <w:t>Populasi dan Sampel</w:t>
      </w:r>
      <w:r w:rsidRPr="00905250">
        <w:rPr>
          <w:rFonts w:ascii="Times New Roman" w:hAnsi="Times New Roman" w:cs="Times New Roman"/>
          <w:b/>
          <w:sz w:val="24"/>
          <w:szCs w:val="24"/>
        </w:rPr>
        <w:tab/>
      </w:r>
    </w:p>
    <w:p w14:paraId="0E84BD13" w14:textId="531F8029" w:rsidR="00E50E63" w:rsidRPr="00E50E63" w:rsidRDefault="007A1A83" w:rsidP="00E50E63">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50E63" w:rsidRPr="00E50E63">
        <w:rPr>
          <w:rFonts w:ascii="Times New Roman" w:hAnsi="Times New Roman" w:cs="Times New Roman"/>
          <w:sz w:val="24"/>
          <w:szCs w:val="24"/>
          <w:lang w:val="en-US"/>
        </w:rPr>
        <w:t xml:space="preserve">Populasi adalah </w:t>
      </w:r>
      <w:proofErr w:type="gramStart"/>
      <w:r w:rsidR="00E50E63" w:rsidRPr="00E50E63">
        <w:rPr>
          <w:rFonts w:ascii="Times New Roman" w:hAnsi="Times New Roman" w:cs="Times New Roman"/>
          <w:sz w:val="24"/>
          <w:szCs w:val="24"/>
          <w:lang w:val="en-US"/>
        </w:rPr>
        <w:t>kumpulan  objek</w:t>
      </w:r>
      <w:proofErr w:type="gramEnd"/>
      <w:r w:rsidR="00E50E63" w:rsidRPr="00E50E63">
        <w:rPr>
          <w:rFonts w:ascii="Times New Roman" w:hAnsi="Times New Roman" w:cs="Times New Roman"/>
          <w:sz w:val="24"/>
          <w:szCs w:val="24"/>
          <w:lang w:val="en-US"/>
        </w:rPr>
        <w:t xml:space="preserve"> penelitian yang diperlakukan dan dipelajari.</w:t>
      </w:r>
    </w:p>
    <w:p w14:paraId="5F3E8909" w14:textId="1A5B48A0" w:rsidR="00E50E63" w:rsidRPr="00E50E63" w:rsidRDefault="00E50E63" w:rsidP="00E50E63">
      <w:pPr>
        <w:spacing w:after="0" w:line="240" w:lineRule="auto"/>
        <w:jc w:val="both"/>
        <w:rPr>
          <w:rFonts w:ascii="Times New Roman" w:hAnsi="Times New Roman" w:cs="Times New Roman"/>
          <w:sz w:val="24"/>
          <w:szCs w:val="24"/>
          <w:lang w:val="en-US"/>
        </w:rPr>
      </w:pPr>
      <w:r w:rsidRPr="00E50E63">
        <w:rPr>
          <w:rFonts w:ascii="Times New Roman" w:hAnsi="Times New Roman" w:cs="Times New Roman"/>
          <w:sz w:val="24"/>
          <w:szCs w:val="24"/>
          <w:lang w:val="en-US"/>
        </w:rPr>
        <w:t>Warga</w:t>
      </w:r>
      <w:r>
        <w:rPr>
          <w:rFonts w:ascii="Times New Roman" w:hAnsi="Times New Roman" w:cs="Times New Roman"/>
          <w:sz w:val="24"/>
          <w:szCs w:val="24"/>
          <w:lang w:val="en-US"/>
        </w:rPr>
        <w:t xml:space="preserve"> </w:t>
      </w:r>
      <w:r w:rsidRPr="00E50E63">
        <w:rPr>
          <w:rFonts w:ascii="Times New Roman" w:hAnsi="Times New Roman" w:cs="Times New Roman"/>
          <w:sz w:val="24"/>
          <w:szCs w:val="24"/>
          <w:lang w:val="en-US"/>
        </w:rPr>
        <w:t xml:space="preserve">berkesempatan mengumpulkan sampel. Ada dua jenis populasi, yaitu populasi sampel </w:t>
      </w:r>
      <w:proofErr w:type="gramStart"/>
      <w:r w:rsidRPr="00E50E63">
        <w:rPr>
          <w:rFonts w:ascii="Times New Roman" w:hAnsi="Times New Roman" w:cs="Times New Roman"/>
          <w:sz w:val="24"/>
          <w:szCs w:val="24"/>
          <w:lang w:val="en-US"/>
        </w:rPr>
        <w:t>atau  penelitian</w:t>
      </w:r>
      <w:proofErr w:type="gramEnd"/>
      <w:r w:rsidRPr="00E50E63">
        <w:rPr>
          <w:rFonts w:ascii="Times New Roman" w:hAnsi="Times New Roman" w:cs="Times New Roman"/>
          <w:sz w:val="24"/>
          <w:szCs w:val="24"/>
          <w:lang w:val="en-US"/>
        </w:rPr>
        <w:t xml:space="preserve"> dan populasi sasaran atau target, dimana populasi sasaran  lebih besar dibandingkan dengan populasi sampel. Populasi sampel adalah unit analisis yang memberikan informasi atau data yang diperlukan untuk </w:t>
      </w:r>
      <w:proofErr w:type="gramStart"/>
      <w:r w:rsidRPr="00E50E63">
        <w:rPr>
          <w:rFonts w:ascii="Times New Roman" w:hAnsi="Times New Roman" w:cs="Times New Roman"/>
          <w:sz w:val="24"/>
          <w:szCs w:val="24"/>
          <w:lang w:val="en-US"/>
        </w:rPr>
        <w:t>suatu  penelitian</w:t>
      </w:r>
      <w:proofErr w:type="gramEnd"/>
      <w:r w:rsidRPr="00E50E63">
        <w:rPr>
          <w:rFonts w:ascii="Times New Roman" w:hAnsi="Times New Roman" w:cs="Times New Roman"/>
          <w:sz w:val="24"/>
          <w:szCs w:val="24"/>
          <w:lang w:val="en-US"/>
        </w:rPr>
        <w:t xml:space="preserve">. Teknik pengambilan sampel sangat penting sebagai salah satu unsur penelitian </w:t>
      </w:r>
      <w:proofErr w:type="gramStart"/>
      <w:r w:rsidRPr="00E50E63">
        <w:rPr>
          <w:rFonts w:ascii="Times New Roman" w:hAnsi="Times New Roman" w:cs="Times New Roman"/>
          <w:sz w:val="24"/>
          <w:szCs w:val="24"/>
          <w:lang w:val="en-US"/>
        </w:rPr>
        <w:t>karena  diperlukan</w:t>
      </w:r>
      <w:proofErr w:type="gramEnd"/>
      <w:r w:rsidRPr="00E50E63">
        <w:rPr>
          <w:rFonts w:ascii="Times New Roman" w:hAnsi="Times New Roman" w:cs="Times New Roman"/>
          <w:sz w:val="24"/>
          <w:szCs w:val="24"/>
          <w:lang w:val="en-US"/>
        </w:rPr>
        <w:t xml:space="preserve"> untuk menentukan  anggota  populasi yang ingin dijadikan sampel. Pengambilan sampel adalah proses pemilihan unsur-unsur dari suatu populasi dalam jumlah yang cukup sehingga dengan memeriksa sampel dan memahami ciri-cirinya, maka ciri-ciri dan tersebut dapat dialihkan kepada unsur-unsur populasi.</w:t>
      </w:r>
      <w:r w:rsidR="001814C0" w:rsidRPr="001814C0">
        <w:t xml:space="preserve"> </w:t>
      </w:r>
      <w:r w:rsidR="001814C0" w:rsidRPr="001814C0">
        <w:rPr>
          <w:rFonts w:ascii="Times New Roman" w:hAnsi="Times New Roman" w:cs="Times New Roman"/>
          <w:sz w:val="24"/>
          <w:szCs w:val="24"/>
          <w:lang w:val="en-US"/>
        </w:rPr>
        <w:t xml:space="preserve">Pengertian Operasional Variabel dan Variabel Penelitian Variabel penelitian adalah suatu atribut atau ciri-ciri seseorang, benda, atau kegiatan yang mempunyai variasi tertentu, ditentukan melalui penelitian, serta dapat dipelajari dan diambil kesimpulannya. Variabel digunakan untuk mendorong penelitian dan mengarahkannya ke arah tujuan yang </w:t>
      </w:r>
      <w:r w:rsidR="002D1B58">
        <w:rPr>
          <w:rFonts w:ascii="Times New Roman" w:hAnsi="Times New Roman" w:cs="Times New Roman"/>
          <w:sz w:val="24"/>
          <w:szCs w:val="24"/>
          <w:lang w:val="en-US"/>
        </w:rPr>
        <w:t>valid atau penting</w:t>
      </w:r>
      <w:r w:rsidR="001814C0" w:rsidRPr="001814C0">
        <w:rPr>
          <w:rFonts w:ascii="Times New Roman" w:hAnsi="Times New Roman" w:cs="Times New Roman"/>
          <w:sz w:val="24"/>
          <w:szCs w:val="24"/>
          <w:lang w:val="en-US"/>
        </w:rPr>
        <w:t xml:space="preserve">. </w:t>
      </w:r>
      <w:r w:rsidR="002D1B58">
        <w:rPr>
          <w:rFonts w:ascii="Times New Roman" w:hAnsi="Times New Roman" w:cs="Times New Roman"/>
          <w:sz w:val="24"/>
          <w:szCs w:val="24"/>
          <w:lang w:val="en-US"/>
        </w:rPr>
        <w:lastRenderedPageBreak/>
        <w:t xml:space="preserve">Sebagai berikut </w:t>
      </w:r>
      <w:proofErr w:type="gramStart"/>
      <w:r w:rsidR="002D1B58">
        <w:rPr>
          <w:rFonts w:ascii="Times New Roman" w:hAnsi="Times New Roman" w:cs="Times New Roman"/>
          <w:sz w:val="24"/>
          <w:szCs w:val="24"/>
          <w:lang w:val="en-US"/>
        </w:rPr>
        <w:t xml:space="preserve">didasarkan </w:t>
      </w:r>
      <w:r w:rsidR="001814C0" w:rsidRPr="001814C0">
        <w:rPr>
          <w:rFonts w:ascii="Times New Roman" w:hAnsi="Times New Roman" w:cs="Times New Roman"/>
          <w:sz w:val="24"/>
          <w:szCs w:val="24"/>
          <w:lang w:val="en-US"/>
        </w:rPr>
        <w:t xml:space="preserve"> rumusan</w:t>
      </w:r>
      <w:proofErr w:type="gramEnd"/>
      <w:r w:rsidR="001814C0" w:rsidRPr="001814C0">
        <w:rPr>
          <w:rFonts w:ascii="Times New Roman" w:hAnsi="Times New Roman" w:cs="Times New Roman"/>
          <w:sz w:val="24"/>
          <w:szCs w:val="24"/>
          <w:lang w:val="en-US"/>
        </w:rPr>
        <w:t xml:space="preserve"> hipotesis maka variabel yang termasuk dalam penelitian ini adalah: 1. Variabel Independen Umar (2016:61), Variabel bebas atau variabel bebas adalah variabel yang </w:t>
      </w:r>
      <w:r w:rsidR="002D1B58">
        <w:rPr>
          <w:rFonts w:ascii="Times New Roman" w:hAnsi="Times New Roman" w:cs="Times New Roman"/>
          <w:sz w:val="24"/>
          <w:szCs w:val="24"/>
          <w:lang w:val="en-US"/>
        </w:rPr>
        <w:t xml:space="preserve">memunyai </w:t>
      </w:r>
      <w:r w:rsidR="001814C0" w:rsidRPr="001814C0">
        <w:rPr>
          <w:rFonts w:ascii="Times New Roman" w:hAnsi="Times New Roman" w:cs="Times New Roman"/>
          <w:sz w:val="24"/>
          <w:szCs w:val="24"/>
          <w:lang w:val="en-US"/>
        </w:rPr>
        <w:t>perubahan atau penampakan lingkungan. Variabel terikat (mengikat). Dalam penelitian ini yang menjadi variabel independen adalah sistem pembayaran nontunai “X1”. dan terminal (X2), 2. Variabel Dependen</w:t>
      </w:r>
      <w:r w:rsidR="00B652E2">
        <w:rPr>
          <w:rFonts w:ascii="Times New Roman" w:hAnsi="Times New Roman" w:cs="Times New Roman"/>
          <w:sz w:val="24"/>
          <w:szCs w:val="24"/>
          <w:lang w:val="en-US"/>
        </w:rPr>
        <w:t xml:space="preserve"> yang berarti</w:t>
      </w:r>
      <w:r w:rsidR="001814C0" w:rsidRPr="001814C0">
        <w:rPr>
          <w:rFonts w:ascii="Times New Roman" w:hAnsi="Times New Roman" w:cs="Times New Roman"/>
          <w:sz w:val="24"/>
          <w:szCs w:val="24"/>
          <w:lang w:val="en-US"/>
        </w:rPr>
        <w:t xml:space="preserve"> Variabel dependen dipengaruhi oleh data ketika ada variabel independen. Menurut Umar (2016:61), variabel terikat adalah variabel yang dipengaruhi atau diakibatkan oleh adanya variabel bebas. Dalam penelitian ini yang menjadi variabel terikatnya adalah kepuasan pengguna jasa (Y).</w:t>
      </w:r>
    </w:p>
    <w:p w14:paraId="04EC14D7" w14:textId="7D1C0C30" w:rsidR="001C23B8" w:rsidRPr="00905250" w:rsidRDefault="001C23B8" w:rsidP="00E50E63">
      <w:pPr>
        <w:spacing w:after="0" w:line="240" w:lineRule="auto"/>
        <w:ind w:firstLine="709"/>
        <w:jc w:val="both"/>
        <w:rPr>
          <w:rFonts w:ascii="Times New Roman" w:hAnsi="Times New Roman" w:cs="Times New Roman"/>
          <w:sz w:val="24"/>
          <w:szCs w:val="24"/>
          <w:lang w:val="id-ID"/>
        </w:rPr>
      </w:pPr>
    </w:p>
    <w:p w14:paraId="4C81918B" w14:textId="77777777" w:rsidR="00EA6B6D" w:rsidRPr="00905250" w:rsidRDefault="00EA6B6D" w:rsidP="00EA6B6D">
      <w:pPr>
        <w:spacing w:after="0" w:line="240" w:lineRule="auto"/>
        <w:jc w:val="both"/>
        <w:rPr>
          <w:rFonts w:ascii="Times New Roman" w:hAnsi="Times New Roman" w:cs="Times New Roman"/>
          <w:sz w:val="32"/>
          <w:szCs w:val="32"/>
        </w:rPr>
      </w:pPr>
    </w:p>
    <w:p w14:paraId="1A055385" w14:textId="5442ADA3" w:rsidR="00952AFC" w:rsidRPr="00905250" w:rsidRDefault="00952AFC" w:rsidP="00952AFC">
      <w:pPr>
        <w:pStyle w:val="BodyText"/>
        <w:spacing w:after="0"/>
        <w:jc w:val="both"/>
        <w:rPr>
          <w:b/>
          <w:lang w:val="fi-FI"/>
        </w:rPr>
      </w:pPr>
      <w:r w:rsidRPr="00905250">
        <w:rPr>
          <w:b/>
          <w:lang w:val="fi-FI"/>
        </w:rPr>
        <w:t>3.4.</w:t>
      </w:r>
      <w:r w:rsidRPr="00905250">
        <w:rPr>
          <w:lang w:val="fi-FI"/>
        </w:rPr>
        <w:t xml:space="preserve">  </w:t>
      </w:r>
      <w:r w:rsidRPr="00905250">
        <w:rPr>
          <w:lang w:val="fi-FI"/>
        </w:rPr>
        <w:tab/>
      </w:r>
      <w:r w:rsidRPr="00905250">
        <w:rPr>
          <w:b/>
          <w:lang w:val="fi-FI"/>
        </w:rPr>
        <w:t>Waktu dan Tempat Penelitian</w:t>
      </w:r>
    </w:p>
    <w:p w14:paraId="398AB9C3" w14:textId="6472B1A2" w:rsidR="00952AFC" w:rsidRPr="00905250" w:rsidRDefault="0070536F" w:rsidP="0090525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w:t>
      </w:r>
      <w:r w:rsidR="00952AFC" w:rsidRPr="00905250">
        <w:rPr>
          <w:rFonts w:ascii="Times New Roman" w:hAnsi="Times New Roman" w:cs="Times New Roman"/>
          <w:sz w:val="24"/>
          <w:szCs w:val="24"/>
        </w:rPr>
        <w:t xml:space="preserve">aktu penelitian dilakukan </w:t>
      </w:r>
      <w:r>
        <w:rPr>
          <w:rFonts w:ascii="Times New Roman" w:hAnsi="Times New Roman" w:cs="Times New Roman"/>
          <w:sz w:val="24"/>
          <w:szCs w:val="24"/>
        </w:rPr>
        <w:t xml:space="preserve">dari </w:t>
      </w:r>
      <w:r w:rsidR="00952AFC" w:rsidRPr="00905250">
        <w:rPr>
          <w:rFonts w:ascii="Times New Roman" w:hAnsi="Times New Roman" w:cs="Times New Roman"/>
          <w:sz w:val="24"/>
          <w:szCs w:val="24"/>
        </w:rPr>
        <w:t>bulan Februari 2023 sampai dengan Juli 2023.</w:t>
      </w:r>
      <w:r w:rsidR="00952AFC" w:rsidRPr="00905250">
        <w:rPr>
          <w:rFonts w:ascii="Times New Roman" w:hAnsi="Times New Roman" w:cs="Times New Roman"/>
        </w:rPr>
        <w:t xml:space="preserve"> </w:t>
      </w:r>
      <w:r w:rsidR="00952AFC" w:rsidRPr="00905250">
        <w:rPr>
          <w:rFonts w:ascii="Times New Roman" w:hAnsi="Times New Roman" w:cs="Times New Roman"/>
          <w:sz w:val="24"/>
          <w:szCs w:val="24"/>
        </w:rPr>
        <w:t>Dalam penelitian ini mengambil objek penelitian pengguna jasa Terminal Penumpang Pelindo Tanjung Balai Karimun.</w:t>
      </w:r>
    </w:p>
    <w:p w14:paraId="729B9335" w14:textId="77777777" w:rsidR="00952AFC" w:rsidRPr="00905250" w:rsidRDefault="00952AFC" w:rsidP="00EA6B6D">
      <w:pPr>
        <w:spacing w:after="0" w:line="240" w:lineRule="auto"/>
        <w:jc w:val="both"/>
        <w:rPr>
          <w:rFonts w:ascii="Times New Roman" w:hAnsi="Times New Roman" w:cs="Times New Roman"/>
          <w:sz w:val="24"/>
          <w:szCs w:val="24"/>
        </w:rPr>
      </w:pPr>
    </w:p>
    <w:p w14:paraId="6C67EDE8" w14:textId="403AD68E" w:rsidR="00952AFC" w:rsidRPr="00905250" w:rsidRDefault="00952AFC" w:rsidP="00952AFC">
      <w:pPr>
        <w:pStyle w:val="BodyText"/>
        <w:spacing w:after="0"/>
        <w:jc w:val="both"/>
        <w:rPr>
          <w:b/>
        </w:rPr>
      </w:pPr>
      <w:r w:rsidRPr="00905250">
        <w:rPr>
          <w:b/>
          <w:lang w:val="id-ID"/>
        </w:rPr>
        <w:t>3.</w:t>
      </w:r>
      <w:r w:rsidRPr="00905250">
        <w:rPr>
          <w:b/>
        </w:rPr>
        <w:t>5</w:t>
      </w:r>
      <w:r w:rsidRPr="00905250">
        <w:rPr>
          <w:b/>
          <w:lang w:val="id-ID"/>
        </w:rPr>
        <w:t>.</w:t>
      </w:r>
      <w:r w:rsidRPr="00905250">
        <w:rPr>
          <w:b/>
          <w:lang w:val="id-ID"/>
        </w:rPr>
        <w:tab/>
        <w:t>Uji Instrumen</w:t>
      </w:r>
    </w:p>
    <w:p w14:paraId="426FEE0A" w14:textId="1D48D438" w:rsidR="00C846FB" w:rsidRPr="00C846FB" w:rsidRDefault="007C7F33" w:rsidP="00B652E2">
      <w:pPr>
        <w:spacing w:after="0" w:line="240" w:lineRule="auto"/>
        <w:ind w:firstLine="720"/>
        <w:jc w:val="both"/>
        <w:rPr>
          <w:rFonts w:ascii="Times New Roman" w:hAnsi="Times New Roman" w:cs="Times New Roman"/>
          <w:sz w:val="24"/>
          <w:szCs w:val="24"/>
        </w:rPr>
      </w:pPr>
      <w:r w:rsidRPr="007C7F33">
        <w:rPr>
          <w:rFonts w:ascii="Times New Roman" w:hAnsi="Times New Roman" w:cs="Times New Roman"/>
          <w:sz w:val="24"/>
          <w:szCs w:val="24"/>
        </w:rPr>
        <w:t xml:space="preserve">Uji </w:t>
      </w:r>
      <w:r w:rsidR="00C846FB" w:rsidRPr="00C846FB">
        <w:rPr>
          <w:rFonts w:ascii="Times New Roman" w:hAnsi="Times New Roman" w:cs="Times New Roman"/>
          <w:sz w:val="24"/>
          <w:szCs w:val="24"/>
        </w:rPr>
        <w:t xml:space="preserve">Uji validitas adalah alat yang menentukan </w:t>
      </w:r>
      <w:proofErr w:type="gramStart"/>
      <w:r w:rsidR="00C846FB" w:rsidRPr="00C846FB">
        <w:rPr>
          <w:rFonts w:ascii="Times New Roman" w:hAnsi="Times New Roman" w:cs="Times New Roman"/>
          <w:sz w:val="24"/>
          <w:szCs w:val="24"/>
        </w:rPr>
        <w:t>valid</w:t>
      </w:r>
      <w:r w:rsidR="00B652E2">
        <w:rPr>
          <w:rFonts w:ascii="Times New Roman" w:hAnsi="Times New Roman" w:cs="Times New Roman"/>
          <w:sz w:val="24"/>
          <w:szCs w:val="24"/>
        </w:rPr>
        <w:t>it</w:t>
      </w:r>
      <w:r w:rsidR="00C846FB" w:rsidRPr="00C846FB">
        <w:rPr>
          <w:rFonts w:ascii="Times New Roman" w:hAnsi="Times New Roman" w:cs="Times New Roman"/>
          <w:sz w:val="24"/>
          <w:szCs w:val="24"/>
        </w:rPr>
        <w:t>a</w:t>
      </w:r>
      <w:r w:rsidR="00B652E2">
        <w:rPr>
          <w:rFonts w:ascii="Times New Roman" w:hAnsi="Times New Roman" w:cs="Times New Roman"/>
          <w:sz w:val="24"/>
          <w:szCs w:val="24"/>
        </w:rPr>
        <w:t xml:space="preserve">s </w:t>
      </w:r>
      <w:r w:rsidR="00C846FB" w:rsidRPr="00C846FB">
        <w:rPr>
          <w:rFonts w:ascii="Times New Roman" w:hAnsi="Times New Roman" w:cs="Times New Roman"/>
          <w:sz w:val="24"/>
          <w:szCs w:val="24"/>
        </w:rPr>
        <w:t xml:space="preserve"> suatu</w:t>
      </w:r>
      <w:proofErr w:type="gramEnd"/>
      <w:r w:rsidR="00C846FB" w:rsidRPr="00C846FB">
        <w:rPr>
          <w:rFonts w:ascii="Times New Roman" w:hAnsi="Times New Roman" w:cs="Times New Roman"/>
          <w:sz w:val="24"/>
          <w:szCs w:val="24"/>
        </w:rPr>
        <w:t xml:space="preserve"> survei.</w:t>
      </w:r>
      <w:r w:rsidR="00B652E2">
        <w:rPr>
          <w:rFonts w:ascii="Times New Roman" w:hAnsi="Times New Roman" w:cs="Times New Roman"/>
          <w:sz w:val="24"/>
          <w:szCs w:val="24"/>
        </w:rPr>
        <w:t>sesuatu pada</w:t>
      </w:r>
      <w:r w:rsidR="00C846FB" w:rsidRPr="00C846FB">
        <w:rPr>
          <w:rFonts w:ascii="Times New Roman" w:hAnsi="Times New Roman" w:cs="Times New Roman"/>
          <w:sz w:val="24"/>
          <w:szCs w:val="24"/>
        </w:rPr>
        <w:t xml:space="preserve"> survei di</w:t>
      </w:r>
      <w:r w:rsidR="00B652E2">
        <w:rPr>
          <w:rFonts w:ascii="Times New Roman" w:hAnsi="Times New Roman" w:cs="Times New Roman"/>
          <w:sz w:val="24"/>
          <w:szCs w:val="24"/>
        </w:rPr>
        <w:t>anggap</w:t>
      </w:r>
      <w:r w:rsidR="00C846FB" w:rsidRPr="00C846FB">
        <w:rPr>
          <w:rFonts w:ascii="Times New Roman" w:hAnsi="Times New Roman" w:cs="Times New Roman"/>
          <w:sz w:val="24"/>
          <w:szCs w:val="24"/>
        </w:rPr>
        <w:t xml:space="preserve"> efektif jika pertanyaan-pertanyaan</w:t>
      </w:r>
      <w:r w:rsidR="00C846FB">
        <w:rPr>
          <w:rFonts w:ascii="Times New Roman" w:hAnsi="Times New Roman" w:cs="Times New Roman"/>
          <w:sz w:val="24"/>
          <w:szCs w:val="24"/>
        </w:rPr>
        <w:t xml:space="preserve"> survey </w:t>
      </w:r>
      <w:r w:rsidR="00C846FB" w:rsidRPr="00C846FB">
        <w:rPr>
          <w:rFonts w:ascii="Times New Roman" w:hAnsi="Times New Roman" w:cs="Times New Roman"/>
          <w:sz w:val="24"/>
          <w:szCs w:val="24"/>
        </w:rPr>
        <w:t>mengungkapkan beberapa hal yang ingin diukur oleh survei tersebut. Uji validitas di</w:t>
      </w:r>
      <w:r w:rsidR="00B652E2">
        <w:rPr>
          <w:rFonts w:ascii="Times New Roman" w:hAnsi="Times New Roman" w:cs="Times New Roman"/>
          <w:sz w:val="24"/>
          <w:szCs w:val="24"/>
        </w:rPr>
        <w:t>jalankan</w:t>
      </w:r>
      <w:r w:rsidR="00C846FB" w:rsidRPr="00C846FB">
        <w:rPr>
          <w:rFonts w:ascii="Times New Roman" w:hAnsi="Times New Roman" w:cs="Times New Roman"/>
          <w:sz w:val="24"/>
          <w:szCs w:val="24"/>
        </w:rPr>
        <w:t xml:space="preserve"> dengan</w:t>
      </w:r>
      <w:r w:rsidR="00B652E2">
        <w:rPr>
          <w:rFonts w:ascii="Times New Roman" w:hAnsi="Times New Roman" w:cs="Times New Roman"/>
          <w:sz w:val="24"/>
          <w:szCs w:val="24"/>
        </w:rPr>
        <w:t xml:space="preserve"> </w:t>
      </w:r>
      <w:proofErr w:type="gramStart"/>
      <w:r w:rsidR="00B652E2">
        <w:rPr>
          <w:rFonts w:ascii="Times New Roman" w:hAnsi="Times New Roman" w:cs="Times New Roman"/>
          <w:sz w:val="24"/>
          <w:szCs w:val="24"/>
        </w:rPr>
        <w:t>cara</w:t>
      </w:r>
      <w:r w:rsidR="00C846FB" w:rsidRPr="00C846FB">
        <w:rPr>
          <w:rFonts w:ascii="Times New Roman" w:hAnsi="Times New Roman" w:cs="Times New Roman"/>
          <w:sz w:val="24"/>
          <w:szCs w:val="24"/>
        </w:rPr>
        <w:t xml:space="preserve">  membandingkan</w:t>
      </w:r>
      <w:proofErr w:type="gramEnd"/>
      <w:r w:rsidR="00C846FB" w:rsidRPr="00C846FB">
        <w:rPr>
          <w:rFonts w:ascii="Times New Roman" w:hAnsi="Times New Roman" w:cs="Times New Roman"/>
          <w:sz w:val="24"/>
          <w:szCs w:val="24"/>
        </w:rPr>
        <w:t xml:space="preserve"> nilai r hitung </w:t>
      </w:r>
      <w:r w:rsidR="00B652E2">
        <w:rPr>
          <w:rFonts w:ascii="Times New Roman" w:hAnsi="Times New Roman" w:cs="Times New Roman"/>
          <w:sz w:val="24"/>
          <w:szCs w:val="24"/>
        </w:rPr>
        <w:t>pada</w:t>
      </w:r>
      <w:r w:rsidR="00C846FB" w:rsidRPr="00C846FB">
        <w:rPr>
          <w:rFonts w:ascii="Times New Roman" w:hAnsi="Times New Roman" w:cs="Times New Roman"/>
          <w:sz w:val="24"/>
          <w:szCs w:val="24"/>
        </w:rPr>
        <w:t xml:space="preserve"> angka alpha 0,05 dan derajat kebebasan (df) = n-2 terhadap nilai r tabel.</w:t>
      </w:r>
      <w:r w:rsidR="00C846FB">
        <w:rPr>
          <w:rFonts w:ascii="Times New Roman" w:hAnsi="Times New Roman" w:cs="Times New Roman"/>
          <w:sz w:val="24"/>
          <w:szCs w:val="24"/>
        </w:rPr>
        <w:t xml:space="preserve"> </w:t>
      </w:r>
      <w:r w:rsidR="00C846FB" w:rsidRPr="00C846FB">
        <w:rPr>
          <w:rFonts w:ascii="Times New Roman" w:hAnsi="Times New Roman" w:cs="Times New Roman"/>
          <w:sz w:val="24"/>
          <w:szCs w:val="24"/>
        </w:rPr>
        <w:t xml:space="preserve">Jika r &gt; </w:t>
      </w:r>
      <w:proofErr w:type="gramStart"/>
      <w:r w:rsidR="00C846FB" w:rsidRPr="00C846FB">
        <w:rPr>
          <w:rFonts w:ascii="Times New Roman" w:hAnsi="Times New Roman" w:cs="Times New Roman"/>
          <w:sz w:val="24"/>
          <w:szCs w:val="24"/>
        </w:rPr>
        <w:t>dihitung  dari</w:t>
      </w:r>
      <w:proofErr w:type="gramEnd"/>
      <w:r w:rsidR="00C846FB" w:rsidRPr="00C846FB">
        <w:rPr>
          <w:rFonts w:ascii="Times New Roman" w:hAnsi="Times New Roman" w:cs="Times New Roman"/>
          <w:sz w:val="24"/>
          <w:szCs w:val="24"/>
        </w:rPr>
        <w:t xml:space="preserve"> r tabel dan nilai r positif maka pertanyaan  dinyatakan valid. Uji reliabilitas, di sisi lain, adalah alat yang mengukur apakah suatu kuesioner memuat </w:t>
      </w:r>
      <w:proofErr w:type="gramStart"/>
      <w:r w:rsidR="00C846FB" w:rsidRPr="00C846FB">
        <w:rPr>
          <w:rFonts w:ascii="Times New Roman" w:hAnsi="Times New Roman" w:cs="Times New Roman"/>
          <w:sz w:val="24"/>
          <w:szCs w:val="24"/>
        </w:rPr>
        <w:t>dimensi  variabel</w:t>
      </w:r>
      <w:proofErr w:type="gramEnd"/>
      <w:r w:rsidR="00C846FB" w:rsidRPr="00C846FB">
        <w:rPr>
          <w:rFonts w:ascii="Times New Roman" w:hAnsi="Times New Roman" w:cs="Times New Roman"/>
          <w:sz w:val="24"/>
          <w:szCs w:val="24"/>
        </w:rPr>
        <w:t xml:space="preserve"> atau konstruk.</w:t>
      </w:r>
    </w:p>
    <w:p w14:paraId="5B0BC2BC" w14:textId="352184A3" w:rsidR="00C846FB" w:rsidRPr="00C846FB" w:rsidRDefault="00C846FB" w:rsidP="00C846FB">
      <w:pPr>
        <w:spacing w:after="0" w:line="240" w:lineRule="auto"/>
        <w:jc w:val="both"/>
        <w:rPr>
          <w:rFonts w:ascii="Times New Roman" w:hAnsi="Times New Roman" w:cs="Times New Roman"/>
          <w:sz w:val="24"/>
          <w:szCs w:val="24"/>
        </w:rPr>
      </w:pPr>
      <w:r w:rsidRPr="00C846FB">
        <w:rPr>
          <w:rFonts w:ascii="Times New Roman" w:hAnsi="Times New Roman" w:cs="Times New Roman"/>
          <w:sz w:val="24"/>
          <w:szCs w:val="24"/>
        </w:rPr>
        <w:t xml:space="preserve">Sebuah pertanyaan survei dianggap dapat diandalkan jika tanggapan seseorang terhadap pernyataan tersebut konsisten sejak </w:t>
      </w:r>
      <w:proofErr w:type="gramStart"/>
      <w:r w:rsidRPr="00C846FB">
        <w:rPr>
          <w:rFonts w:ascii="Times New Roman" w:hAnsi="Times New Roman" w:cs="Times New Roman"/>
          <w:sz w:val="24"/>
          <w:szCs w:val="24"/>
        </w:rPr>
        <w:t>awal  atau</w:t>
      </w:r>
      <w:proofErr w:type="gramEnd"/>
      <w:r w:rsidRPr="00C846FB">
        <w:rPr>
          <w:rFonts w:ascii="Times New Roman" w:hAnsi="Times New Roman" w:cs="Times New Roman"/>
          <w:sz w:val="24"/>
          <w:szCs w:val="24"/>
        </w:rPr>
        <w:t xml:space="preserve"> stabil dari waktu ke waktu.</w:t>
      </w:r>
    </w:p>
    <w:p w14:paraId="7E0C089F" w14:textId="6D3A7C9D" w:rsidR="00BF5BA7" w:rsidRDefault="00BF5BA7" w:rsidP="00C846FB">
      <w:pPr>
        <w:spacing w:after="0" w:line="240" w:lineRule="auto"/>
        <w:ind w:firstLine="720"/>
        <w:jc w:val="both"/>
        <w:rPr>
          <w:b/>
          <w:lang w:val="id-ID"/>
        </w:rPr>
      </w:pPr>
    </w:p>
    <w:p w14:paraId="66CAAAB4" w14:textId="49C448CD" w:rsidR="00952AFC" w:rsidRPr="00905250" w:rsidRDefault="00952AFC" w:rsidP="00952AFC">
      <w:pPr>
        <w:pStyle w:val="BodyText"/>
        <w:spacing w:after="0" w:line="360" w:lineRule="auto"/>
        <w:jc w:val="both"/>
        <w:rPr>
          <w:b/>
        </w:rPr>
      </w:pPr>
      <w:r w:rsidRPr="00905250">
        <w:rPr>
          <w:b/>
          <w:lang w:val="id-ID"/>
        </w:rPr>
        <w:t>3.</w:t>
      </w:r>
      <w:r w:rsidRPr="00905250">
        <w:rPr>
          <w:b/>
        </w:rPr>
        <w:t>6</w:t>
      </w:r>
      <w:r w:rsidRPr="00905250">
        <w:rPr>
          <w:b/>
          <w:lang w:val="id-ID"/>
        </w:rPr>
        <w:t>.</w:t>
      </w:r>
      <w:r w:rsidRPr="00905250">
        <w:rPr>
          <w:b/>
          <w:lang w:val="id-ID"/>
        </w:rPr>
        <w:tab/>
        <w:t>Teknik</w:t>
      </w:r>
      <w:r w:rsidR="00BF5BA7">
        <w:rPr>
          <w:b/>
        </w:rPr>
        <w:t xml:space="preserve"> </w:t>
      </w:r>
      <w:r w:rsidRPr="00905250">
        <w:rPr>
          <w:b/>
          <w:lang w:val="id-ID"/>
        </w:rPr>
        <w:t>Pengolahan Data dan Analisa Data</w:t>
      </w:r>
    </w:p>
    <w:p w14:paraId="412CE8BE" w14:textId="4FCB582C" w:rsidR="004238E0" w:rsidRPr="004238E0" w:rsidRDefault="00981AEB" w:rsidP="004238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52AFC" w:rsidRPr="00905250">
        <w:rPr>
          <w:rFonts w:ascii="Times New Roman" w:hAnsi="Times New Roman" w:cs="Times New Roman"/>
          <w:sz w:val="24"/>
          <w:szCs w:val="24"/>
        </w:rPr>
        <w:t xml:space="preserve"> </w:t>
      </w:r>
      <w:r w:rsidR="00C846FB" w:rsidRPr="00C846FB">
        <w:rPr>
          <w:rFonts w:ascii="Times New Roman" w:hAnsi="Times New Roman" w:cs="Times New Roman"/>
          <w:sz w:val="24"/>
          <w:szCs w:val="24"/>
        </w:rPr>
        <w:t xml:space="preserve"> </w:t>
      </w:r>
      <w:r w:rsidR="004238E0" w:rsidRPr="004238E0">
        <w:rPr>
          <w:rFonts w:ascii="Times New Roman" w:hAnsi="Times New Roman" w:cs="Times New Roman"/>
          <w:sz w:val="24"/>
          <w:szCs w:val="24"/>
        </w:rPr>
        <w:t>Pendekatan Penelitian analisis data menggunakan pendekatan Smart Partial East Square (PLS). Smart PLS dapat digunakan tidak hanya untuk men</w:t>
      </w:r>
      <w:r w:rsidR="002D1B58">
        <w:rPr>
          <w:rFonts w:ascii="Times New Roman" w:hAnsi="Times New Roman" w:cs="Times New Roman"/>
          <w:sz w:val="24"/>
          <w:szCs w:val="24"/>
        </w:rPr>
        <w:t>egaskan</w:t>
      </w:r>
      <w:r w:rsidR="004238E0" w:rsidRPr="004238E0">
        <w:rPr>
          <w:rFonts w:ascii="Times New Roman" w:hAnsi="Times New Roman" w:cs="Times New Roman"/>
          <w:sz w:val="24"/>
          <w:szCs w:val="24"/>
        </w:rPr>
        <w:t xml:space="preserve"> teori, </w:t>
      </w:r>
      <w:r w:rsidR="002D1B58">
        <w:rPr>
          <w:rFonts w:ascii="Times New Roman" w:hAnsi="Times New Roman" w:cs="Times New Roman"/>
          <w:sz w:val="24"/>
          <w:szCs w:val="24"/>
        </w:rPr>
        <w:t>akan tetapi</w:t>
      </w:r>
      <w:r w:rsidR="004238E0" w:rsidRPr="004238E0">
        <w:rPr>
          <w:rFonts w:ascii="Times New Roman" w:hAnsi="Times New Roman" w:cs="Times New Roman"/>
          <w:sz w:val="24"/>
          <w:szCs w:val="24"/>
        </w:rPr>
        <w:t xml:space="preserve"> juga untuk me</w:t>
      </w:r>
      <w:r w:rsidR="002D1B58">
        <w:rPr>
          <w:rFonts w:ascii="Times New Roman" w:hAnsi="Times New Roman" w:cs="Times New Roman"/>
          <w:sz w:val="24"/>
          <w:szCs w:val="24"/>
        </w:rPr>
        <w:t>maparkan</w:t>
      </w:r>
      <w:r w:rsidR="004238E0" w:rsidRPr="004238E0">
        <w:rPr>
          <w:rFonts w:ascii="Times New Roman" w:hAnsi="Times New Roman" w:cs="Times New Roman"/>
          <w:sz w:val="24"/>
          <w:szCs w:val="24"/>
        </w:rPr>
        <w:t xml:space="preserve"> apakah ada hubungan antar variabel laten. Smart PLS secara bersamaan dapat menganalisis dimensi reflektif dan struktur yang dibentuk oleh cetakan. Variabel laten dapat terjadi sebagai fenomena yang tidak teramati seperti persepsi, sikap, niat, dan lain-lain, dan dapat juga terjadi sebagai respon terhadap penelitian. Statistik deskriptif adalah statistik yang digunakan untuk menganalisis data dengan cara mendeskripsikan atau menjelaskan data tersebut pada saat dikumpulkan, tanpa menarik kesimpulan atau generalisasi. Dalam analisis ini, besarnya hubungan kedua variabel adalah: </w:t>
      </w:r>
    </w:p>
    <w:p w14:paraId="72E99790" w14:textId="20379ED7" w:rsidR="004238E0" w:rsidRPr="004238E0" w:rsidRDefault="004238E0" w:rsidP="004238E0">
      <w:pPr>
        <w:spacing w:after="0" w:line="240" w:lineRule="auto"/>
        <w:jc w:val="both"/>
        <w:rPr>
          <w:rFonts w:ascii="Times New Roman" w:hAnsi="Times New Roman" w:cs="Times New Roman"/>
          <w:sz w:val="24"/>
          <w:szCs w:val="24"/>
        </w:rPr>
      </w:pPr>
      <w:r w:rsidRPr="004238E0">
        <w:rPr>
          <w:rFonts w:ascii="Times New Roman" w:hAnsi="Times New Roman" w:cs="Times New Roman"/>
          <w:sz w:val="24"/>
          <w:szCs w:val="24"/>
        </w:rPr>
        <w:t xml:space="preserve"> nilai maksimum </w:t>
      </w:r>
      <w:r w:rsidR="00B652E2">
        <w:rPr>
          <w:rFonts w:ascii="Times New Roman" w:hAnsi="Times New Roman" w:cs="Times New Roman"/>
          <w:sz w:val="24"/>
          <w:szCs w:val="24"/>
        </w:rPr>
        <w:t xml:space="preserve">pada </w:t>
      </w:r>
      <w:r w:rsidRPr="004238E0">
        <w:rPr>
          <w:rFonts w:ascii="Times New Roman" w:hAnsi="Times New Roman" w:cs="Times New Roman"/>
          <w:sz w:val="24"/>
          <w:szCs w:val="24"/>
        </w:rPr>
        <w:t xml:space="preserve">setiap variabel yang diuji. Nilai BC minimum merupakan nilai terendah dari setiap variabel yang diuji. </w:t>
      </w:r>
    </w:p>
    <w:p w14:paraId="207149EE" w14:textId="6B8083A3" w:rsidR="00C846FB" w:rsidRPr="00C846FB" w:rsidRDefault="004238E0" w:rsidP="004238E0">
      <w:pPr>
        <w:spacing w:after="0" w:line="240" w:lineRule="auto"/>
        <w:jc w:val="both"/>
        <w:rPr>
          <w:rFonts w:ascii="Times New Roman" w:hAnsi="Times New Roman" w:cs="Times New Roman"/>
          <w:sz w:val="24"/>
          <w:szCs w:val="24"/>
        </w:rPr>
      </w:pPr>
      <w:r w:rsidRPr="004238E0">
        <w:rPr>
          <w:rFonts w:ascii="Times New Roman" w:hAnsi="Times New Roman" w:cs="Times New Roman"/>
          <w:sz w:val="24"/>
          <w:szCs w:val="24"/>
        </w:rPr>
        <w:t xml:space="preserve">B. Rata-rata </w:t>
      </w:r>
      <w:r w:rsidR="00B652E2">
        <w:rPr>
          <w:rFonts w:ascii="Times New Roman" w:hAnsi="Times New Roman" w:cs="Times New Roman"/>
          <w:sz w:val="24"/>
          <w:szCs w:val="24"/>
        </w:rPr>
        <w:t xml:space="preserve">merupakan </w:t>
      </w:r>
      <w:proofErr w:type="gramStart"/>
      <w:r w:rsidR="00B652E2">
        <w:rPr>
          <w:rFonts w:ascii="Times New Roman" w:hAnsi="Times New Roman" w:cs="Times New Roman"/>
          <w:sz w:val="24"/>
          <w:szCs w:val="24"/>
        </w:rPr>
        <w:t>cara</w:t>
      </w:r>
      <w:r w:rsidRPr="004238E0">
        <w:rPr>
          <w:rFonts w:ascii="Times New Roman" w:hAnsi="Times New Roman" w:cs="Times New Roman"/>
          <w:sz w:val="24"/>
          <w:szCs w:val="24"/>
        </w:rPr>
        <w:t xml:space="preserve">  untuk</w:t>
      </w:r>
      <w:proofErr w:type="gramEnd"/>
      <w:r w:rsidRPr="004238E0">
        <w:rPr>
          <w:rFonts w:ascii="Times New Roman" w:hAnsi="Times New Roman" w:cs="Times New Roman"/>
          <w:sz w:val="24"/>
          <w:szCs w:val="24"/>
        </w:rPr>
        <w:t xml:space="preserve"> mengukur mean da</w:t>
      </w:r>
      <w:r w:rsidR="00B652E2">
        <w:rPr>
          <w:rFonts w:ascii="Times New Roman" w:hAnsi="Times New Roman" w:cs="Times New Roman"/>
          <w:sz w:val="24"/>
          <w:szCs w:val="24"/>
        </w:rPr>
        <w:t>m</w:t>
      </w:r>
      <w:r w:rsidRPr="004238E0">
        <w:rPr>
          <w:rFonts w:ascii="Times New Roman" w:hAnsi="Times New Roman" w:cs="Times New Roman"/>
          <w:sz w:val="24"/>
          <w:szCs w:val="24"/>
        </w:rPr>
        <w:t xml:space="preserve"> metode yang paling umum </w:t>
      </w:r>
      <w:r w:rsidR="00B652E2">
        <w:rPr>
          <w:rFonts w:ascii="Times New Roman" w:hAnsi="Times New Roman" w:cs="Times New Roman"/>
          <w:sz w:val="24"/>
          <w:szCs w:val="24"/>
        </w:rPr>
        <w:t>untuk</w:t>
      </w:r>
      <w:r w:rsidRPr="004238E0">
        <w:rPr>
          <w:rFonts w:ascii="Times New Roman" w:hAnsi="Times New Roman" w:cs="Times New Roman"/>
          <w:sz w:val="24"/>
          <w:szCs w:val="24"/>
        </w:rPr>
        <w:t xml:space="preserve"> mengukur pusat sebaran data sampel. Model pengukuran diterapkan langsung pada variabel faktor atau variabel dimensi laten (model ekstrinsik). Variabel yang hasil pengukurannya merupakan dimensi dari suatu variabel faktor. Model pengukuran hadir dalam dua bentuk: reflektif dan formatif. Model struktural atau internal terdiri dari dua jenis variabel: variabel bebas, variabel eksogen, dan variabel terikat, variabel endogen. Model ini dapat digunakan untuk mengidentifikasi hubungan dan kontribusi variabel eksogen terhadap variabel endogen.</w:t>
      </w:r>
    </w:p>
    <w:p w14:paraId="18102A18" w14:textId="352E063B" w:rsidR="00952AFC" w:rsidRPr="00905250" w:rsidRDefault="00952AFC" w:rsidP="00C846FB">
      <w:pPr>
        <w:spacing w:after="0" w:line="240" w:lineRule="auto"/>
        <w:jc w:val="both"/>
        <w:rPr>
          <w:rFonts w:ascii="Times New Roman" w:hAnsi="Times New Roman" w:cs="Times New Roman"/>
          <w:sz w:val="24"/>
          <w:szCs w:val="24"/>
        </w:rPr>
      </w:pPr>
    </w:p>
    <w:p w14:paraId="79A77C45" w14:textId="77777777" w:rsidR="00975E09" w:rsidRPr="00905250" w:rsidRDefault="00975E09" w:rsidP="00952AFC">
      <w:pPr>
        <w:spacing w:after="0" w:line="240" w:lineRule="auto"/>
        <w:jc w:val="both"/>
        <w:rPr>
          <w:rFonts w:ascii="Times New Roman" w:hAnsi="Times New Roman" w:cs="Times New Roman"/>
          <w:sz w:val="24"/>
          <w:szCs w:val="24"/>
        </w:rPr>
      </w:pPr>
    </w:p>
    <w:p w14:paraId="73EE7C55" w14:textId="2F324FA9" w:rsidR="00975E09" w:rsidRPr="00905250" w:rsidRDefault="00975E09" w:rsidP="00952AFC">
      <w:pPr>
        <w:spacing w:after="0" w:line="240" w:lineRule="auto"/>
        <w:jc w:val="both"/>
        <w:rPr>
          <w:rFonts w:ascii="Times New Roman" w:hAnsi="Times New Roman" w:cs="Times New Roman"/>
          <w:b/>
          <w:bCs/>
          <w:sz w:val="24"/>
          <w:szCs w:val="24"/>
        </w:rPr>
      </w:pPr>
      <w:r w:rsidRPr="00905250">
        <w:rPr>
          <w:rFonts w:ascii="Times New Roman" w:hAnsi="Times New Roman" w:cs="Times New Roman"/>
          <w:b/>
          <w:bCs/>
          <w:sz w:val="24"/>
          <w:szCs w:val="24"/>
        </w:rPr>
        <w:t>KESIMPULAN DAN SARAN</w:t>
      </w:r>
    </w:p>
    <w:p w14:paraId="41ACA690" w14:textId="0A34B38F" w:rsidR="00975E09" w:rsidRPr="00905250" w:rsidRDefault="00975E09" w:rsidP="00975E09">
      <w:pPr>
        <w:pStyle w:val="ListParagraph"/>
        <w:numPr>
          <w:ilvl w:val="0"/>
          <w:numId w:val="22"/>
        </w:numPr>
        <w:spacing w:after="0" w:line="240" w:lineRule="auto"/>
        <w:jc w:val="both"/>
        <w:rPr>
          <w:rFonts w:ascii="Times New Roman" w:hAnsi="Times New Roman" w:cs="Times New Roman"/>
          <w:b/>
          <w:bCs/>
          <w:sz w:val="24"/>
          <w:szCs w:val="24"/>
        </w:rPr>
      </w:pPr>
      <w:r w:rsidRPr="00905250">
        <w:rPr>
          <w:rFonts w:ascii="Times New Roman" w:hAnsi="Times New Roman" w:cs="Times New Roman"/>
          <w:b/>
          <w:bCs/>
          <w:sz w:val="24"/>
          <w:szCs w:val="24"/>
        </w:rPr>
        <w:lastRenderedPageBreak/>
        <w:t>KESIMPULAN</w:t>
      </w:r>
    </w:p>
    <w:p w14:paraId="2F8FE51E" w14:textId="77777777" w:rsidR="00F11105" w:rsidRPr="00905250" w:rsidRDefault="00F11105" w:rsidP="00F11105">
      <w:pPr>
        <w:pStyle w:val="ListParagraph"/>
        <w:spacing w:after="0" w:line="240" w:lineRule="auto"/>
        <w:ind w:left="360"/>
        <w:jc w:val="both"/>
        <w:rPr>
          <w:rFonts w:ascii="Times New Roman" w:hAnsi="Times New Roman" w:cs="Times New Roman"/>
          <w:sz w:val="24"/>
          <w:szCs w:val="24"/>
        </w:rPr>
      </w:pPr>
      <w:r w:rsidRPr="00905250">
        <w:rPr>
          <w:rFonts w:ascii="Times New Roman" w:hAnsi="Times New Roman" w:cs="Times New Roman"/>
          <w:sz w:val="24"/>
          <w:szCs w:val="24"/>
        </w:rPr>
        <w:t>Pelabuhan Tanjung Balai Kerimun adalah salah satu Pelabuhan yang berada di Kabupaten Karimun. Manganti kursi ruang tunggu baik di ruang tunggu domestik maupun ruang tunggu internasional. Letak Pelabuhan Tanjung Balai Karimun yang berhadapan langsung dengan Selat Malaka dan dikelilingi langsung dengan negara Malaysia dan Singapura, membuat Pelabuhan Tanjung Balai Karimun juga ramai di kunjungi kapal-kapal penumpang dari Malaysia dan Singapura. Palabuhan Tanjung Balai Karimun</w:t>
      </w:r>
    </w:p>
    <w:p w14:paraId="3E557249" w14:textId="2A7E3647" w:rsidR="00F11105" w:rsidRPr="00905250" w:rsidRDefault="00F11105" w:rsidP="00F11105">
      <w:pPr>
        <w:pStyle w:val="ListParagraph"/>
        <w:numPr>
          <w:ilvl w:val="0"/>
          <w:numId w:val="23"/>
        </w:numPr>
        <w:spacing w:after="0" w:line="240" w:lineRule="auto"/>
        <w:jc w:val="both"/>
        <w:rPr>
          <w:rFonts w:ascii="Times New Roman" w:hAnsi="Times New Roman" w:cs="Times New Roman"/>
          <w:sz w:val="24"/>
          <w:szCs w:val="24"/>
        </w:rPr>
      </w:pPr>
      <w:r w:rsidRPr="00905250">
        <w:rPr>
          <w:rFonts w:ascii="Times New Roman" w:hAnsi="Times New Roman" w:cs="Times New Roman"/>
          <w:sz w:val="24"/>
          <w:szCs w:val="24"/>
        </w:rPr>
        <w:t>Pelabuha</w:t>
      </w:r>
      <w:r w:rsidR="00527ADB">
        <w:rPr>
          <w:rFonts w:ascii="Times New Roman" w:hAnsi="Times New Roman" w:cs="Times New Roman"/>
          <w:sz w:val="24"/>
          <w:szCs w:val="24"/>
        </w:rPr>
        <w:t>n</w:t>
      </w:r>
      <w:r w:rsidRPr="00905250">
        <w:rPr>
          <w:rFonts w:ascii="Times New Roman" w:hAnsi="Times New Roman" w:cs="Times New Roman"/>
          <w:sz w:val="24"/>
          <w:szCs w:val="24"/>
        </w:rPr>
        <w:t xml:space="preserve"> Tanjung Balai Karimun</w:t>
      </w:r>
      <w:r w:rsidR="009B2E83">
        <w:rPr>
          <w:rFonts w:ascii="Times New Roman" w:hAnsi="Times New Roman" w:cs="Times New Roman"/>
          <w:sz w:val="24"/>
          <w:szCs w:val="24"/>
        </w:rPr>
        <w:t xml:space="preserve"> yang terdapat </w:t>
      </w:r>
      <w:r w:rsidRPr="00905250">
        <w:rPr>
          <w:rFonts w:ascii="Times New Roman" w:hAnsi="Times New Roman" w:cs="Times New Roman"/>
          <w:sz w:val="24"/>
          <w:szCs w:val="24"/>
        </w:rPr>
        <w:t xml:space="preserve">di pusat kota Kabupaten Karimun provinsi Kepulauan Riau, membuat Pelabuhan Tanjung Balai Karimun cukup ramai di singgahi kapal, terutama kapal-kapal penumpang/ferry. Kabupaten Karimun merupakan daerah Kepulauan dengan jumlah penduduk sebannyak 259.452 jiwa (per Desember 2021 sesuai Data BPS Karimun) yang tersebar di beberapa pulau seperti di Pulau Karimun, </w:t>
      </w:r>
    </w:p>
    <w:p w14:paraId="6F0E31CF" w14:textId="77777777" w:rsidR="00F11105" w:rsidRPr="00905250" w:rsidRDefault="00F11105" w:rsidP="00F11105">
      <w:pPr>
        <w:pStyle w:val="ListParagraph"/>
        <w:numPr>
          <w:ilvl w:val="0"/>
          <w:numId w:val="23"/>
        </w:numPr>
        <w:spacing w:after="0" w:line="240" w:lineRule="auto"/>
        <w:jc w:val="both"/>
        <w:rPr>
          <w:rFonts w:ascii="Times New Roman" w:hAnsi="Times New Roman" w:cs="Times New Roman"/>
          <w:sz w:val="24"/>
          <w:szCs w:val="24"/>
        </w:rPr>
      </w:pPr>
      <w:r w:rsidRPr="00905250">
        <w:rPr>
          <w:rFonts w:ascii="Times New Roman" w:hAnsi="Times New Roman" w:cs="Times New Roman"/>
          <w:sz w:val="24"/>
          <w:szCs w:val="24"/>
        </w:rPr>
        <w:t>Disamping melayani naik turun penumpang, dua pelabuhan diatas juga melayani kapal barang, kecuali Pelabuhan Sri Tanjung Gelam, hanya bisa melayani naik turun penumpang. Penataan ruang tunggu domestik dan tembak Toilet ruang tunggu domestik. Untuk mendukung kelancaran transportasi laut tersebut terdapat beberapa Pelabuhan Umum di Pulau Karimum yang merupakan ibu kota Kabupaten Karimun yakni;</w:t>
      </w:r>
    </w:p>
    <w:p w14:paraId="4B63549F" w14:textId="06CBCD8F" w:rsidR="00C846FB" w:rsidRPr="00C846FB" w:rsidRDefault="00C846FB" w:rsidP="00C846FB">
      <w:pPr>
        <w:pStyle w:val="ListParagraph"/>
        <w:numPr>
          <w:ilvl w:val="0"/>
          <w:numId w:val="23"/>
        </w:numPr>
        <w:spacing w:after="0" w:line="240" w:lineRule="auto"/>
        <w:jc w:val="both"/>
        <w:rPr>
          <w:rFonts w:ascii="Times New Roman" w:hAnsi="Times New Roman" w:cs="Times New Roman"/>
          <w:sz w:val="24"/>
          <w:szCs w:val="24"/>
        </w:rPr>
      </w:pPr>
      <w:r w:rsidRPr="00C846FB">
        <w:rPr>
          <w:rFonts w:ascii="Times New Roman" w:hAnsi="Times New Roman" w:cs="Times New Roman"/>
          <w:sz w:val="24"/>
          <w:szCs w:val="24"/>
        </w:rPr>
        <w:lastRenderedPageBreak/>
        <w:t>Pelabuhan Tanjung Bala</w:t>
      </w:r>
      <w:r>
        <w:rPr>
          <w:rFonts w:ascii="Times New Roman" w:hAnsi="Times New Roman" w:cs="Times New Roman"/>
          <w:sz w:val="24"/>
          <w:szCs w:val="24"/>
        </w:rPr>
        <w:t>i</w:t>
      </w:r>
      <w:r w:rsidRPr="00C846FB">
        <w:rPr>
          <w:rFonts w:ascii="Times New Roman" w:hAnsi="Times New Roman" w:cs="Times New Roman"/>
          <w:sz w:val="24"/>
          <w:szCs w:val="24"/>
        </w:rPr>
        <w:t xml:space="preserve"> Karimun adalah pelabuhan yang dikelola oleh BUMN PT Pelabuhan Indonesia (Persero).</w:t>
      </w:r>
    </w:p>
    <w:p w14:paraId="3CB2477B" w14:textId="77777777" w:rsidR="00C846FB" w:rsidRPr="00C846FB" w:rsidRDefault="00C846FB" w:rsidP="00C846FB">
      <w:pPr>
        <w:pStyle w:val="ListParagraph"/>
        <w:spacing w:after="0" w:line="240" w:lineRule="auto"/>
        <w:ind w:left="1080"/>
        <w:jc w:val="both"/>
        <w:rPr>
          <w:rFonts w:ascii="Times New Roman" w:hAnsi="Times New Roman" w:cs="Times New Roman"/>
          <w:sz w:val="24"/>
          <w:szCs w:val="24"/>
        </w:rPr>
      </w:pPr>
      <w:r w:rsidRPr="00C846FB">
        <w:rPr>
          <w:rFonts w:ascii="Times New Roman" w:hAnsi="Times New Roman" w:cs="Times New Roman"/>
          <w:sz w:val="24"/>
          <w:szCs w:val="24"/>
        </w:rPr>
        <w:t xml:space="preserve"> Kegiatan utama pelabuhan ini adalah melayani penumpang domestik dan internasional.</w:t>
      </w:r>
    </w:p>
    <w:p w14:paraId="5892F8DC" w14:textId="13E278AC" w:rsidR="00C846FB" w:rsidRPr="00C846FB" w:rsidRDefault="00C846FB" w:rsidP="00C846FB">
      <w:pPr>
        <w:pStyle w:val="ListParagraph"/>
        <w:spacing w:after="0" w:line="240" w:lineRule="auto"/>
        <w:ind w:left="1080"/>
        <w:jc w:val="both"/>
        <w:rPr>
          <w:rFonts w:ascii="Times New Roman" w:hAnsi="Times New Roman" w:cs="Times New Roman"/>
          <w:sz w:val="24"/>
          <w:szCs w:val="24"/>
        </w:rPr>
      </w:pPr>
      <w:r w:rsidRPr="00C846FB">
        <w:rPr>
          <w:rFonts w:ascii="Times New Roman" w:hAnsi="Times New Roman" w:cs="Times New Roman"/>
          <w:sz w:val="24"/>
          <w:szCs w:val="24"/>
        </w:rPr>
        <w:t xml:space="preserve"> Salah satu strategi untuk meningkatkan layanan terminal penumpang adalah dengan memperkenalkan sistem pembayaran non-tunai pada layanan terminal pass penumpang. Untuk menunjang pelayanannya kepada penumpang, PT Pelabuhan Indonesia (Persero) terus </w:t>
      </w:r>
      <w:proofErr w:type="gramStart"/>
      <w:r w:rsidRPr="00C846FB">
        <w:rPr>
          <w:rFonts w:ascii="Times New Roman" w:hAnsi="Times New Roman" w:cs="Times New Roman"/>
          <w:sz w:val="24"/>
          <w:szCs w:val="24"/>
        </w:rPr>
        <w:t>berupaya  meningkatkan</w:t>
      </w:r>
      <w:proofErr w:type="gramEnd"/>
      <w:r w:rsidRPr="00C846FB">
        <w:rPr>
          <w:rFonts w:ascii="Times New Roman" w:hAnsi="Times New Roman" w:cs="Times New Roman"/>
          <w:sz w:val="24"/>
          <w:szCs w:val="24"/>
        </w:rPr>
        <w:t xml:space="preserve"> jumlah penumpang terminal baik dari segi fasilitas maupun pelayanan.</w:t>
      </w:r>
    </w:p>
    <w:p w14:paraId="37FFEFF2" w14:textId="1961FED2" w:rsidR="00952AFC" w:rsidRPr="00905250" w:rsidRDefault="00952AFC" w:rsidP="00C846FB">
      <w:pPr>
        <w:pStyle w:val="ListParagraph"/>
        <w:spacing w:after="0" w:line="240" w:lineRule="auto"/>
        <w:ind w:left="1080"/>
        <w:jc w:val="both"/>
        <w:rPr>
          <w:rFonts w:ascii="Times New Roman" w:hAnsi="Times New Roman" w:cs="Times New Roman"/>
          <w:sz w:val="24"/>
          <w:szCs w:val="24"/>
        </w:rPr>
      </w:pPr>
    </w:p>
    <w:p w14:paraId="462AD553" w14:textId="66F3EDB8" w:rsidR="00F11105" w:rsidRPr="00905250" w:rsidRDefault="00F11105" w:rsidP="00F11105">
      <w:pPr>
        <w:pStyle w:val="ListParagraph"/>
        <w:numPr>
          <w:ilvl w:val="0"/>
          <w:numId w:val="22"/>
        </w:numPr>
        <w:spacing w:after="0" w:line="240" w:lineRule="auto"/>
        <w:jc w:val="both"/>
        <w:rPr>
          <w:rFonts w:ascii="Times New Roman" w:hAnsi="Times New Roman" w:cs="Times New Roman"/>
          <w:b/>
          <w:bCs/>
          <w:sz w:val="24"/>
          <w:szCs w:val="24"/>
        </w:rPr>
      </w:pPr>
      <w:r w:rsidRPr="00905250">
        <w:rPr>
          <w:rFonts w:ascii="Times New Roman" w:hAnsi="Times New Roman" w:cs="Times New Roman"/>
          <w:b/>
          <w:bCs/>
          <w:sz w:val="24"/>
          <w:szCs w:val="24"/>
        </w:rPr>
        <w:t>Saran</w:t>
      </w:r>
    </w:p>
    <w:p w14:paraId="5A63DEBC" w14:textId="246429AA" w:rsidR="00F11105" w:rsidRPr="00905250" w:rsidRDefault="00F11105" w:rsidP="00F11105">
      <w:pPr>
        <w:spacing w:after="0" w:line="240" w:lineRule="auto"/>
        <w:ind w:left="360"/>
        <w:jc w:val="both"/>
        <w:rPr>
          <w:rFonts w:ascii="Times New Roman" w:hAnsi="Times New Roman" w:cs="Times New Roman"/>
          <w:sz w:val="24"/>
          <w:szCs w:val="24"/>
        </w:rPr>
      </w:pPr>
      <w:r w:rsidRPr="00905250">
        <w:rPr>
          <w:rFonts w:ascii="Times New Roman" w:hAnsi="Times New Roman" w:cs="Times New Roman"/>
          <w:sz w:val="24"/>
          <w:szCs w:val="24"/>
        </w:rPr>
        <w:t>Memperbanyak mitra untuk menggunakan system pembayaran non tunai (Cashless payment) seperti penjualan tiket kapal, supermarket dan kantin yang ada di lingkungan terminal penumpang.</w:t>
      </w:r>
    </w:p>
    <w:p w14:paraId="769A5831" w14:textId="6650333A" w:rsidR="00F11105" w:rsidRPr="00905250" w:rsidRDefault="00F11105" w:rsidP="00974233">
      <w:pPr>
        <w:pStyle w:val="ListParagraph"/>
        <w:numPr>
          <w:ilvl w:val="0"/>
          <w:numId w:val="25"/>
        </w:numPr>
        <w:spacing w:after="0" w:line="240" w:lineRule="auto"/>
        <w:jc w:val="both"/>
        <w:rPr>
          <w:rFonts w:ascii="Times New Roman" w:hAnsi="Times New Roman" w:cs="Times New Roman"/>
          <w:sz w:val="24"/>
          <w:szCs w:val="24"/>
        </w:rPr>
      </w:pPr>
      <w:r w:rsidRPr="00905250">
        <w:rPr>
          <w:rFonts w:ascii="Times New Roman" w:hAnsi="Times New Roman" w:cs="Times New Roman"/>
          <w:sz w:val="24"/>
          <w:szCs w:val="24"/>
        </w:rPr>
        <w:t>Agar disediakan tempat membeli kartu uang elektronik (e</w:t>
      </w:r>
      <w:r w:rsidR="00DF61D2">
        <w:rPr>
          <w:rFonts w:ascii="Times New Roman" w:hAnsi="Times New Roman" w:cs="Times New Roman"/>
          <w:sz w:val="24"/>
          <w:szCs w:val="24"/>
        </w:rPr>
        <w:t>-</w:t>
      </w:r>
      <w:r w:rsidRPr="00905250">
        <w:rPr>
          <w:rFonts w:ascii="Times New Roman" w:hAnsi="Times New Roman" w:cs="Times New Roman"/>
          <w:sz w:val="24"/>
          <w:szCs w:val="24"/>
        </w:rPr>
        <w:t>money)</w:t>
      </w:r>
    </w:p>
    <w:p w14:paraId="3816366C" w14:textId="77777777" w:rsidR="00F11105" w:rsidRPr="00905250" w:rsidRDefault="00F11105" w:rsidP="00974233">
      <w:pPr>
        <w:numPr>
          <w:ilvl w:val="0"/>
          <w:numId w:val="25"/>
        </w:numPr>
        <w:spacing w:after="0" w:line="240" w:lineRule="auto"/>
        <w:jc w:val="both"/>
        <w:rPr>
          <w:rFonts w:ascii="Times New Roman" w:hAnsi="Times New Roman" w:cs="Times New Roman"/>
          <w:sz w:val="24"/>
          <w:szCs w:val="24"/>
        </w:rPr>
      </w:pPr>
      <w:r w:rsidRPr="00905250">
        <w:rPr>
          <w:rFonts w:ascii="Times New Roman" w:hAnsi="Times New Roman" w:cs="Times New Roman"/>
          <w:sz w:val="24"/>
          <w:szCs w:val="24"/>
        </w:rPr>
        <w:t>Mangganti kursi ruang tunggu baik di ruang tunggu domestik maupun ruang tunggu internasional.</w:t>
      </w:r>
    </w:p>
    <w:p w14:paraId="1FF10106" w14:textId="4D51181A" w:rsidR="00F11105" w:rsidRPr="00905250" w:rsidRDefault="00974233" w:rsidP="00974233">
      <w:pPr>
        <w:pStyle w:val="ListParagraph"/>
        <w:numPr>
          <w:ilvl w:val="0"/>
          <w:numId w:val="25"/>
        </w:numPr>
        <w:spacing w:after="0" w:line="240" w:lineRule="auto"/>
        <w:jc w:val="both"/>
        <w:rPr>
          <w:rFonts w:ascii="Times New Roman" w:hAnsi="Times New Roman" w:cs="Times New Roman"/>
          <w:sz w:val="24"/>
          <w:szCs w:val="24"/>
        </w:rPr>
      </w:pPr>
      <w:r w:rsidRPr="00905250">
        <w:rPr>
          <w:rFonts w:ascii="Times New Roman" w:hAnsi="Times New Roman" w:cs="Times New Roman"/>
          <w:sz w:val="24"/>
          <w:szCs w:val="24"/>
        </w:rPr>
        <w:t xml:space="preserve">Agar diperbanyak </w:t>
      </w:r>
      <w:r w:rsidRPr="00905250">
        <w:rPr>
          <w:rFonts w:ascii="Times New Roman" w:hAnsi="Times New Roman" w:cs="Times New Roman"/>
          <w:sz w:val="24"/>
          <w:szCs w:val="24"/>
          <w:lang w:val="sv-SE"/>
        </w:rPr>
        <w:t>memperbanyak mitra untuk menggunakan system pembayaran non tunai (Cashless payment)</w:t>
      </w:r>
    </w:p>
    <w:p w14:paraId="372357E5" w14:textId="385E43F8" w:rsidR="00974233" w:rsidRPr="00905250" w:rsidRDefault="00974233" w:rsidP="00974233">
      <w:pPr>
        <w:pStyle w:val="ListParagraph"/>
        <w:numPr>
          <w:ilvl w:val="0"/>
          <w:numId w:val="25"/>
        </w:numPr>
        <w:spacing w:after="0" w:line="240" w:lineRule="auto"/>
        <w:jc w:val="both"/>
        <w:rPr>
          <w:rFonts w:ascii="Times New Roman" w:hAnsi="Times New Roman" w:cs="Times New Roman"/>
          <w:sz w:val="24"/>
          <w:szCs w:val="24"/>
        </w:rPr>
      </w:pPr>
      <w:r w:rsidRPr="00905250">
        <w:rPr>
          <w:rFonts w:ascii="Times New Roman" w:hAnsi="Times New Roman" w:cs="Times New Roman"/>
          <w:sz w:val="24"/>
          <w:szCs w:val="24"/>
        </w:rPr>
        <w:t xml:space="preserve">Agar memberi pemahaman </w:t>
      </w:r>
      <w:r w:rsidR="00DF61D2">
        <w:rPr>
          <w:rFonts w:ascii="Times New Roman" w:hAnsi="Times New Roman" w:cs="Times New Roman"/>
          <w:sz w:val="24"/>
          <w:szCs w:val="24"/>
          <w:lang w:val="sv-SE"/>
        </w:rPr>
        <w:t xml:space="preserve">terhadap </w:t>
      </w:r>
      <w:r w:rsidRPr="00905250">
        <w:rPr>
          <w:rFonts w:ascii="Times New Roman" w:hAnsi="Times New Roman" w:cs="Times New Roman"/>
          <w:sz w:val="24"/>
          <w:szCs w:val="24"/>
          <w:lang w:val="sv-SE"/>
        </w:rPr>
        <w:t xml:space="preserve">calon penumpang </w:t>
      </w:r>
      <w:r w:rsidR="002776F5">
        <w:rPr>
          <w:rFonts w:ascii="Times New Roman" w:hAnsi="Times New Roman" w:cs="Times New Roman"/>
          <w:sz w:val="24"/>
          <w:szCs w:val="24"/>
          <w:lang w:val="sv-SE"/>
        </w:rPr>
        <w:t>bagaimana</w:t>
      </w:r>
      <w:r w:rsidR="000C3F9A">
        <w:rPr>
          <w:rFonts w:ascii="Times New Roman" w:hAnsi="Times New Roman" w:cs="Times New Roman"/>
          <w:sz w:val="24"/>
          <w:szCs w:val="24"/>
          <w:lang w:val="sv-SE"/>
        </w:rPr>
        <w:t xml:space="preserve"> dan melakukan </w:t>
      </w:r>
      <w:proofErr w:type="gramStart"/>
      <w:r w:rsidR="000C3F9A">
        <w:rPr>
          <w:rFonts w:ascii="Times New Roman" w:hAnsi="Times New Roman" w:cs="Times New Roman"/>
          <w:sz w:val="24"/>
          <w:szCs w:val="24"/>
          <w:lang w:val="sv-SE"/>
        </w:rPr>
        <w:t>pembayaran</w:t>
      </w:r>
      <w:r w:rsidRPr="00905250">
        <w:rPr>
          <w:rFonts w:ascii="Times New Roman" w:hAnsi="Times New Roman" w:cs="Times New Roman"/>
          <w:sz w:val="24"/>
          <w:szCs w:val="24"/>
          <w:lang w:val="sv-SE"/>
        </w:rPr>
        <w:t xml:space="preserve">  menggunakan</w:t>
      </w:r>
      <w:proofErr w:type="gramEnd"/>
      <w:r w:rsidRPr="00905250">
        <w:rPr>
          <w:rFonts w:ascii="Times New Roman" w:hAnsi="Times New Roman" w:cs="Times New Roman"/>
          <w:sz w:val="24"/>
          <w:szCs w:val="24"/>
          <w:lang w:val="sv-SE"/>
        </w:rPr>
        <w:t xml:space="preserve"> sistem </w:t>
      </w:r>
      <w:r w:rsidRPr="00905250">
        <w:rPr>
          <w:rFonts w:ascii="Times New Roman" w:hAnsi="Times New Roman" w:cs="Times New Roman"/>
          <w:i/>
          <w:iCs/>
          <w:sz w:val="24"/>
          <w:szCs w:val="24"/>
          <w:lang w:val="sv-SE"/>
        </w:rPr>
        <w:t>cashless</w:t>
      </w:r>
      <w:r w:rsidRPr="00905250">
        <w:rPr>
          <w:rFonts w:ascii="Times New Roman" w:hAnsi="Times New Roman" w:cs="Times New Roman"/>
          <w:sz w:val="24"/>
          <w:szCs w:val="24"/>
          <w:lang w:val="sv-SE"/>
        </w:rPr>
        <w:t xml:space="preserve"> atau non tunai.  </w:t>
      </w:r>
    </w:p>
    <w:p w14:paraId="01E0375C" w14:textId="77777777" w:rsidR="00952AFC" w:rsidRPr="00905250" w:rsidRDefault="00952AFC" w:rsidP="00EA6B6D">
      <w:pPr>
        <w:spacing w:after="0" w:line="240" w:lineRule="auto"/>
        <w:jc w:val="both"/>
        <w:rPr>
          <w:rFonts w:ascii="Times New Roman" w:hAnsi="Times New Roman" w:cs="Times New Roman"/>
          <w:sz w:val="24"/>
          <w:szCs w:val="24"/>
        </w:rPr>
      </w:pPr>
    </w:p>
    <w:p w14:paraId="0D761A13" w14:textId="77777777" w:rsidR="00974233" w:rsidRPr="00905250" w:rsidRDefault="00974233" w:rsidP="00EA6B6D">
      <w:pPr>
        <w:spacing w:after="0" w:line="240" w:lineRule="auto"/>
        <w:jc w:val="both"/>
        <w:rPr>
          <w:rFonts w:ascii="Times New Roman" w:hAnsi="Times New Roman" w:cs="Times New Roman"/>
          <w:sz w:val="24"/>
          <w:szCs w:val="24"/>
        </w:rPr>
      </w:pPr>
    </w:p>
    <w:p w14:paraId="4B970C14" w14:textId="77777777" w:rsidR="00F95B34" w:rsidRDefault="00F95B34" w:rsidP="00974233">
      <w:pPr>
        <w:spacing w:line="480" w:lineRule="auto"/>
        <w:jc w:val="center"/>
        <w:rPr>
          <w:rFonts w:ascii="Times New Roman" w:hAnsi="Times New Roman" w:cs="Times New Roman"/>
          <w:b/>
          <w:lang w:val="id-ID"/>
        </w:rPr>
      </w:pPr>
    </w:p>
    <w:p w14:paraId="066DA3B4" w14:textId="77777777" w:rsidR="00A000D4" w:rsidRDefault="00A000D4" w:rsidP="00974233">
      <w:pPr>
        <w:spacing w:line="480" w:lineRule="auto"/>
        <w:jc w:val="center"/>
        <w:rPr>
          <w:rFonts w:ascii="Times New Roman" w:hAnsi="Times New Roman" w:cs="Times New Roman"/>
          <w:b/>
          <w:lang w:val="id-ID"/>
        </w:rPr>
      </w:pPr>
    </w:p>
    <w:p w14:paraId="74B9E245" w14:textId="77777777" w:rsidR="00A000D4" w:rsidRDefault="00A000D4" w:rsidP="00974233">
      <w:pPr>
        <w:spacing w:line="480" w:lineRule="auto"/>
        <w:jc w:val="center"/>
        <w:rPr>
          <w:rFonts w:ascii="Times New Roman" w:hAnsi="Times New Roman" w:cs="Times New Roman"/>
          <w:b/>
          <w:lang w:val="id-ID"/>
        </w:rPr>
      </w:pPr>
    </w:p>
    <w:p w14:paraId="39243A4D" w14:textId="77777777" w:rsidR="004238E0" w:rsidRDefault="004238E0" w:rsidP="00974233">
      <w:pPr>
        <w:spacing w:line="480" w:lineRule="auto"/>
        <w:jc w:val="center"/>
        <w:rPr>
          <w:rFonts w:ascii="Times New Roman" w:hAnsi="Times New Roman" w:cs="Times New Roman"/>
          <w:b/>
          <w:lang w:val="id-ID"/>
        </w:rPr>
      </w:pPr>
    </w:p>
    <w:p w14:paraId="0FDD383B" w14:textId="7D7CD5D5" w:rsidR="00974233" w:rsidRPr="00905250" w:rsidRDefault="00974233" w:rsidP="00974233">
      <w:pPr>
        <w:spacing w:line="480" w:lineRule="auto"/>
        <w:jc w:val="center"/>
        <w:rPr>
          <w:rFonts w:ascii="Times New Roman" w:hAnsi="Times New Roman" w:cs="Times New Roman"/>
          <w:b/>
          <w:lang w:val="id-ID"/>
        </w:rPr>
      </w:pPr>
      <w:r w:rsidRPr="00905250">
        <w:rPr>
          <w:rFonts w:ascii="Times New Roman" w:hAnsi="Times New Roman" w:cs="Times New Roman"/>
          <w:b/>
          <w:lang w:val="id-ID"/>
        </w:rPr>
        <w:t>DAFTAR PUSTAKA</w:t>
      </w:r>
    </w:p>
    <w:p w14:paraId="55BF4DA9" w14:textId="77777777" w:rsidR="00974233" w:rsidRPr="00905250" w:rsidRDefault="00974233" w:rsidP="00905250">
      <w:pPr>
        <w:pStyle w:val="ListParagraph"/>
        <w:widowControl w:val="0"/>
        <w:numPr>
          <w:ilvl w:val="0"/>
          <w:numId w:val="28"/>
        </w:numPr>
        <w:autoSpaceDE w:val="0"/>
        <w:autoSpaceDN w:val="0"/>
        <w:adjustRightInd w:val="0"/>
        <w:spacing w:after="120" w:line="240" w:lineRule="auto"/>
        <w:jc w:val="both"/>
        <w:rPr>
          <w:rFonts w:ascii="Times New Roman" w:eastAsia="MS Mincho" w:hAnsi="Times New Roman" w:cs="Times New Roman"/>
          <w:noProof/>
          <w:kern w:val="0"/>
          <w:sz w:val="24"/>
          <w:szCs w:val="24"/>
          <w:lang w:val="id-ID" w:eastAsia="ja-JP"/>
          <w14:ligatures w14:val="none"/>
        </w:rPr>
      </w:pPr>
      <w:r w:rsidRPr="00905250">
        <w:rPr>
          <w:rFonts w:ascii="Times New Roman" w:eastAsia="MS Mincho" w:hAnsi="Times New Roman" w:cs="Times New Roman"/>
          <w:kern w:val="0"/>
          <w:sz w:val="24"/>
          <w:szCs w:val="24"/>
          <w:lang w:val="en-US" w:eastAsia="ja-JP"/>
          <w14:ligatures w14:val="none"/>
        </w:rPr>
        <w:fldChar w:fldCharType="begin" w:fldLock="1"/>
      </w:r>
      <w:r w:rsidRPr="00905250">
        <w:rPr>
          <w:rFonts w:ascii="Times New Roman" w:eastAsia="MS Mincho" w:hAnsi="Times New Roman" w:cs="Times New Roman"/>
          <w:kern w:val="0"/>
          <w:sz w:val="24"/>
          <w:szCs w:val="24"/>
          <w:lang w:val="id-ID" w:eastAsia="ja-JP"/>
          <w14:ligatures w14:val="none"/>
        </w:rPr>
        <w:instrText xml:space="preserve">ADDIN Mendeley Bibliography CSL_BIBLIOGRAPHY </w:instrText>
      </w:r>
      <w:r w:rsidRPr="00905250">
        <w:rPr>
          <w:rFonts w:ascii="Times New Roman" w:eastAsia="MS Mincho" w:hAnsi="Times New Roman" w:cs="Times New Roman"/>
          <w:kern w:val="0"/>
          <w:sz w:val="24"/>
          <w:szCs w:val="24"/>
          <w:lang w:val="en-US" w:eastAsia="ja-JP"/>
          <w14:ligatures w14:val="none"/>
        </w:rPr>
        <w:fldChar w:fldCharType="separate"/>
      </w:r>
      <w:r w:rsidRPr="00905250">
        <w:rPr>
          <w:rFonts w:ascii="Times New Roman" w:eastAsia="MS Mincho" w:hAnsi="Times New Roman" w:cs="Times New Roman"/>
          <w:noProof/>
          <w:kern w:val="0"/>
          <w:sz w:val="24"/>
          <w:szCs w:val="24"/>
          <w:lang w:val="id-ID" w:eastAsia="ja-JP"/>
          <w14:ligatures w14:val="none"/>
        </w:rPr>
        <w:t xml:space="preserve">Aly, M. N., &amp; Trianasari, N. (2020). PENGARUH KUALITAS LAYANAN SISTEM PEMBAYARAN NON TUNAI TERHADAP KEPUASAN KONSUMEN (Studi Kasus Pada Mahasiswa Telkom University Bandung). </w:t>
      </w:r>
      <w:r w:rsidRPr="00905250">
        <w:rPr>
          <w:rFonts w:ascii="Times New Roman" w:eastAsia="MS Mincho" w:hAnsi="Times New Roman" w:cs="Times New Roman"/>
          <w:i/>
          <w:iCs/>
          <w:noProof/>
          <w:kern w:val="0"/>
          <w:sz w:val="24"/>
          <w:szCs w:val="24"/>
          <w:lang w:val="id-ID" w:eastAsia="ja-JP"/>
          <w14:ligatures w14:val="none"/>
        </w:rPr>
        <w:t>e-Proceeding of Management</w:t>
      </w:r>
      <w:r w:rsidRPr="00905250">
        <w:rPr>
          <w:rFonts w:ascii="Times New Roman" w:eastAsia="MS Mincho" w:hAnsi="Times New Roman" w:cs="Times New Roman"/>
          <w:noProof/>
          <w:kern w:val="0"/>
          <w:sz w:val="24"/>
          <w:szCs w:val="24"/>
          <w:lang w:val="id-ID" w:eastAsia="ja-JP"/>
          <w14:ligatures w14:val="none"/>
        </w:rPr>
        <w:t xml:space="preserve">, </w:t>
      </w:r>
      <w:r w:rsidRPr="00905250">
        <w:rPr>
          <w:rFonts w:ascii="Times New Roman" w:eastAsia="MS Mincho" w:hAnsi="Times New Roman" w:cs="Times New Roman"/>
          <w:i/>
          <w:iCs/>
          <w:noProof/>
          <w:kern w:val="0"/>
          <w:sz w:val="24"/>
          <w:szCs w:val="24"/>
          <w:lang w:val="id-ID" w:eastAsia="ja-JP"/>
          <w14:ligatures w14:val="none"/>
        </w:rPr>
        <w:t>7</w:t>
      </w:r>
      <w:r w:rsidRPr="00905250">
        <w:rPr>
          <w:rFonts w:ascii="Times New Roman" w:eastAsia="MS Mincho" w:hAnsi="Times New Roman" w:cs="Times New Roman"/>
          <w:noProof/>
          <w:kern w:val="0"/>
          <w:sz w:val="24"/>
          <w:szCs w:val="24"/>
          <w:lang w:val="id-ID" w:eastAsia="ja-JP"/>
          <w14:ligatures w14:val="none"/>
        </w:rPr>
        <w:t>(1), 395–400.</w:t>
      </w:r>
    </w:p>
    <w:p w14:paraId="2713396B" w14:textId="659D7A42" w:rsidR="00974233" w:rsidRPr="00905250" w:rsidRDefault="00974233" w:rsidP="00905250">
      <w:pPr>
        <w:pStyle w:val="ListParagraph"/>
        <w:widowControl w:val="0"/>
        <w:numPr>
          <w:ilvl w:val="0"/>
          <w:numId w:val="28"/>
        </w:numPr>
        <w:autoSpaceDE w:val="0"/>
        <w:autoSpaceDN w:val="0"/>
        <w:adjustRightInd w:val="0"/>
        <w:spacing w:after="120" w:line="240" w:lineRule="auto"/>
        <w:jc w:val="both"/>
        <w:rPr>
          <w:rFonts w:ascii="Times New Roman" w:eastAsia="MS Mincho" w:hAnsi="Times New Roman" w:cs="Times New Roman"/>
          <w:noProof/>
          <w:kern w:val="0"/>
          <w:sz w:val="24"/>
          <w:szCs w:val="24"/>
          <w:lang w:val="sv-SE" w:eastAsia="ja-JP"/>
          <w14:ligatures w14:val="none"/>
        </w:rPr>
      </w:pPr>
      <w:r w:rsidRPr="00905250">
        <w:rPr>
          <w:rFonts w:ascii="Times New Roman" w:eastAsia="MS Mincho" w:hAnsi="Times New Roman" w:cs="Times New Roman"/>
          <w:noProof/>
          <w:kern w:val="0"/>
          <w:sz w:val="24"/>
          <w:szCs w:val="24"/>
          <w:lang w:val="id-ID" w:eastAsia="ja-JP"/>
          <w14:ligatures w14:val="none"/>
        </w:rPr>
        <w:t xml:space="preserve">Budiman, D., &amp; Cahyani, N. Z. (2019). PENGARUH KUALITAS PELAYANAN PELABUHAN TERHADAP SISTEM FASILITAS NAIK TURUN PENUMPANG KAPAL PADA PT. </w:t>
      </w:r>
      <w:r w:rsidRPr="00905250">
        <w:rPr>
          <w:rFonts w:ascii="Times New Roman" w:eastAsia="MS Mincho" w:hAnsi="Times New Roman" w:cs="Times New Roman"/>
          <w:noProof/>
          <w:kern w:val="0"/>
          <w:sz w:val="24"/>
          <w:szCs w:val="24"/>
          <w:lang w:val="sv-SE" w:eastAsia="ja-JP"/>
          <w14:ligatures w14:val="none"/>
        </w:rPr>
        <w:t xml:space="preserve">PELINDO I (PERSEROAN) CABANG TANJUNG BALAI KARIMUN. </w:t>
      </w:r>
      <w:r w:rsidRPr="00905250">
        <w:rPr>
          <w:rFonts w:ascii="Times New Roman" w:eastAsia="MS Mincho" w:hAnsi="Times New Roman" w:cs="Times New Roman"/>
          <w:i/>
          <w:iCs/>
          <w:noProof/>
          <w:kern w:val="0"/>
          <w:sz w:val="24"/>
          <w:szCs w:val="24"/>
          <w:lang w:val="sv-SE" w:eastAsia="ja-JP"/>
          <w14:ligatures w14:val="none"/>
        </w:rPr>
        <w:t>JURNAL MARITIM</w:t>
      </w:r>
      <w:r w:rsidRPr="00905250">
        <w:rPr>
          <w:rFonts w:ascii="Times New Roman" w:eastAsia="MS Mincho" w:hAnsi="Times New Roman" w:cs="Times New Roman"/>
          <w:noProof/>
          <w:kern w:val="0"/>
          <w:sz w:val="24"/>
          <w:szCs w:val="24"/>
          <w:lang w:val="sv-SE" w:eastAsia="ja-JP"/>
          <w14:ligatures w14:val="none"/>
        </w:rPr>
        <w:t xml:space="preserve">, </w:t>
      </w:r>
      <w:r w:rsidRPr="00905250">
        <w:rPr>
          <w:rFonts w:ascii="Times New Roman" w:eastAsia="MS Mincho" w:hAnsi="Times New Roman" w:cs="Times New Roman"/>
          <w:i/>
          <w:iCs/>
          <w:noProof/>
          <w:kern w:val="0"/>
          <w:sz w:val="24"/>
          <w:szCs w:val="24"/>
          <w:lang w:val="sv-SE" w:eastAsia="ja-JP"/>
          <w14:ligatures w14:val="none"/>
        </w:rPr>
        <w:t>1</w:t>
      </w:r>
      <w:r w:rsidRPr="00905250">
        <w:rPr>
          <w:rFonts w:ascii="Times New Roman" w:eastAsia="MS Mincho" w:hAnsi="Times New Roman" w:cs="Times New Roman"/>
          <w:noProof/>
          <w:kern w:val="0"/>
          <w:sz w:val="24"/>
          <w:szCs w:val="24"/>
          <w:lang w:val="sv-SE" w:eastAsia="ja-JP"/>
          <w14:ligatures w14:val="none"/>
        </w:rPr>
        <w:t>(1), 25–31.</w:t>
      </w:r>
    </w:p>
    <w:p w14:paraId="278E7C5D" w14:textId="4C3C56C5" w:rsidR="00974233" w:rsidRPr="00905250" w:rsidRDefault="00974233" w:rsidP="00905250">
      <w:pPr>
        <w:pStyle w:val="ListParagraph"/>
        <w:widowControl w:val="0"/>
        <w:numPr>
          <w:ilvl w:val="0"/>
          <w:numId w:val="28"/>
        </w:numPr>
        <w:autoSpaceDE w:val="0"/>
        <w:autoSpaceDN w:val="0"/>
        <w:adjustRightInd w:val="0"/>
        <w:spacing w:after="120" w:line="240" w:lineRule="auto"/>
        <w:jc w:val="both"/>
        <w:rPr>
          <w:rFonts w:ascii="Times New Roman" w:eastAsia="MS Mincho" w:hAnsi="Times New Roman" w:cs="Times New Roman"/>
          <w:noProof/>
          <w:kern w:val="0"/>
          <w:sz w:val="24"/>
          <w:szCs w:val="24"/>
          <w:lang w:val="sv-SE" w:eastAsia="ja-JP"/>
          <w14:ligatures w14:val="none"/>
        </w:rPr>
      </w:pPr>
      <w:r w:rsidRPr="00905250">
        <w:rPr>
          <w:rFonts w:ascii="Times New Roman" w:eastAsia="MS Mincho" w:hAnsi="Times New Roman" w:cs="Times New Roman"/>
          <w:noProof/>
          <w:kern w:val="0"/>
          <w:sz w:val="24"/>
          <w:szCs w:val="24"/>
          <w:lang w:val="sv-SE" w:eastAsia="ja-JP"/>
          <w14:ligatures w14:val="none"/>
        </w:rPr>
        <w:t xml:space="preserve">Fadillah, F., &amp; Haryanti, I. (2021). Analisis Pengaruh Fasilitas dan Kualitas Pelayanan </w:t>
      </w:r>
      <w:r w:rsidR="004238E0">
        <w:rPr>
          <w:rFonts w:ascii="Times New Roman" w:eastAsia="MS Mincho" w:hAnsi="Times New Roman" w:cs="Times New Roman"/>
          <w:noProof/>
          <w:kern w:val="0"/>
          <w:sz w:val="24"/>
          <w:szCs w:val="24"/>
          <w:lang w:val="sv-SE" w:eastAsia="ja-JP"/>
          <w14:ligatures w14:val="none"/>
        </w:rPr>
        <w:t>dan</w:t>
      </w:r>
      <w:r w:rsidRPr="00905250">
        <w:rPr>
          <w:rFonts w:ascii="Times New Roman" w:eastAsia="MS Mincho" w:hAnsi="Times New Roman" w:cs="Times New Roman"/>
          <w:noProof/>
          <w:kern w:val="0"/>
          <w:sz w:val="24"/>
          <w:szCs w:val="24"/>
          <w:lang w:val="sv-SE" w:eastAsia="ja-JP"/>
          <w14:ligatures w14:val="none"/>
        </w:rPr>
        <w:t xml:space="preserve"> Kepuasan Pelanggan Pada PT. Pelabuhan Indonesia (Pelindo) III Cabang Bima. </w:t>
      </w:r>
      <w:r w:rsidRPr="00905250">
        <w:rPr>
          <w:rFonts w:ascii="Times New Roman" w:eastAsia="MS Mincho" w:hAnsi="Times New Roman" w:cs="Times New Roman"/>
          <w:i/>
          <w:iCs/>
          <w:noProof/>
          <w:kern w:val="0"/>
          <w:sz w:val="24"/>
          <w:szCs w:val="24"/>
          <w:lang w:val="sv-SE" w:eastAsia="ja-JP"/>
          <w14:ligatures w14:val="none"/>
        </w:rPr>
        <w:t>Jurnal At-Tamwil Kajian Ekonomi Syariah</w:t>
      </w:r>
      <w:r w:rsidRPr="00905250">
        <w:rPr>
          <w:rFonts w:ascii="Times New Roman" w:eastAsia="MS Mincho" w:hAnsi="Times New Roman" w:cs="Times New Roman"/>
          <w:noProof/>
          <w:kern w:val="0"/>
          <w:sz w:val="24"/>
          <w:szCs w:val="24"/>
          <w:lang w:val="sv-SE" w:eastAsia="ja-JP"/>
          <w14:ligatures w14:val="none"/>
        </w:rPr>
        <w:t xml:space="preserve">, </w:t>
      </w:r>
      <w:r w:rsidRPr="00905250">
        <w:rPr>
          <w:rFonts w:ascii="Times New Roman" w:eastAsia="MS Mincho" w:hAnsi="Times New Roman" w:cs="Times New Roman"/>
          <w:i/>
          <w:iCs/>
          <w:noProof/>
          <w:kern w:val="0"/>
          <w:sz w:val="24"/>
          <w:szCs w:val="24"/>
          <w:lang w:val="sv-SE" w:eastAsia="ja-JP"/>
          <w14:ligatures w14:val="none"/>
        </w:rPr>
        <w:t>3</w:t>
      </w:r>
      <w:r w:rsidRPr="00905250">
        <w:rPr>
          <w:rFonts w:ascii="Times New Roman" w:eastAsia="MS Mincho" w:hAnsi="Times New Roman" w:cs="Times New Roman"/>
          <w:noProof/>
          <w:kern w:val="0"/>
          <w:sz w:val="24"/>
          <w:szCs w:val="24"/>
          <w:lang w:val="sv-SE" w:eastAsia="ja-JP"/>
          <w14:ligatures w14:val="none"/>
        </w:rPr>
        <w:t>(2), 125–139.</w:t>
      </w:r>
    </w:p>
    <w:p w14:paraId="2045C1FF" w14:textId="2DCB1815" w:rsidR="00974233" w:rsidRPr="00905250" w:rsidRDefault="00974233" w:rsidP="00905250">
      <w:pPr>
        <w:pStyle w:val="ListParagraph"/>
        <w:numPr>
          <w:ilvl w:val="0"/>
          <w:numId w:val="28"/>
        </w:numPr>
        <w:spacing w:after="120" w:line="240" w:lineRule="auto"/>
        <w:jc w:val="both"/>
        <w:rPr>
          <w:rFonts w:ascii="Times New Roman" w:eastAsia="MS Mincho" w:hAnsi="Times New Roman" w:cs="Times New Roman"/>
          <w:kern w:val="0"/>
          <w:sz w:val="24"/>
          <w:szCs w:val="24"/>
          <w:lang w:val="sv-SE" w:eastAsia="ja-JP"/>
          <w14:ligatures w14:val="none"/>
        </w:rPr>
      </w:pPr>
      <w:r w:rsidRPr="00905250">
        <w:rPr>
          <w:rFonts w:ascii="Times New Roman" w:eastAsia="MS Mincho" w:hAnsi="Times New Roman" w:cs="Times New Roman"/>
          <w:spacing w:val="-1"/>
          <w:kern w:val="0"/>
          <w:sz w:val="24"/>
          <w:szCs w:val="24"/>
          <w:lang w:val="id-ID" w:eastAsia="ja-JP"/>
          <w14:ligatures w14:val="none"/>
        </w:rPr>
        <w:t xml:space="preserve">Ghozali, I. dan Latan, H (2015), </w:t>
      </w:r>
      <w:r w:rsidRPr="00905250">
        <w:rPr>
          <w:rFonts w:ascii="Times New Roman" w:eastAsia="MS Mincho" w:hAnsi="Times New Roman" w:cs="Times New Roman"/>
          <w:i/>
          <w:kern w:val="0"/>
          <w:sz w:val="24"/>
          <w:szCs w:val="24"/>
          <w:lang w:val="sv-SE" w:eastAsia="ja-JP"/>
          <w14:ligatures w14:val="none"/>
        </w:rPr>
        <w:t xml:space="preserve">Partial Least Squares: Konsep, Teknik </w:t>
      </w:r>
      <w:r w:rsidR="004238E0">
        <w:rPr>
          <w:rFonts w:ascii="Times New Roman" w:eastAsia="MS Mincho" w:hAnsi="Times New Roman" w:cs="Times New Roman"/>
          <w:i/>
          <w:kern w:val="0"/>
          <w:sz w:val="24"/>
          <w:szCs w:val="24"/>
          <w:lang w:val="sv-SE" w:eastAsia="ja-JP"/>
          <w14:ligatures w14:val="none"/>
        </w:rPr>
        <w:t>serta</w:t>
      </w:r>
      <w:r w:rsidRPr="00905250">
        <w:rPr>
          <w:rFonts w:ascii="Times New Roman" w:eastAsia="MS Mincho" w:hAnsi="Times New Roman" w:cs="Times New Roman"/>
          <w:i/>
          <w:kern w:val="0"/>
          <w:sz w:val="24"/>
          <w:szCs w:val="24"/>
          <w:lang w:val="sv-SE" w:eastAsia="ja-JP"/>
          <w14:ligatures w14:val="none"/>
        </w:rPr>
        <w:t xml:space="preserve"> Aplikasi. </w:t>
      </w:r>
      <w:r w:rsidR="002D1B58">
        <w:rPr>
          <w:rFonts w:ascii="Times New Roman" w:eastAsia="MS Mincho" w:hAnsi="Times New Roman" w:cs="Times New Roman"/>
          <w:i/>
          <w:kern w:val="0"/>
          <w:sz w:val="24"/>
          <w:szCs w:val="24"/>
          <w:lang w:val="sv-SE" w:eastAsia="ja-JP"/>
          <w14:ligatures w14:val="none"/>
        </w:rPr>
        <w:t>memakai</w:t>
      </w:r>
      <w:r w:rsidRPr="00905250">
        <w:rPr>
          <w:rFonts w:ascii="Times New Roman" w:eastAsia="MS Mincho" w:hAnsi="Times New Roman" w:cs="Times New Roman"/>
          <w:i/>
          <w:kern w:val="0"/>
          <w:sz w:val="24"/>
          <w:szCs w:val="24"/>
          <w:lang w:val="sv-SE" w:eastAsia="ja-JP"/>
          <w14:ligatures w14:val="none"/>
        </w:rPr>
        <w:t xml:space="preserve"> Program SmartPLS 3.0</w:t>
      </w:r>
      <w:r w:rsidRPr="00905250">
        <w:rPr>
          <w:rFonts w:ascii="Times New Roman" w:eastAsia="MS Mincho" w:hAnsi="Times New Roman" w:cs="Times New Roman"/>
          <w:kern w:val="0"/>
          <w:sz w:val="24"/>
          <w:szCs w:val="24"/>
          <w:lang w:val="sv-SE" w:eastAsia="ja-JP"/>
          <w14:ligatures w14:val="none"/>
        </w:rPr>
        <w:t>. Semarang: Badan Penerbit. Universitas Diponogoro</w:t>
      </w:r>
    </w:p>
    <w:p w14:paraId="2F300EAE" w14:textId="0418A558" w:rsidR="00974233" w:rsidRPr="00905250" w:rsidRDefault="00974233" w:rsidP="00905250">
      <w:pPr>
        <w:pStyle w:val="ListParagraph"/>
        <w:widowControl w:val="0"/>
        <w:numPr>
          <w:ilvl w:val="0"/>
          <w:numId w:val="28"/>
        </w:numPr>
        <w:autoSpaceDE w:val="0"/>
        <w:autoSpaceDN w:val="0"/>
        <w:adjustRightInd w:val="0"/>
        <w:spacing w:after="120" w:line="240" w:lineRule="auto"/>
        <w:jc w:val="both"/>
        <w:rPr>
          <w:rFonts w:ascii="Times New Roman" w:eastAsia="MS Mincho" w:hAnsi="Times New Roman" w:cs="Times New Roman"/>
          <w:kern w:val="0"/>
          <w:sz w:val="24"/>
          <w:szCs w:val="24"/>
          <w:lang w:val="sv-SE" w:eastAsia="ja-JP"/>
          <w14:ligatures w14:val="none"/>
        </w:rPr>
      </w:pPr>
      <w:r w:rsidRPr="00905250">
        <w:rPr>
          <w:rFonts w:ascii="Times New Roman" w:eastAsia="MS Mincho" w:hAnsi="Times New Roman" w:cs="Times New Roman"/>
          <w:bCs/>
          <w:kern w:val="0"/>
          <w:sz w:val="24"/>
          <w:szCs w:val="24"/>
          <w:lang w:val="id-ID" w:eastAsia="ja-JP"/>
          <w14:ligatures w14:val="none"/>
        </w:rPr>
        <w:t>Ghozali, I.(2016)</w:t>
      </w:r>
      <w:r w:rsidRPr="00905250">
        <w:rPr>
          <w:rFonts w:ascii="Times New Roman" w:eastAsia="MS Mincho" w:hAnsi="Times New Roman" w:cs="Times New Roman"/>
          <w:bCs/>
          <w:i/>
          <w:iCs/>
          <w:kern w:val="0"/>
          <w:sz w:val="24"/>
          <w:szCs w:val="24"/>
          <w:lang w:val="id-ID" w:eastAsia="ja-JP"/>
          <w14:ligatures w14:val="none"/>
        </w:rPr>
        <w:t xml:space="preserve"> Aplikasi Analisis Multivariate </w:t>
      </w:r>
      <w:r w:rsidR="002D1B58">
        <w:rPr>
          <w:rFonts w:ascii="Times New Roman" w:eastAsia="MS Mincho" w:hAnsi="Times New Roman" w:cs="Times New Roman"/>
          <w:bCs/>
          <w:i/>
          <w:iCs/>
          <w:kern w:val="0"/>
          <w:sz w:val="24"/>
          <w:szCs w:val="24"/>
          <w:lang w:val="en-US" w:eastAsia="ja-JP"/>
          <w14:ligatures w14:val="none"/>
        </w:rPr>
        <w:t>bersama</w:t>
      </w:r>
      <w:r w:rsidRPr="00905250">
        <w:rPr>
          <w:rFonts w:ascii="Times New Roman" w:eastAsia="MS Mincho" w:hAnsi="Times New Roman" w:cs="Times New Roman"/>
          <w:bCs/>
          <w:i/>
          <w:iCs/>
          <w:kern w:val="0"/>
          <w:sz w:val="24"/>
          <w:szCs w:val="24"/>
          <w:lang w:val="id-ID" w:eastAsia="ja-JP"/>
          <w14:ligatures w14:val="none"/>
        </w:rPr>
        <w:t xml:space="preserve"> Program SPSS</w:t>
      </w:r>
      <w:r w:rsidRPr="00905250">
        <w:rPr>
          <w:rFonts w:ascii="Times New Roman" w:eastAsia="MS Mincho" w:hAnsi="Times New Roman" w:cs="Times New Roman"/>
          <w:bCs/>
          <w:kern w:val="0"/>
          <w:sz w:val="24"/>
          <w:szCs w:val="24"/>
          <w:lang w:val="id-ID" w:eastAsia="ja-JP"/>
          <w14:ligatures w14:val="none"/>
        </w:rPr>
        <w:t>. Cetakan Keempat. Semarang: Badan Penerbit Universitas Diponegoro.</w:t>
      </w:r>
      <w:r w:rsidRPr="00905250">
        <w:rPr>
          <w:rFonts w:ascii="Times New Roman" w:eastAsia="MS Mincho" w:hAnsi="Times New Roman" w:cs="Times New Roman"/>
          <w:kern w:val="0"/>
          <w:sz w:val="24"/>
          <w:szCs w:val="24"/>
          <w:lang w:val="id-ID" w:eastAsia="ja-JP"/>
          <w14:ligatures w14:val="none"/>
        </w:rPr>
        <w:t xml:space="preserve">Harahap, N. (2018). Pengaruh Transaksi Non Tunai </w:t>
      </w:r>
      <w:r w:rsidRPr="00905250">
        <w:rPr>
          <w:rFonts w:ascii="Times New Roman" w:eastAsia="MS Mincho" w:hAnsi="Times New Roman" w:cs="Times New Roman"/>
          <w:kern w:val="0"/>
          <w:sz w:val="24"/>
          <w:szCs w:val="24"/>
          <w:lang w:val="id-ID" w:eastAsia="ja-JP"/>
          <w14:ligatures w14:val="none"/>
        </w:rPr>
        <w:lastRenderedPageBreak/>
        <w:t xml:space="preserve">menggunakan Layanan Virtual Bisnis  </w:t>
      </w:r>
      <w:r w:rsidR="004238E0">
        <w:rPr>
          <w:rFonts w:ascii="Times New Roman" w:eastAsia="MS Mincho" w:hAnsi="Times New Roman" w:cs="Times New Roman"/>
          <w:kern w:val="0"/>
          <w:sz w:val="24"/>
          <w:szCs w:val="24"/>
          <w:lang w:val="en-US" w:eastAsia="ja-JP"/>
          <w14:ligatures w14:val="none"/>
        </w:rPr>
        <w:t>kepada</w:t>
      </w:r>
      <w:r w:rsidRPr="00905250">
        <w:rPr>
          <w:rFonts w:ascii="Times New Roman" w:eastAsia="MS Mincho" w:hAnsi="Times New Roman" w:cs="Times New Roman"/>
          <w:kern w:val="0"/>
          <w:sz w:val="24"/>
          <w:szCs w:val="24"/>
          <w:lang w:val="id-ID" w:eastAsia="ja-JP"/>
          <w14:ligatures w14:val="none"/>
        </w:rPr>
        <w:t xml:space="preserve"> Kepuasan Konsumen pada PT. </w:t>
      </w:r>
      <w:r w:rsidRPr="00905250">
        <w:rPr>
          <w:rFonts w:ascii="Times New Roman" w:eastAsia="MS Mincho" w:hAnsi="Times New Roman" w:cs="Times New Roman"/>
          <w:kern w:val="0"/>
          <w:sz w:val="24"/>
          <w:szCs w:val="24"/>
          <w:lang w:val="sv-SE" w:eastAsia="ja-JP"/>
          <w14:ligatures w14:val="none"/>
        </w:rPr>
        <w:t xml:space="preserve">Indomarco Prismatama Cabang Medan. </w:t>
      </w:r>
      <w:r w:rsidRPr="00905250">
        <w:rPr>
          <w:rFonts w:ascii="Times New Roman" w:eastAsia="MS Mincho" w:hAnsi="Times New Roman" w:cs="Times New Roman"/>
          <w:i/>
          <w:iCs/>
          <w:kern w:val="0"/>
          <w:sz w:val="24"/>
          <w:szCs w:val="24"/>
          <w:lang w:val="sv-SE" w:eastAsia="ja-JP"/>
          <w14:ligatures w14:val="none"/>
        </w:rPr>
        <w:t>BisnisNet Jurnal Ekonomi dan Bisnis</w:t>
      </w:r>
      <w:r w:rsidRPr="00905250">
        <w:rPr>
          <w:rFonts w:ascii="Times New Roman" w:eastAsia="MS Mincho" w:hAnsi="Times New Roman" w:cs="Times New Roman"/>
          <w:kern w:val="0"/>
          <w:sz w:val="24"/>
          <w:szCs w:val="24"/>
          <w:lang w:val="sv-SE" w:eastAsia="ja-JP"/>
          <w14:ligatures w14:val="none"/>
        </w:rPr>
        <w:t>, 1(1).</w:t>
      </w:r>
    </w:p>
    <w:p w14:paraId="61B00825" w14:textId="426F23C1" w:rsidR="00974233" w:rsidRPr="00905250" w:rsidRDefault="00974233" w:rsidP="00905250">
      <w:pPr>
        <w:pStyle w:val="ListParagraph"/>
        <w:widowControl w:val="0"/>
        <w:numPr>
          <w:ilvl w:val="0"/>
          <w:numId w:val="28"/>
        </w:numPr>
        <w:autoSpaceDE w:val="0"/>
        <w:autoSpaceDN w:val="0"/>
        <w:adjustRightInd w:val="0"/>
        <w:spacing w:after="120" w:line="240" w:lineRule="auto"/>
        <w:jc w:val="both"/>
        <w:rPr>
          <w:rFonts w:ascii="Times New Roman" w:eastAsia="MS Mincho" w:hAnsi="Times New Roman" w:cs="Times New Roman"/>
          <w:kern w:val="0"/>
          <w:sz w:val="24"/>
          <w:szCs w:val="24"/>
          <w:lang w:val="sv-SE" w:eastAsia="ja-JP"/>
          <w14:ligatures w14:val="none"/>
        </w:rPr>
      </w:pPr>
      <w:r w:rsidRPr="00905250">
        <w:rPr>
          <w:rFonts w:ascii="Times New Roman" w:eastAsia="MS Mincho" w:hAnsi="Times New Roman" w:cs="Times New Roman"/>
          <w:kern w:val="0"/>
          <w:sz w:val="24"/>
          <w:szCs w:val="24"/>
          <w:lang w:val="sv-SE" w:eastAsia="ja-JP"/>
          <w14:ligatures w14:val="none"/>
        </w:rPr>
        <w:t xml:space="preserve">Haryono, H. (2020). Analisis Penerapa Transaksi Non Tunai Dalam Meningkatkan  Transparansi dan Akuntabilitas Pengelolaan Keuangan Daerah Pada Pemerintah Daerah Kabupaten Landak. </w:t>
      </w:r>
      <w:r w:rsidRPr="00905250">
        <w:rPr>
          <w:rFonts w:ascii="Times New Roman" w:eastAsia="MS Mincho" w:hAnsi="Times New Roman" w:cs="Times New Roman"/>
          <w:i/>
          <w:iCs/>
          <w:kern w:val="0"/>
          <w:sz w:val="24"/>
          <w:szCs w:val="24"/>
          <w:lang w:val="sv-SE" w:eastAsia="ja-JP"/>
          <w14:ligatures w14:val="none"/>
        </w:rPr>
        <w:t>JAAKFE UNTAN (Jurnal Audit dan Akuntansi Fakultas Ekonomi Universitas Tanjungpura)</w:t>
      </w:r>
      <w:r w:rsidRPr="00905250">
        <w:rPr>
          <w:rFonts w:ascii="Times New Roman" w:eastAsia="MS Mincho" w:hAnsi="Times New Roman" w:cs="Times New Roman"/>
          <w:kern w:val="0"/>
          <w:sz w:val="24"/>
          <w:szCs w:val="24"/>
          <w:lang w:val="sv-SE" w:eastAsia="ja-JP"/>
          <w14:ligatures w14:val="none"/>
        </w:rPr>
        <w:t xml:space="preserve">, 9(2). </w:t>
      </w:r>
    </w:p>
    <w:p w14:paraId="3935529A" w14:textId="35FD1017" w:rsidR="00974233" w:rsidRPr="00905250" w:rsidRDefault="00974233" w:rsidP="00905250">
      <w:pPr>
        <w:pStyle w:val="ListParagraph"/>
        <w:numPr>
          <w:ilvl w:val="0"/>
          <w:numId w:val="28"/>
        </w:numPr>
        <w:spacing w:after="120" w:line="240" w:lineRule="auto"/>
        <w:jc w:val="both"/>
        <w:rPr>
          <w:rFonts w:ascii="Times New Roman" w:eastAsia="MS Mincho" w:hAnsi="Times New Roman" w:cs="Times New Roman"/>
          <w:kern w:val="0"/>
          <w:sz w:val="24"/>
          <w:szCs w:val="24"/>
          <w:lang w:val="en-US" w:eastAsia="ja-JP"/>
          <w14:ligatures w14:val="none"/>
        </w:rPr>
      </w:pPr>
      <w:r w:rsidRPr="00905250">
        <w:rPr>
          <w:rFonts w:ascii="Times New Roman" w:eastAsia="MS Mincho" w:hAnsi="Times New Roman" w:cs="Times New Roman"/>
          <w:spacing w:val="-5"/>
          <w:kern w:val="0"/>
          <w:sz w:val="24"/>
          <w:szCs w:val="24"/>
          <w:lang w:val="id-ID" w:eastAsia="ja-JP"/>
          <w14:ligatures w14:val="none"/>
        </w:rPr>
        <w:t>K</w:t>
      </w:r>
      <w:r w:rsidRPr="00905250">
        <w:rPr>
          <w:rFonts w:ascii="Times New Roman" w:eastAsia="MS Mincho" w:hAnsi="Times New Roman" w:cs="Times New Roman"/>
          <w:kern w:val="0"/>
          <w:sz w:val="24"/>
          <w:szCs w:val="24"/>
          <w:lang w:val="id-ID" w:eastAsia="ja-JP"/>
          <w14:ligatures w14:val="none"/>
        </w:rPr>
        <w:t>o</w:t>
      </w:r>
      <w:r w:rsidRPr="00905250">
        <w:rPr>
          <w:rFonts w:ascii="Times New Roman" w:eastAsia="MS Mincho" w:hAnsi="Times New Roman" w:cs="Times New Roman"/>
          <w:spacing w:val="1"/>
          <w:kern w:val="0"/>
          <w:sz w:val="24"/>
          <w:szCs w:val="24"/>
          <w:lang w:val="id-ID" w:eastAsia="ja-JP"/>
          <w14:ligatures w14:val="none"/>
        </w:rPr>
        <w:t>tle</w:t>
      </w:r>
      <w:r w:rsidRPr="00905250">
        <w:rPr>
          <w:rFonts w:ascii="Times New Roman" w:eastAsia="MS Mincho" w:hAnsi="Times New Roman" w:cs="Times New Roman"/>
          <w:kern w:val="0"/>
          <w:sz w:val="24"/>
          <w:szCs w:val="24"/>
          <w:lang w:val="id-ID" w:eastAsia="ja-JP"/>
          <w14:ligatures w14:val="none"/>
        </w:rPr>
        <w:t>r</w:t>
      </w:r>
      <w:r w:rsidRPr="00905250">
        <w:rPr>
          <w:rFonts w:ascii="Times New Roman" w:eastAsia="MS Mincho" w:hAnsi="Times New Roman" w:cs="Times New Roman"/>
          <w:spacing w:val="-8"/>
          <w:kern w:val="0"/>
          <w:sz w:val="24"/>
          <w:szCs w:val="24"/>
          <w:lang w:val="id-ID" w:eastAsia="ja-JP"/>
          <w14:ligatures w14:val="none"/>
        </w:rPr>
        <w:t xml:space="preserve"> </w:t>
      </w:r>
      <w:r w:rsidRPr="00905250">
        <w:rPr>
          <w:rFonts w:ascii="Times New Roman" w:eastAsia="MS Mincho" w:hAnsi="Times New Roman" w:cs="Times New Roman"/>
          <w:kern w:val="0"/>
          <w:sz w:val="24"/>
          <w:szCs w:val="24"/>
          <w:lang w:val="id-ID" w:eastAsia="ja-JP"/>
          <w14:ligatures w14:val="none"/>
        </w:rPr>
        <w:t>d</w:t>
      </w:r>
      <w:r w:rsidRPr="00905250">
        <w:rPr>
          <w:rFonts w:ascii="Times New Roman" w:eastAsia="MS Mincho" w:hAnsi="Times New Roman" w:cs="Times New Roman"/>
          <w:spacing w:val="1"/>
          <w:kern w:val="0"/>
          <w:sz w:val="24"/>
          <w:szCs w:val="24"/>
          <w:lang w:val="id-ID" w:eastAsia="ja-JP"/>
          <w14:ligatures w14:val="none"/>
        </w:rPr>
        <w:t>a</w:t>
      </w:r>
      <w:r w:rsidRPr="00905250">
        <w:rPr>
          <w:rFonts w:ascii="Times New Roman" w:eastAsia="MS Mincho" w:hAnsi="Times New Roman" w:cs="Times New Roman"/>
          <w:kern w:val="0"/>
          <w:sz w:val="24"/>
          <w:szCs w:val="24"/>
          <w:lang w:val="id-ID" w:eastAsia="ja-JP"/>
          <w14:ligatures w14:val="none"/>
        </w:rPr>
        <w:t>n</w:t>
      </w:r>
      <w:r w:rsidRPr="00905250">
        <w:rPr>
          <w:rFonts w:ascii="Times New Roman" w:eastAsia="MS Mincho" w:hAnsi="Times New Roman" w:cs="Times New Roman"/>
          <w:spacing w:val="-8"/>
          <w:kern w:val="0"/>
          <w:sz w:val="24"/>
          <w:szCs w:val="24"/>
          <w:lang w:val="id-ID" w:eastAsia="ja-JP"/>
          <w14:ligatures w14:val="none"/>
        </w:rPr>
        <w:t xml:space="preserve"> </w:t>
      </w:r>
      <w:r w:rsidRPr="00905250">
        <w:rPr>
          <w:rFonts w:ascii="Times New Roman" w:eastAsia="MS Mincho" w:hAnsi="Times New Roman" w:cs="Times New Roman"/>
          <w:spacing w:val="-5"/>
          <w:kern w:val="0"/>
          <w:sz w:val="24"/>
          <w:szCs w:val="24"/>
          <w:lang w:val="id-ID" w:eastAsia="ja-JP"/>
          <w14:ligatures w14:val="none"/>
        </w:rPr>
        <w:t>A</w:t>
      </w:r>
      <w:r w:rsidRPr="00905250">
        <w:rPr>
          <w:rFonts w:ascii="Times New Roman" w:eastAsia="MS Mincho" w:hAnsi="Times New Roman" w:cs="Times New Roman"/>
          <w:spacing w:val="1"/>
          <w:kern w:val="0"/>
          <w:sz w:val="24"/>
          <w:szCs w:val="24"/>
          <w:lang w:val="id-ID" w:eastAsia="ja-JP"/>
          <w14:ligatures w14:val="none"/>
        </w:rPr>
        <w:t>m</w:t>
      </w:r>
      <w:r w:rsidRPr="00905250">
        <w:rPr>
          <w:rFonts w:ascii="Times New Roman" w:eastAsia="MS Mincho" w:hAnsi="Times New Roman" w:cs="Times New Roman"/>
          <w:spacing w:val="-1"/>
          <w:kern w:val="0"/>
          <w:sz w:val="24"/>
          <w:szCs w:val="24"/>
          <w:lang w:val="id-ID" w:eastAsia="ja-JP"/>
          <w14:ligatures w14:val="none"/>
        </w:rPr>
        <w:t>s</w:t>
      </w:r>
      <w:r w:rsidRPr="00905250">
        <w:rPr>
          <w:rFonts w:ascii="Times New Roman" w:eastAsia="MS Mincho" w:hAnsi="Times New Roman" w:cs="Times New Roman"/>
          <w:spacing w:val="1"/>
          <w:kern w:val="0"/>
          <w:sz w:val="24"/>
          <w:szCs w:val="24"/>
          <w:lang w:val="id-ID" w:eastAsia="ja-JP"/>
          <w14:ligatures w14:val="none"/>
        </w:rPr>
        <w:t>t</w:t>
      </w:r>
      <w:r w:rsidRPr="00905250">
        <w:rPr>
          <w:rFonts w:ascii="Times New Roman" w:eastAsia="MS Mincho" w:hAnsi="Times New Roman" w:cs="Times New Roman"/>
          <w:kern w:val="0"/>
          <w:sz w:val="24"/>
          <w:szCs w:val="24"/>
          <w:lang w:val="id-ID" w:eastAsia="ja-JP"/>
          <w14:ligatures w14:val="none"/>
        </w:rPr>
        <w:t>rong</w:t>
      </w:r>
      <w:r w:rsidRPr="00905250">
        <w:rPr>
          <w:rFonts w:ascii="Times New Roman" w:eastAsia="MS Mincho" w:hAnsi="Times New Roman" w:cs="Times New Roman"/>
          <w:spacing w:val="-8"/>
          <w:kern w:val="0"/>
          <w:sz w:val="24"/>
          <w:szCs w:val="24"/>
          <w:lang w:val="id-ID" w:eastAsia="ja-JP"/>
          <w14:ligatures w14:val="none"/>
        </w:rPr>
        <w:t xml:space="preserve"> </w:t>
      </w:r>
      <w:r w:rsidRPr="00905250">
        <w:rPr>
          <w:rFonts w:ascii="Times New Roman" w:eastAsia="MS Mincho" w:hAnsi="Times New Roman" w:cs="Times New Roman"/>
          <w:kern w:val="0"/>
          <w:sz w:val="24"/>
          <w:szCs w:val="24"/>
          <w:lang w:val="id-ID" w:eastAsia="ja-JP"/>
          <w14:ligatures w14:val="none"/>
        </w:rPr>
        <w:t>(2016)</w:t>
      </w:r>
      <w:r w:rsidRPr="00905250">
        <w:rPr>
          <w:rFonts w:ascii="Times New Roman" w:eastAsia="MS Mincho" w:hAnsi="Times New Roman" w:cs="Times New Roman"/>
          <w:kern w:val="0"/>
          <w:sz w:val="24"/>
          <w:szCs w:val="24"/>
          <w:lang w:val="en-US" w:eastAsia="ja-JP"/>
          <w14:ligatures w14:val="none"/>
        </w:rPr>
        <w:t xml:space="preserve"> </w:t>
      </w:r>
      <w:r w:rsidRPr="00905250">
        <w:rPr>
          <w:rFonts w:ascii="Times New Roman" w:eastAsia="MS Mincho" w:hAnsi="Times New Roman" w:cs="Times New Roman"/>
          <w:i/>
          <w:kern w:val="0"/>
          <w:sz w:val="24"/>
          <w:szCs w:val="24"/>
          <w:lang w:val="en-US" w:eastAsia="ja-JP"/>
          <w14:ligatures w14:val="none"/>
        </w:rPr>
        <w:t>Principles of Marketing Sixteenth Edition Global Edition</w:t>
      </w:r>
      <w:r w:rsidRPr="00905250">
        <w:rPr>
          <w:rFonts w:ascii="Times New Roman" w:eastAsia="MS Mincho" w:hAnsi="Times New Roman" w:cs="Times New Roman"/>
          <w:kern w:val="0"/>
          <w:sz w:val="24"/>
          <w:szCs w:val="24"/>
          <w:lang w:val="en-US" w:eastAsia="ja-JP"/>
          <w14:ligatures w14:val="none"/>
        </w:rPr>
        <w:t>. England Education Limited.</w:t>
      </w:r>
    </w:p>
    <w:p w14:paraId="4DAEABA5" w14:textId="65C75E29" w:rsidR="00974233" w:rsidRPr="00905250" w:rsidRDefault="00974233" w:rsidP="00905250">
      <w:pPr>
        <w:pStyle w:val="ListParagraph"/>
        <w:numPr>
          <w:ilvl w:val="0"/>
          <w:numId w:val="28"/>
        </w:numPr>
        <w:spacing w:after="120" w:line="240" w:lineRule="auto"/>
        <w:jc w:val="both"/>
        <w:rPr>
          <w:rFonts w:ascii="Times New Roman" w:eastAsia="MS Mincho" w:hAnsi="Times New Roman" w:cs="Times New Roman"/>
          <w:kern w:val="0"/>
          <w:sz w:val="24"/>
          <w:szCs w:val="24"/>
          <w:lang w:val="en-US" w:eastAsia="ja-JP"/>
          <w14:ligatures w14:val="none"/>
        </w:rPr>
      </w:pPr>
      <w:r w:rsidRPr="00905250">
        <w:rPr>
          <w:rFonts w:ascii="Times New Roman" w:eastAsia="MS Mincho" w:hAnsi="Times New Roman" w:cs="Times New Roman"/>
          <w:kern w:val="0"/>
          <w:sz w:val="24"/>
          <w:szCs w:val="24"/>
          <w:lang w:val="en-US" w:eastAsia="ja-JP"/>
          <w14:ligatures w14:val="none"/>
        </w:rPr>
        <w:t>Kotle</w:t>
      </w:r>
      <w:r w:rsidR="00A000D4">
        <w:rPr>
          <w:rFonts w:ascii="Times New Roman" w:eastAsia="MS Mincho" w:hAnsi="Times New Roman" w:cs="Times New Roman"/>
          <w:kern w:val="0"/>
          <w:sz w:val="24"/>
          <w:szCs w:val="24"/>
          <w:lang w:val="en-US" w:eastAsia="ja-JP"/>
          <w14:ligatures w14:val="none"/>
        </w:rPr>
        <w:t>r</w:t>
      </w:r>
      <w:r w:rsidRPr="00905250">
        <w:rPr>
          <w:rFonts w:ascii="Times New Roman" w:eastAsia="MS Mincho" w:hAnsi="Times New Roman" w:cs="Times New Roman"/>
          <w:kern w:val="0"/>
          <w:sz w:val="24"/>
          <w:szCs w:val="24"/>
          <w:lang w:val="en-US" w:eastAsia="ja-JP"/>
          <w14:ligatures w14:val="none"/>
        </w:rPr>
        <w:t xml:space="preserve"> dan Keller (2018) </w:t>
      </w:r>
      <w:r w:rsidRPr="00905250">
        <w:rPr>
          <w:rFonts w:ascii="Times New Roman" w:eastAsia="MS Mincho" w:hAnsi="Times New Roman" w:cs="Times New Roman"/>
          <w:i/>
          <w:kern w:val="0"/>
          <w:sz w:val="24"/>
          <w:szCs w:val="24"/>
          <w:lang w:val="en-US" w:eastAsia="ja-JP"/>
          <w14:ligatures w14:val="none"/>
        </w:rPr>
        <w:t>Manajemen Pemasaran</w:t>
      </w:r>
      <w:r w:rsidRPr="00905250">
        <w:rPr>
          <w:rFonts w:ascii="Times New Roman" w:eastAsia="MS Mincho" w:hAnsi="Times New Roman" w:cs="Times New Roman"/>
          <w:kern w:val="0"/>
          <w:sz w:val="24"/>
          <w:szCs w:val="24"/>
          <w:lang w:val="en-US" w:eastAsia="ja-JP"/>
          <w14:ligatures w14:val="none"/>
        </w:rPr>
        <w:t>. Edisi 12. Jilid. 2. Jakarta: PT Indeks.</w:t>
      </w:r>
    </w:p>
    <w:p w14:paraId="40FBC0A4" w14:textId="77777777" w:rsidR="00974233" w:rsidRPr="00905250" w:rsidRDefault="00974233" w:rsidP="00905250">
      <w:pPr>
        <w:pStyle w:val="ListParagraph"/>
        <w:numPr>
          <w:ilvl w:val="0"/>
          <w:numId w:val="28"/>
        </w:numPr>
        <w:spacing w:after="120" w:line="240" w:lineRule="auto"/>
        <w:jc w:val="both"/>
        <w:rPr>
          <w:rFonts w:ascii="Times New Roman" w:eastAsia="MS Mincho" w:hAnsi="Times New Roman" w:cs="Times New Roman"/>
          <w:kern w:val="0"/>
          <w:sz w:val="24"/>
          <w:szCs w:val="24"/>
          <w:lang w:val="sv-SE" w:eastAsia="ja-JP"/>
          <w14:ligatures w14:val="none"/>
        </w:rPr>
      </w:pPr>
      <w:r w:rsidRPr="00905250">
        <w:rPr>
          <w:rFonts w:ascii="Times New Roman" w:eastAsia="MS Mincho" w:hAnsi="Times New Roman" w:cs="Times New Roman"/>
          <w:kern w:val="0"/>
          <w:sz w:val="24"/>
          <w:szCs w:val="24"/>
          <w:lang w:val="sv-SE" w:eastAsia="ja-JP"/>
          <w14:ligatures w14:val="none"/>
        </w:rPr>
        <w:t xml:space="preserve">Riduwan (2016). </w:t>
      </w:r>
      <w:r w:rsidRPr="00905250">
        <w:rPr>
          <w:rFonts w:ascii="Times New Roman" w:eastAsia="MS Mincho" w:hAnsi="Times New Roman" w:cs="Times New Roman"/>
          <w:i/>
          <w:kern w:val="0"/>
          <w:sz w:val="24"/>
          <w:szCs w:val="24"/>
          <w:lang w:val="sv-SE" w:eastAsia="ja-JP"/>
          <w14:ligatures w14:val="none"/>
        </w:rPr>
        <w:t>Dasar-dasar Statistika</w:t>
      </w:r>
      <w:r w:rsidRPr="00905250">
        <w:rPr>
          <w:rFonts w:ascii="Times New Roman" w:eastAsia="MS Mincho" w:hAnsi="Times New Roman" w:cs="Times New Roman"/>
          <w:kern w:val="0"/>
          <w:sz w:val="24"/>
          <w:szCs w:val="24"/>
          <w:lang w:val="sv-SE" w:eastAsia="ja-JP"/>
          <w14:ligatures w14:val="none"/>
        </w:rPr>
        <w:t>. Bandung: Penerbit Alfabeta</w:t>
      </w:r>
    </w:p>
    <w:p w14:paraId="151A3C68" w14:textId="77777777" w:rsidR="00974233" w:rsidRPr="00905250" w:rsidRDefault="00974233" w:rsidP="00905250">
      <w:pPr>
        <w:pStyle w:val="ListParagraph"/>
        <w:numPr>
          <w:ilvl w:val="0"/>
          <w:numId w:val="28"/>
        </w:numPr>
        <w:autoSpaceDE w:val="0"/>
        <w:autoSpaceDN w:val="0"/>
        <w:adjustRightInd w:val="0"/>
        <w:spacing w:after="120" w:line="240" w:lineRule="auto"/>
        <w:jc w:val="both"/>
        <w:rPr>
          <w:rFonts w:ascii="Times New Roman" w:eastAsia="Times New Roman" w:hAnsi="Times New Roman" w:cs="Times New Roman"/>
          <w:bCs/>
          <w:kern w:val="0"/>
          <w:sz w:val="24"/>
          <w:szCs w:val="24"/>
          <w:lang w:val="id-ID"/>
          <w14:ligatures w14:val="none"/>
        </w:rPr>
      </w:pPr>
      <w:r w:rsidRPr="00905250">
        <w:rPr>
          <w:rFonts w:ascii="Times New Roman" w:eastAsia="Times New Roman" w:hAnsi="Times New Roman" w:cs="Times New Roman"/>
          <w:bCs/>
          <w:kern w:val="0"/>
          <w:sz w:val="24"/>
          <w:szCs w:val="24"/>
          <w:lang w:val="id-ID"/>
          <w14:ligatures w14:val="none"/>
        </w:rPr>
        <w:t xml:space="preserve">Riduwan, (2016) </w:t>
      </w:r>
      <w:r w:rsidRPr="00905250">
        <w:rPr>
          <w:rFonts w:ascii="Times New Roman" w:eastAsia="MS Mincho" w:hAnsi="Times New Roman" w:cs="Times New Roman"/>
          <w:bCs/>
          <w:i/>
          <w:iCs/>
          <w:color w:val="000000"/>
          <w:kern w:val="0"/>
          <w:sz w:val="24"/>
          <w:szCs w:val="24"/>
          <w:lang w:val="sv-SE" w:eastAsia="ja-JP"/>
          <w14:ligatures w14:val="none"/>
        </w:rPr>
        <w:t>Cara Menggunakan Path Analysis (Analisis Jalur).</w:t>
      </w:r>
      <w:r w:rsidRPr="00905250">
        <w:rPr>
          <w:rFonts w:ascii="Times New Roman" w:eastAsia="MS Mincho" w:hAnsi="Times New Roman" w:cs="Times New Roman"/>
          <w:bCs/>
          <w:color w:val="000000"/>
          <w:kern w:val="0"/>
          <w:sz w:val="24"/>
          <w:szCs w:val="24"/>
          <w:lang w:val="sv-SE" w:eastAsia="ja-JP"/>
          <w14:ligatures w14:val="none"/>
        </w:rPr>
        <w:t xml:space="preserve"> Bandung: Alfabeta</w:t>
      </w:r>
    </w:p>
    <w:p w14:paraId="2A8C19AE" w14:textId="77777777" w:rsidR="00974233" w:rsidRPr="00905250" w:rsidRDefault="00974233" w:rsidP="00905250">
      <w:pPr>
        <w:pStyle w:val="ListParagraph"/>
        <w:numPr>
          <w:ilvl w:val="0"/>
          <w:numId w:val="28"/>
        </w:numPr>
        <w:adjustRightInd w:val="0"/>
        <w:spacing w:after="120" w:line="240" w:lineRule="auto"/>
        <w:jc w:val="both"/>
        <w:rPr>
          <w:rFonts w:ascii="Times New Roman" w:eastAsia="MS Mincho" w:hAnsi="Times New Roman" w:cs="Times New Roman"/>
          <w:spacing w:val="-2"/>
          <w:kern w:val="0"/>
          <w:sz w:val="24"/>
          <w:szCs w:val="24"/>
          <w:lang w:val="sv-SE" w:eastAsia="ja-JP"/>
          <w14:ligatures w14:val="none"/>
        </w:rPr>
      </w:pPr>
      <w:r w:rsidRPr="00905250">
        <w:rPr>
          <w:rFonts w:ascii="Times New Roman" w:eastAsia="MS Mincho" w:hAnsi="Times New Roman" w:cs="Times New Roman"/>
          <w:kern w:val="0"/>
          <w:sz w:val="24"/>
          <w:szCs w:val="24"/>
          <w:lang w:val="sv-SE" w:eastAsia="ja-JP"/>
          <w14:ligatures w14:val="none"/>
        </w:rPr>
        <w:t>Su</w:t>
      </w:r>
      <w:r w:rsidRPr="00905250">
        <w:rPr>
          <w:rFonts w:ascii="Times New Roman" w:eastAsia="MS Mincho" w:hAnsi="Times New Roman" w:cs="Times New Roman"/>
          <w:spacing w:val="-2"/>
          <w:kern w:val="0"/>
          <w:sz w:val="24"/>
          <w:szCs w:val="24"/>
          <w:lang w:val="sv-SE" w:eastAsia="ja-JP"/>
          <w14:ligatures w14:val="none"/>
        </w:rPr>
        <w:t>g</w:t>
      </w:r>
      <w:r w:rsidRPr="00905250">
        <w:rPr>
          <w:rFonts w:ascii="Times New Roman" w:eastAsia="MS Mincho" w:hAnsi="Times New Roman" w:cs="Times New Roman"/>
          <w:kern w:val="0"/>
          <w:sz w:val="24"/>
          <w:szCs w:val="24"/>
          <w:lang w:val="sv-SE" w:eastAsia="ja-JP"/>
          <w14:ligatures w14:val="none"/>
        </w:rPr>
        <w:t>ia</w:t>
      </w:r>
      <w:r w:rsidRPr="00905250">
        <w:rPr>
          <w:rFonts w:ascii="Times New Roman" w:eastAsia="MS Mincho" w:hAnsi="Times New Roman" w:cs="Times New Roman"/>
          <w:spacing w:val="-1"/>
          <w:kern w:val="0"/>
          <w:sz w:val="24"/>
          <w:szCs w:val="24"/>
          <w:lang w:val="sv-SE" w:eastAsia="ja-JP"/>
          <w14:ligatures w14:val="none"/>
        </w:rPr>
        <w:t>r</w:t>
      </w:r>
      <w:r w:rsidRPr="00905250">
        <w:rPr>
          <w:rFonts w:ascii="Times New Roman" w:eastAsia="MS Mincho" w:hAnsi="Times New Roman" w:cs="Times New Roman"/>
          <w:kern w:val="0"/>
          <w:sz w:val="24"/>
          <w:szCs w:val="24"/>
          <w:lang w:val="sv-SE" w:eastAsia="ja-JP"/>
          <w14:ligatures w14:val="none"/>
        </w:rPr>
        <w:t>to,</w:t>
      </w:r>
      <w:r w:rsidRPr="00905250">
        <w:rPr>
          <w:rFonts w:ascii="Times New Roman" w:eastAsia="MS Mincho" w:hAnsi="Times New Roman" w:cs="Times New Roman"/>
          <w:spacing w:val="-1"/>
          <w:kern w:val="0"/>
          <w:sz w:val="24"/>
          <w:szCs w:val="24"/>
          <w:lang w:val="sv-SE" w:eastAsia="ja-JP"/>
          <w14:ligatures w14:val="none"/>
        </w:rPr>
        <w:t xml:space="preserve"> (</w:t>
      </w:r>
      <w:r w:rsidRPr="00905250">
        <w:rPr>
          <w:rFonts w:ascii="Times New Roman" w:eastAsia="MS Mincho" w:hAnsi="Times New Roman" w:cs="Times New Roman"/>
          <w:kern w:val="0"/>
          <w:sz w:val="24"/>
          <w:szCs w:val="24"/>
          <w:lang w:val="sv-SE" w:eastAsia="ja-JP"/>
          <w14:ligatures w14:val="none"/>
        </w:rPr>
        <w:t>2017</w:t>
      </w:r>
      <w:r w:rsidRPr="00905250">
        <w:rPr>
          <w:rFonts w:ascii="Times New Roman" w:eastAsia="MS Mincho" w:hAnsi="Times New Roman" w:cs="Times New Roman"/>
          <w:spacing w:val="-1"/>
          <w:kern w:val="0"/>
          <w:sz w:val="24"/>
          <w:szCs w:val="24"/>
          <w:lang w:val="sv-SE" w:eastAsia="ja-JP"/>
          <w14:ligatures w14:val="none"/>
        </w:rPr>
        <w:t>)</w:t>
      </w:r>
      <w:r w:rsidRPr="00905250">
        <w:rPr>
          <w:rFonts w:ascii="Times New Roman" w:eastAsia="MS Mincho" w:hAnsi="Times New Roman" w:cs="Times New Roman"/>
          <w:kern w:val="0"/>
          <w:sz w:val="24"/>
          <w:szCs w:val="24"/>
          <w:lang w:val="sv-SE" w:eastAsia="ja-JP"/>
          <w14:ligatures w14:val="none"/>
        </w:rPr>
        <w:t>.</w:t>
      </w:r>
      <w:r w:rsidRPr="00905250">
        <w:rPr>
          <w:rFonts w:ascii="Times New Roman" w:eastAsia="MS Mincho" w:hAnsi="Times New Roman" w:cs="Times New Roman"/>
          <w:spacing w:val="-2"/>
          <w:kern w:val="0"/>
          <w:sz w:val="24"/>
          <w:szCs w:val="24"/>
          <w:lang w:val="sv-SE" w:eastAsia="ja-JP"/>
          <w14:ligatures w14:val="none"/>
        </w:rPr>
        <w:t xml:space="preserve"> </w:t>
      </w:r>
      <w:r w:rsidRPr="00905250">
        <w:rPr>
          <w:rFonts w:ascii="Times New Roman" w:eastAsia="MS Mincho" w:hAnsi="Times New Roman" w:cs="Times New Roman"/>
          <w:i/>
          <w:kern w:val="0"/>
          <w:sz w:val="24"/>
          <w:szCs w:val="24"/>
          <w:lang w:val="sv-SE" w:eastAsia="ja-JP"/>
          <w14:ligatures w14:val="none"/>
        </w:rPr>
        <w:t>Metodologi Penelitian Bisnis</w:t>
      </w:r>
      <w:r w:rsidRPr="00905250">
        <w:rPr>
          <w:rFonts w:ascii="Times New Roman" w:eastAsia="MS Mincho" w:hAnsi="Times New Roman" w:cs="Times New Roman"/>
          <w:kern w:val="0"/>
          <w:sz w:val="24"/>
          <w:szCs w:val="24"/>
          <w:lang w:val="sv-SE" w:eastAsia="ja-JP"/>
          <w14:ligatures w14:val="none"/>
        </w:rPr>
        <w:t>.Yogyakarta: Andi.</w:t>
      </w:r>
    </w:p>
    <w:p w14:paraId="5BC1EF04" w14:textId="77777777" w:rsidR="00974233" w:rsidRPr="00905250" w:rsidRDefault="00974233" w:rsidP="00905250">
      <w:pPr>
        <w:pStyle w:val="ListParagraph"/>
        <w:numPr>
          <w:ilvl w:val="0"/>
          <w:numId w:val="28"/>
        </w:numPr>
        <w:autoSpaceDE w:val="0"/>
        <w:autoSpaceDN w:val="0"/>
        <w:adjustRightInd w:val="0"/>
        <w:spacing w:after="120" w:line="240" w:lineRule="auto"/>
        <w:jc w:val="both"/>
        <w:rPr>
          <w:rFonts w:ascii="Times New Roman" w:eastAsia="Times New Roman" w:hAnsi="Times New Roman" w:cs="Times New Roman"/>
          <w:bCs/>
          <w:kern w:val="0"/>
          <w:sz w:val="24"/>
          <w:szCs w:val="24"/>
          <w:lang w:val="sv-SE"/>
          <w14:ligatures w14:val="none"/>
        </w:rPr>
      </w:pPr>
      <w:r w:rsidRPr="00905250">
        <w:rPr>
          <w:rFonts w:ascii="Times New Roman" w:eastAsia="Times New Roman" w:hAnsi="Times New Roman" w:cs="Times New Roman"/>
          <w:bCs/>
          <w:kern w:val="0"/>
          <w:sz w:val="24"/>
          <w:szCs w:val="24"/>
          <w:lang w:val="sv-SE"/>
          <w14:ligatures w14:val="none"/>
        </w:rPr>
        <w:t xml:space="preserve">Sugiyono, (2018) </w:t>
      </w:r>
      <w:r w:rsidRPr="00905250">
        <w:rPr>
          <w:rFonts w:ascii="Times New Roman" w:eastAsia="Times New Roman" w:hAnsi="Times New Roman" w:cs="Times New Roman"/>
          <w:bCs/>
          <w:i/>
          <w:iCs/>
          <w:kern w:val="0"/>
          <w:sz w:val="24"/>
          <w:szCs w:val="24"/>
          <w:lang w:val="sv-SE"/>
          <w14:ligatures w14:val="none"/>
        </w:rPr>
        <w:t>Metode Penelitian Kuantitatif, Kualitatif, R &amp; D.</w:t>
      </w:r>
      <w:r w:rsidRPr="00905250">
        <w:rPr>
          <w:rFonts w:ascii="Times New Roman" w:eastAsia="Times New Roman" w:hAnsi="Times New Roman" w:cs="Times New Roman"/>
          <w:bCs/>
          <w:kern w:val="0"/>
          <w:sz w:val="24"/>
          <w:szCs w:val="24"/>
          <w:lang w:val="sv-SE"/>
          <w14:ligatures w14:val="none"/>
        </w:rPr>
        <w:t xml:space="preserve"> Bandung: CV. Alfabeta.</w:t>
      </w:r>
    </w:p>
    <w:p w14:paraId="39FB5F3E" w14:textId="77777777" w:rsidR="00974233" w:rsidRPr="00905250" w:rsidRDefault="00974233" w:rsidP="00905250">
      <w:pPr>
        <w:pStyle w:val="ListParagraph"/>
        <w:numPr>
          <w:ilvl w:val="0"/>
          <w:numId w:val="28"/>
        </w:numPr>
        <w:autoSpaceDE w:val="0"/>
        <w:autoSpaceDN w:val="0"/>
        <w:adjustRightInd w:val="0"/>
        <w:spacing w:after="120" w:line="240" w:lineRule="auto"/>
        <w:jc w:val="both"/>
        <w:rPr>
          <w:rFonts w:ascii="Times New Roman" w:eastAsia="Times New Roman" w:hAnsi="Times New Roman" w:cs="Times New Roman"/>
          <w:bCs/>
          <w:kern w:val="0"/>
          <w:sz w:val="24"/>
          <w:szCs w:val="24"/>
          <w:lang w:val="id-ID"/>
          <w14:ligatures w14:val="none"/>
        </w:rPr>
      </w:pPr>
      <w:r w:rsidRPr="00905250">
        <w:rPr>
          <w:rFonts w:ascii="Times New Roman" w:eastAsia="Times New Roman" w:hAnsi="Times New Roman" w:cs="Times New Roman"/>
          <w:bCs/>
          <w:kern w:val="0"/>
          <w:sz w:val="24"/>
          <w:szCs w:val="24"/>
          <w:lang w:val="id-ID"/>
          <w14:ligatures w14:val="none"/>
        </w:rPr>
        <w:t>Sugiyono, (2019)</w:t>
      </w:r>
      <w:r w:rsidRPr="00905250">
        <w:rPr>
          <w:rFonts w:ascii="Times New Roman" w:eastAsia="MS Mincho" w:hAnsi="Times New Roman" w:cs="Times New Roman"/>
          <w:bCs/>
          <w:i/>
          <w:iCs/>
          <w:color w:val="000000"/>
          <w:kern w:val="0"/>
          <w:sz w:val="24"/>
          <w:szCs w:val="24"/>
          <w:lang w:val="id-ID" w:eastAsia="ja-JP"/>
          <w14:ligatures w14:val="none"/>
        </w:rPr>
        <w:t xml:space="preserve"> Metode Penelitian Bisnis</w:t>
      </w:r>
      <w:r w:rsidRPr="00905250">
        <w:rPr>
          <w:rFonts w:ascii="Times New Roman" w:eastAsia="MS Mincho" w:hAnsi="Times New Roman" w:cs="Times New Roman"/>
          <w:bCs/>
          <w:color w:val="000000"/>
          <w:kern w:val="0"/>
          <w:sz w:val="24"/>
          <w:szCs w:val="24"/>
          <w:lang w:val="id-ID" w:eastAsia="ja-JP"/>
          <w14:ligatures w14:val="none"/>
        </w:rPr>
        <w:t>, Alfabeta, Bandung, 2009</w:t>
      </w:r>
    </w:p>
    <w:p w14:paraId="7B81B1D9" w14:textId="77777777" w:rsidR="00974233" w:rsidRPr="00905250" w:rsidRDefault="00974233" w:rsidP="00905250">
      <w:pPr>
        <w:pStyle w:val="ListParagraph"/>
        <w:widowControl w:val="0"/>
        <w:numPr>
          <w:ilvl w:val="0"/>
          <w:numId w:val="28"/>
        </w:numPr>
        <w:autoSpaceDE w:val="0"/>
        <w:autoSpaceDN w:val="0"/>
        <w:adjustRightInd w:val="0"/>
        <w:spacing w:after="120" w:line="240" w:lineRule="auto"/>
        <w:jc w:val="both"/>
        <w:rPr>
          <w:rFonts w:ascii="Times New Roman" w:eastAsia="MS Mincho" w:hAnsi="Times New Roman" w:cs="Times New Roman"/>
          <w:noProof/>
          <w:kern w:val="0"/>
          <w:sz w:val="24"/>
          <w:szCs w:val="24"/>
          <w:lang w:val="it-IT" w:eastAsia="ja-JP"/>
          <w14:ligatures w14:val="none"/>
        </w:rPr>
      </w:pPr>
      <w:r w:rsidRPr="00905250">
        <w:rPr>
          <w:rFonts w:ascii="Times New Roman" w:eastAsia="MS Mincho" w:hAnsi="Times New Roman" w:cs="Times New Roman"/>
          <w:noProof/>
          <w:kern w:val="0"/>
          <w:sz w:val="24"/>
          <w:szCs w:val="24"/>
          <w:lang w:val="it-IT" w:eastAsia="ja-JP"/>
          <w14:ligatures w14:val="none"/>
        </w:rPr>
        <w:t xml:space="preserve">Suseno, Y., Muhammad, A. S., &amp; Edison. (2021). Penggunaan e-Money di Pelabuhan Internasional Sri Bintan Pura Tanjungpinang dalam Mendukung GNNT. </w:t>
      </w:r>
      <w:r w:rsidRPr="00905250">
        <w:rPr>
          <w:rFonts w:ascii="Times New Roman" w:eastAsia="MS Mincho" w:hAnsi="Times New Roman" w:cs="Times New Roman"/>
          <w:i/>
          <w:iCs/>
          <w:noProof/>
          <w:kern w:val="0"/>
          <w:sz w:val="24"/>
          <w:szCs w:val="24"/>
          <w:lang w:val="it-IT" w:eastAsia="ja-JP"/>
          <w14:ligatures w14:val="none"/>
        </w:rPr>
        <w:t>Jurnal Ilmiah Akuntansi dan Finansial Indonesia</w:t>
      </w:r>
      <w:r w:rsidRPr="00905250">
        <w:rPr>
          <w:rFonts w:ascii="Times New Roman" w:eastAsia="MS Mincho" w:hAnsi="Times New Roman" w:cs="Times New Roman"/>
          <w:noProof/>
          <w:kern w:val="0"/>
          <w:sz w:val="24"/>
          <w:szCs w:val="24"/>
          <w:lang w:val="it-IT" w:eastAsia="ja-JP"/>
          <w14:ligatures w14:val="none"/>
        </w:rPr>
        <w:t xml:space="preserve">, </w:t>
      </w:r>
      <w:r w:rsidRPr="00905250">
        <w:rPr>
          <w:rFonts w:ascii="Times New Roman" w:eastAsia="MS Mincho" w:hAnsi="Times New Roman" w:cs="Times New Roman"/>
          <w:i/>
          <w:iCs/>
          <w:noProof/>
          <w:kern w:val="0"/>
          <w:sz w:val="24"/>
          <w:szCs w:val="24"/>
          <w:lang w:val="it-IT" w:eastAsia="ja-JP"/>
          <w14:ligatures w14:val="none"/>
        </w:rPr>
        <w:t>4</w:t>
      </w:r>
      <w:r w:rsidRPr="00905250">
        <w:rPr>
          <w:rFonts w:ascii="Times New Roman" w:eastAsia="MS Mincho" w:hAnsi="Times New Roman" w:cs="Times New Roman"/>
          <w:noProof/>
          <w:kern w:val="0"/>
          <w:sz w:val="24"/>
          <w:szCs w:val="24"/>
          <w:lang w:val="it-IT" w:eastAsia="ja-JP"/>
          <w14:ligatures w14:val="none"/>
        </w:rPr>
        <w:t>(2), 49–64</w:t>
      </w:r>
    </w:p>
    <w:p w14:paraId="3990DA5A" w14:textId="77777777" w:rsidR="00974233" w:rsidRPr="00905250" w:rsidRDefault="00974233" w:rsidP="00905250">
      <w:pPr>
        <w:pStyle w:val="ListParagraph"/>
        <w:widowControl w:val="0"/>
        <w:numPr>
          <w:ilvl w:val="0"/>
          <w:numId w:val="28"/>
        </w:numPr>
        <w:autoSpaceDE w:val="0"/>
        <w:autoSpaceDN w:val="0"/>
        <w:adjustRightInd w:val="0"/>
        <w:spacing w:after="120" w:line="240" w:lineRule="auto"/>
        <w:jc w:val="both"/>
        <w:rPr>
          <w:rFonts w:ascii="Times New Roman" w:eastAsia="MS Mincho" w:hAnsi="Times New Roman" w:cs="Times New Roman"/>
          <w:bCs/>
          <w:kern w:val="0"/>
          <w:sz w:val="24"/>
          <w:szCs w:val="24"/>
          <w:lang w:val="id-ID" w:eastAsia="ja-JP"/>
          <w14:ligatures w14:val="none"/>
        </w:rPr>
      </w:pPr>
      <w:r w:rsidRPr="00905250">
        <w:rPr>
          <w:rFonts w:ascii="Times New Roman" w:eastAsia="MS Mincho" w:hAnsi="Times New Roman" w:cs="Times New Roman"/>
          <w:kern w:val="0"/>
          <w:sz w:val="24"/>
          <w:szCs w:val="24"/>
          <w:lang w:val="it-IT" w:eastAsia="ja-JP"/>
          <w14:ligatures w14:val="none"/>
        </w:rPr>
        <w:t xml:space="preserve">Sunariani, N. N., and I. G. N. K. Ariwangsa. </w:t>
      </w:r>
      <w:r w:rsidRPr="00905250">
        <w:rPr>
          <w:rFonts w:ascii="Times New Roman" w:eastAsia="MS Mincho" w:hAnsi="Times New Roman" w:cs="Times New Roman"/>
          <w:kern w:val="0"/>
          <w:sz w:val="24"/>
          <w:szCs w:val="24"/>
          <w:lang w:val="en-US" w:eastAsia="ja-JP"/>
          <w14:ligatures w14:val="none"/>
        </w:rPr>
        <w:t xml:space="preserve">(2016). Less cash society, pemalsuan uang, money laundering, inflasi, dan nilai tukar. </w:t>
      </w:r>
      <w:r w:rsidRPr="00905250">
        <w:rPr>
          <w:rFonts w:ascii="Times New Roman" w:eastAsia="MS Mincho" w:hAnsi="Times New Roman" w:cs="Times New Roman"/>
          <w:i/>
          <w:iCs/>
          <w:kern w:val="0"/>
          <w:sz w:val="24"/>
          <w:szCs w:val="24"/>
          <w:lang w:val="en-US" w:eastAsia="ja-JP"/>
          <w14:ligatures w14:val="none"/>
        </w:rPr>
        <w:lastRenderedPageBreak/>
        <w:t xml:space="preserve">Jurnal Manajemen &amp; Bisnis. </w:t>
      </w:r>
      <w:r w:rsidRPr="00905250">
        <w:rPr>
          <w:rFonts w:ascii="Times New Roman" w:eastAsia="MS Mincho" w:hAnsi="Times New Roman" w:cs="Times New Roman"/>
          <w:kern w:val="0"/>
          <w:sz w:val="24"/>
          <w:szCs w:val="24"/>
          <w:lang w:val="en-US" w:eastAsia="ja-JP"/>
          <w14:ligatures w14:val="none"/>
        </w:rPr>
        <w:t>13(1): 1892-8486.</w:t>
      </w:r>
      <w:r w:rsidRPr="00905250">
        <w:rPr>
          <w:rFonts w:ascii="Times New Roman" w:eastAsia="MS Mincho" w:hAnsi="Times New Roman" w:cs="Times New Roman"/>
          <w:kern w:val="0"/>
          <w:sz w:val="24"/>
          <w:szCs w:val="24"/>
          <w:lang w:val="en-US" w:eastAsia="ja-JP"/>
          <w14:ligatures w14:val="none"/>
        </w:rPr>
        <w:fldChar w:fldCharType="end"/>
      </w:r>
    </w:p>
    <w:p w14:paraId="051586BD" w14:textId="0E7D202E" w:rsidR="00974233" w:rsidRPr="00905250" w:rsidRDefault="00974233" w:rsidP="00905250">
      <w:pPr>
        <w:pStyle w:val="ListParagraph"/>
        <w:numPr>
          <w:ilvl w:val="0"/>
          <w:numId w:val="28"/>
        </w:numPr>
        <w:spacing w:after="120" w:line="240" w:lineRule="auto"/>
        <w:jc w:val="both"/>
        <w:rPr>
          <w:rFonts w:ascii="Times New Roman" w:eastAsia="MS Mincho" w:hAnsi="Times New Roman" w:cs="Times New Roman"/>
          <w:b/>
          <w:kern w:val="0"/>
          <w:sz w:val="24"/>
          <w:szCs w:val="24"/>
          <w:lang w:val="id-ID" w:eastAsia="ja-JP"/>
          <w14:ligatures w14:val="none"/>
        </w:rPr>
      </w:pPr>
      <w:r w:rsidRPr="00905250">
        <w:rPr>
          <w:rFonts w:ascii="Times New Roman" w:eastAsia="MS Mincho" w:hAnsi="Times New Roman" w:cs="Times New Roman"/>
          <w:kern w:val="0"/>
          <w:sz w:val="24"/>
          <w:szCs w:val="24"/>
          <w:lang w:val="id-ID" w:eastAsia="ja-JP"/>
          <w14:ligatures w14:val="none"/>
        </w:rPr>
        <w:t xml:space="preserve">Tjiptono, F (2017) </w:t>
      </w:r>
      <w:r w:rsidRPr="00905250">
        <w:rPr>
          <w:rFonts w:ascii="Times New Roman" w:eastAsia="MS Mincho" w:hAnsi="Times New Roman" w:cs="Times New Roman"/>
          <w:i/>
          <w:kern w:val="0"/>
          <w:sz w:val="24"/>
          <w:szCs w:val="24"/>
          <w:lang w:val="id-ID" w:eastAsia="ja-JP"/>
          <w14:ligatures w14:val="none"/>
        </w:rPr>
        <w:t xml:space="preserve">Pemasaran Jasa (Prinsip, </w:t>
      </w:r>
      <w:r w:rsidRPr="00905250">
        <w:rPr>
          <w:rFonts w:ascii="Times New Roman" w:eastAsia="MS Mincho" w:hAnsi="Times New Roman" w:cs="Times New Roman"/>
          <w:i/>
          <w:kern w:val="0"/>
          <w:sz w:val="24"/>
          <w:szCs w:val="24"/>
          <w:lang w:val="id-ID" w:eastAsia="ja-JP"/>
          <w14:ligatures w14:val="none"/>
        </w:rPr>
        <w:lastRenderedPageBreak/>
        <w:t xml:space="preserve">Penerapan, </w:t>
      </w:r>
      <w:r w:rsidR="004238E0">
        <w:rPr>
          <w:rFonts w:ascii="Times New Roman" w:eastAsia="MS Mincho" w:hAnsi="Times New Roman" w:cs="Times New Roman"/>
          <w:i/>
          <w:kern w:val="0"/>
          <w:sz w:val="24"/>
          <w:szCs w:val="24"/>
          <w:lang w:val="en-US" w:eastAsia="ja-JP"/>
          <w14:ligatures w14:val="none"/>
        </w:rPr>
        <w:t>serta</w:t>
      </w:r>
      <w:r w:rsidRPr="00905250">
        <w:rPr>
          <w:rFonts w:ascii="Times New Roman" w:eastAsia="MS Mincho" w:hAnsi="Times New Roman" w:cs="Times New Roman"/>
          <w:i/>
          <w:kern w:val="0"/>
          <w:sz w:val="24"/>
          <w:szCs w:val="24"/>
          <w:lang w:val="id-ID" w:eastAsia="ja-JP"/>
          <w14:ligatures w14:val="none"/>
        </w:rPr>
        <w:t xml:space="preserve"> Penelitian.</w:t>
      </w:r>
      <w:r w:rsidRPr="00905250">
        <w:rPr>
          <w:rFonts w:ascii="Times New Roman" w:eastAsia="MS Mincho" w:hAnsi="Times New Roman" w:cs="Times New Roman"/>
          <w:kern w:val="0"/>
          <w:sz w:val="24"/>
          <w:szCs w:val="24"/>
          <w:lang w:val="id-ID" w:eastAsia="ja-JP"/>
          <w14:ligatures w14:val="none"/>
        </w:rPr>
        <w:t xml:space="preserve"> Yogyakarta: Andi.</w:t>
      </w:r>
    </w:p>
    <w:p w14:paraId="419D5112" w14:textId="77777777" w:rsidR="002C1E53" w:rsidRDefault="002C1E53" w:rsidP="00EA6B6D">
      <w:pPr>
        <w:spacing w:after="0" w:line="240" w:lineRule="auto"/>
        <w:jc w:val="both"/>
        <w:rPr>
          <w:rFonts w:ascii="Times New Roman" w:hAnsi="Times New Roman" w:cs="Times New Roman"/>
          <w:sz w:val="24"/>
          <w:szCs w:val="24"/>
        </w:rPr>
        <w:sectPr w:rsidR="002C1E53" w:rsidSect="002C1E53">
          <w:type w:val="continuous"/>
          <w:pgSz w:w="12240" w:h="15840"/>
          <w:pgMar w:top="1440" w:right="1440" w:bottom="1440" w:left="1440" w:header="708" w:footer="708" w:gutter="0"/>
          <w:cols w:num="2" w:space="708"/>
          <w:docGrid w:linePitch="360"/>
        </w:sectPr>
      </w:pPr>
    </w:p>
    <w:p w14:paraId="3508060F" w14:textId="5C4E4441" w:rsidR="00974233" w:rsidRPr="00905250" w:rsidRDefault="00974233" w:rsidP="00EA6B6D">
      <w:pPr>
        <w:spacing w:after="0" w:line="240" w:lineRule="auto"/>
        <w:jc w:val="both"/>
        <w:rPr>
          <w:rFonts w:ascii="Times New Roman" w:hAnsi="Times New Roman" w:cs="Times New Roman"/>
          <w:sz w:val="24"/>
          <w:szCs w:val="24"/>
        </w:rPr>
      </w:pPr>
    </w:p>
    <w:sectPr w:rsidR="00974233" w:rsidRPr="00905250" w:rsidSect="002C1E53">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27C3C2" w14:textId="77777777" w:rsidR="0045486A" w:rsidRDefault="0045486A" w:rsidP="002C73A6">
      <w:pPr>
        <w:spacing w:after="0" w:line="240" w:lineRule="auto"/>
      </w:pPr>
      <w:r>
        <w:separator/>
      </w:r>
    </w:p>
  </w:endnote>
  <w:endnote w:type="continuationSeparator" w:id="0">
    <w:p w14:paraId="1EF320FF" w14:textId="77777777" w:rsidR="0045486A" w:rsidRDefault="0045486A" w:rsidP="002C7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532AD" w14:textId="6A882DC5" w:rsidR="002C73A6" w:rsidRDefault="002C73A6" w:rsidP="002C73A6">
    <w:pPr>
      <w:pStyle w:val="Footer"/>
    </w:pPr>
    <w:r w:rsidRPr="007A479D">
      <w:rPr>
        <w:rFonts w:ascii="Times New Roman" w:eastAsia="MS Mincho" w:hAnsi="Times New Roman" w:cs="Times New Roman"/>
        <w:b/>
        <w:bCs/>
        <w:iCs/>
        <w:kern w:val="0"/>
        <w:sz w:val="24"/>
        <w:szCs w:val="24"/>
        <w:lang w:val="en-US" w:eastAsia="ja-JP"/>
        <w14:ligatures w14:val="none"/>
      </w:rPr>
      <w:t>METEOR, Vol. 16, No. 2 Desember 2023</w:t>
    </w:r>
    <w:r>
      <w:tab/>
    </w:r>
    <w:r>
      <w:tab/>
    </w:r>
    <w:sdt>
      <w:sdtPr>
        <w:id w:val="9120762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p w14:paraId="70ECA6DF" w14:textId="77777777" w:rsidR="002C73A6" w:rsidRDefault="002C73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509277" w14:textId="77777777" w:rsidR="0045486A" w:rsidRDefault="0045486A" w:rsidP="002C73A6">
      <w:pPr>
        <w:spacing w:after="0" w:line="240" w:lineRule="auto"/>
      </w:pPr>
      <w:r>
        <w:separator/>
      </w:r>
    </w:p>
  </w:footnote>
  <w:footnote w:type="continuationSeparator" w:id="0">
    <w:p w14:paraId="7CF0FC92" w14:textId="77777777" w:rsidR="0045486A" w:rsidRDefault="0045486A" w:rsidP="002C73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67EE"/>
    <w:multiLevelType w:val="hybridMultilevel"/>
    <w:tmpl w:val="64D6C1F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E97582B"/>
    <w:multiLevelType w:val="multilevel"/>
    <w:tmpl w:val="F4F4B55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FAA1A36"/>
    <w:multiLevelType w:val="hybridMultilevel"/>
    <w:tmpl w:val="8F8A19F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12905889"/>
    <w:multiLevelType w:val="hybridMultilevel"/>
    <w:tmpl w:val="B232D0D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189F3BB0"/>
    <w:multiLevelType w:val="hybridMultilevel"/>
    <w:tmpl w:val="3A0C4BE8"/>
    <w:lvl w:ilvl="0" w:tplc="D45C553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28347FD4"/>
    <w:multiLevelType w:val="hybridMultilevel"/>
    <w:tmpl w:val="D2E67730"/>
    <w:lvl w:ilvl="0" w:tplc="D45C553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30747CD0"/>
    <w:multiLevelType w:val="hybridMultilevel"/>
    <w:tmpl w:val="24CABF88"/>
    <w:lvl w:ilvl="0" w:tplc="429CCB34">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7">
    <w:nsid w:val="39B47B0D"/>
    <w:multiLevelType w:val="hybridMultilevel"/>
    <w:tmpl w:val="4E2EC890"/>
    <w:lvl w:ilvl="0" w:tplc="D45C553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3BEF12E1"/>
    <w:multiLevelType w:val="hybridMultilevel"/>
    <w:tmpl w:val="C6F09F0A"/>
    <w:lvl w:ilvl="0" w:tplc="D45C553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4300065F"/>
    <w:multiLevelType w:val="hybridMultilevel"/>
    <w:tmpl w:val="AA32DA74"/>
    <w:lvl w:ilvl="0" w:tplc="327AE9F0">
      <w:start w:val="1"/>
      <w:numFmt w:val="decimal"/>
      <w:lvlText w:val="%1."/>
      <w:lvlJc w:val="left"/>
      <w:pPr>
        <w:ind w:left="1080" w:hanging="720"/>
      </w:pPr>
      <w:rPr>
        <w:rFonts w:ascii="Times New Roman" w:eastAsiaTheme="minorHAnsi" w:hAnsi="Times New Roman" w:cs="Times New Roman"/>
      </w:rPr>
    </w:lvl>
    <w:lvl w:ilvl="1" w:tplc="28DE4CCE">
      <w:start w:val="1"/>
      <w:numFmt w:val="decimal"/>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43F97B8C"/>
    <w:multiLevelType w:val="hybridMultilevel"/>
    <w:tmpl w:val="90A82ACE"/>
    <w:lvl w:ilvl="0" w:tplc="D45C5538">
      <w:start w:val="1"/>
      <w:numFmt w:val="decimal"/>
      <w:lvlText w:val="%1."/>
      <w:lvlJc w:val="left"/>
      <w:pPr>
        <w:ind w:left="1080" w:hanging="720"/>
      </w:pPr>
      <w:rPr>
        <w:rFonts w:hint="default"/>
      </w:rPr>
    </w:lvl>
    <w:lvl w:ilvl="1" w:tplc="AC025744">
      <w:start w:val="1"/>
      <w:numFmt w:val="decimal"/>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46CE1C31"/>
    <w:multiLevelType w:val="hybridMultilevel"/>
    <w:tmpl w:val="8D98A87E"/>
    <w:lvl w:ilvl="0" w:tplc="D45C553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47246990"/>
    <w:multiLevelType w:val="hybridMultilevel"/>
    <w:tmpl w:val="05CA92A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
    <w:nsid w:val="47F11A88"/>
    <w:multiLevelType w:val="hybridMultilevel"/>
    <w:tmpl w:val="854C2594"/>
    <w:lvl w:ilvl="0" w:tplc="D45C553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48A2241E"/>
    <w:multiLevelType w:val="hybridMultilevel"/>
    <w:tmpl w:val="755A77B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4C5C2A62"/>
    <w:multiLevelType w:val="hybridMultilevel"/>
    <w:tmpl w:val="36A4978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4F5D6A16"/>
    <w:multiLevelType w:val="hybridMultilevel"/>
    <w:tmpl w:val="4DC2A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C125A5"/>
    <w:multiLevelType w:val="multilevel"/>
    <w:tmpl w:val="7500095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57"/>
        </w:tabs>
        <w:ind w:left="357" w:hanging="360"/>
      </w:pPr>
      <w:rPr>
        <w:rFonts w:hint="default"/>
        <w:b/>
      </w:rPr>
    </w:lvl>
    <w:lvl w:ilvl="2">
      <w:start w:val="1"/>
      <w:numFmt w:val="decimal"/>
      <w:lvlText w:val="%1.%2.%3."/>
      <w:lvlJc w:val="left"/>
      <w:pPr>
        <w:tabs>
          <w:tab w:val="num" w:pos="714"/>
        </w:tabs>
        <w:ind w:left="714" w:hanging="720"/>
      </w:pPr>
      <w:rPr>
        <w:rFonts w:hint="default"/>
        <w:b/>
      </w:rPr>
    </w:lvl>
    <w:lvl w:ilvl="3">
      <w:start w:val="1"/>
      <w:numFmt w:val="decimal"/>
      <w:lvlText w:val="%1.%2.%3.%4."/>
      <w:lvlJc w:val="left"/>
      <w:pPr>
        <w:tabs>
          <w:tab w:val="num" w:pos="711"/>
        </w:tabs>
        <w:ind w:left="711" w:hanging="720"/>
      </w:pPr>
      <w:rPr>
        <w:rFonts w:hint="default"/>
        <w:b/>
      </w:rPr>
    </w:lvl>
    <w:lvl w:ilvl="4">
      <w:start w:val="1"/>
      <w:numFmt w:val="decimal"/>
      <w:lvlText w:val="%1.%2.%3.%4.%5."/>
      <w:lvlJc w:val="left"/>
      <w:pPr>
        <w:tabs>
          <w:tab w:val="num" w:pos="1068"/>
        </w:tabs>
        <w:ind w:left="1068" w:hanging="1080"/>
      </w:pPr>
      <w:rPr>
        <w:rFonts w:hint="default"/>
        <w:b/>
      </w:rPr>
    </w:lvl>
    <w:lvl w:ilvl="5">
      <w:start w:val="1"/>
      <w:numFmt w:val="decimal"/>
      <w:lvlText w:val="%1.%2.%3.%4.%5.%6."/>
      <w:lvlJc w:val="left"/>
      <w:pPr>
        <w:tabs>
          <w:tab w:val="num" w:pos="1065"/>
        </w:tabs>
        <w:ind w:left="1065" w:hanging="1080"/>
      </w:pPr>
      <w:rPr>
        <w:rFonts w:hint="default"/>
        <w:b/>
      </w:rPr>
    </w:lvl>
    <w:lvl w:ilvl="6">
      <w:start w:val="1"/>
      <w:numFmt w:val="decimal"/>
      <w:lvlText w:val="%1.%2.%3.%4.%5.%6.%7."/>
      <w:lvlJc w:val="left"/>
      <w:pPr>
        <w:tabs>
          <w:tab w:val="num" w:pos="1422"/>
        </w:tabs>
        <w:ind w:left="1422" w:hanging="1440"/>
      </w:pPr>
      <w:rPr>
        <w:rFonts w:hint="default"/>
        <w:b/>
      </w:rPr>
    </w:lvl>
    <w:lvl w:ilvl="7">
      <w:start w:val="1"/>
      <w:numFmt w:val="decimal"/>
      <w:lvlText w:val="%1.%2.%3.%4.%5.%6.%7.%8."/>
      <w:lvlJc w:val="left"/>
      <w:pPr>
        <w:tabs>
          <w:tab w:val="num" w:pos="1419"/>
        </w:tabs>
        <w:ind w:left="1419" w:hanging="1440"/>
      </w:pPr>
      <w:rPr>
        <w:rFonts w:hint="default"/>
        <w:b/>
      </w:rPr>
    </w:lvl>
    <w:lvl w:ilvl="8">
      <w:start w:val="1"/>
      <w:numFmt w:val="decimal"/>
      <w:lvlText w:val="%1.%2.%3.%4.%5.%6.%7.%8.%9."/>
      <w:lvlJc w:val="left"/>
      <w:pPr>
        <w:tabs>
          <w:tab w:val="num" w:pos="1776"/>
        </w:tabs>
        <w:ind w:left="1776" w:hanging="1800"/>
      </w:pPr>
      <w:rPr>
        <w:rFonts w:hint="default"/>
        <w:b/>
      </w:rPr>
    </w:lvl>
  </w:abstractNum>
  <w:abstractNum w:abstractNumId="18">
    <w:nsid w:val="559169EE"/>
    <w:multiLevelType w:val="hybridMultilevel"/>
    <w:tmpl w:val="06AC6CAA"/>
    <w:lvl w:ilvl="0" w:tplc="9FB2E072">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561B0D32"/>
    <w:multiLevelType w:val="hybridMultilevel"/>
    <w:tmpl w:val="FF8C635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56C92E2E"/>
    <w:multiLevelType w:val="hybridMultilevel"/>
    <w:tmpl w:val="785A7D94"/>
    <w:lvl w:ilvl="0" w:tplc="68D8A28C">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1">
    <w:nsid w:val="586C7C53"/>
    <w:multiLevelType w:val="hybridMultilevel"/>
    <w:tmpl w:val="4AAC1E5A"/>
    <w:lvl w:ilvl="0" w:tplc="D45C5538">
      <w:start w:val="1"/>
      <w:numFmt w:val="decimal"/>
      <w:lvlText w:val="%1."/>
      <w:lvlJc w:val="left"/>
      <w:pPr>
        <w:ind w:left="1080" w:hanging="720"/>
      </w:pPr>
      <w:rPr>
        <w:rFonts w:hint="default"/>
      </w:rPr>
    </w:lvl>
    <w:lvl w:ilvl="1" w:tplc="B1B4F784">
      <w:start w:val="1"/>
      <w:numFmt w:val="lowerLetter"/>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nsid w:val="58FA2748"/>
    <w:multiLevelType w:val="multilevel"/>
    <w:tmpl w:val="FCA26CD4"/>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3">
    <w:nsid w:val="59FB4A29"/>
    <w:multiLevelType w:val="multilevel"/>
    <w:tmpl w:val="E418F9CC"/>
    <w:lvl w:ilvl="0">
      <w:start w:val="1"/>
      <w:numFmt w:val="decimal"/>
      <w:lvlText w:val="%1."/>
      <w:lvlJc w:val="left"/>
      <w:pPr>
        <w:ind w:left="435" w:hanging="360"/>
      </w:pPr>
      <w:rPr>
        <w:rFonts w:hint="default"/>
      </w:rPr>
    </w:lvl>
    <w:lvl w:ilvl="1">
      <w:start w:val="4"/>
      <w:numFmt w:val="decimal"/>
      <w:isLgl/>
      <w:lvlText w:val="%1.%2"/>
      <w:lvlJc w:val="left"/>
      <w:pPr>
        <w:ind w:left="435" w:hanging="36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795" w:hanging="72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155" w:hanging="108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515" w:hanging="1440"/>
      </w:pPr>
      <w:rPr>
        <w:rFonts w:hint="default"/>
      </w:rPr>
    </w:lvl>
    <w:lvl w:ilvl="8">
      <w:start w:val="1"/>
      <w:numFmt w:val="decimal"/>
      <w:isLgl/>
      <w:lvlText w:val="%1.%2.%3.%4.%5.%6.%7.%8.%9"/>
      <w:lvlJc w:val="left"/>
      <w:pPr>
        <w:ind w:left="1875" w:hanging="1800"/>
      </w:pPr>
      <w:rPr>
        <w:rFonts w:hint="default"/>
      </w:rPr>
    </w:lvl>
  </w:abstractNum>
  <w:abstractNum w:abstractNumId="24">
    <w:nsid w:val="66E113FC"/>
    <w:multiLevelType w:val="multilevel"/>
    <w:tmpl w:val="E05A89E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8D20EA3"/>
    <w:multiLevelType w:val="multilevel"/>
    <w:tmpl w:val="7500095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57"/>
        </w:tabs>
        <w:ind w:left="357" w:hanging="360"/>
      </w:pPr>
      <w:rPr>
        <w:rFonts w:hint="default"/>
        <w:b/>
      </w:rPr>
    </w:lvl>
    <w:lvl w:ilvl="2">
      <w:start w:val="1"/>
      <w:numFmt w:val="decimal"/>
      <w:lvlText w:val="%1.%2.%3."/>
      <w:lvlJc w:val="left"/>
      <w:pPr>
        <w:tabs>
          <w:tab w:val="num" w:pos="714"/>
        </w:tabs>
        <w:ind w:left="714" w:hanging="720"/>
      </w:pPr>
      <w:rPr>
        <w:rFonts w:hint="default"/>
        <w:b/>
      </w:rPr>
    </w:lvl>
    <w:lvl w:ilvl="3">
      <w:start w:val="1"/>
      <w:numFmt w:val="decimal"/>
      <w:lvlText w:val="%1.%2.%3.%4."/>
      <w:lvlJc w:val="left"/>
      <w:pPr>
        <w:tabs>
          <w:tab w:val="num" w:pos="711"/>
        </w:tabs>
        <w:ind w:left="711" w:hanging="720"/>
      </w:pPr>
      <w:rPr>
        <w:rFonts w:hint="default"/>
        <w:b/>
      </w:rPr>
    </w:lvl>
    <w:lvl w:ilvl="4">
      <w:start w:val="1"/>
      <w:numFmt w:val="decimal"/>
      <w:lvlText w:val="%1.%2.%3.%4.%5."/>
      <w:lvlJc w:val="left"/>
      <w:pPr>
        <w:tabs>
          <w:tab w:val="num" w:pos="1068"/>
        </w:tabs>
        <w:ind w:left="1068" w:hanging="1080"/>
      </w:pPr>
      <w:rPr>
        <w:rFonts w:hint="default"/>
        <w:b/>
      </w:rPr>
    </w:lvl>
    <w:lvl w:ilvl="5">
      <w:start w:val="1"/>
      <w:numFmt w:val="decimal"/>
      <w:lvlText w:val="%1.%2.%3.%4.%5.%6."/>
      <w:lvlJc w:val="left"/>
      <w:pPr>
        <w:tabs>
          <w:tab w:val="num" w:pos="1065"/>
        </w:tabs>
        <w:ind w:left="1065" w:hanging="1080"/>
      </w:pPr>
      <w:rPr>
        <w:rFonts w:hint="default"/>
        <w:b/>
      </w:rPr>
    </w:lvl>
    <w:lvl w:ilvl="6">
      <w:start w:val="1"/>
      <w:numFmt w:val="decimal"/>
      <w:lvlText w:val="%1.%2.%3.%4.%5.%6.%7."/>
      <w:lvlJc w:val="left"/>
      <w:pPr>
        <w:tabs>
          <w:tab w:val="num" w:pos="1422"/>
        </w:tabs>
        <w:ind w:left="1422" w:hanging="1440"/>
      </w:pPr>
      <w:rPr>
        <w:rFonts w:hint="default"/>
        <w:b/>
      </w:rPr>
    </w:lvl>
    <w:lvl w:ilvl="7">
      <w:start w:val="1"/>
      <w:numFmt w:val="decimal"/>
      <w:lvlText w:val="%1.%2.%3.%4.%5.%6.%7.%8."/>
      <w:lvlJc w:val="left"/>
      <w:pPr>
        <w:tabs>
          <w:tab w:val="num" w:pos="1419"/>
        </w:tabs>
        <w:ind w:left="1419" w:hanging="1440"/>
      </w:pPr>
      <w:rPr>
        <w:rFonts w:hint="default"/>
        <w:b/>
      </w:rPr>
    </w:lvl>
    <w:lvl w:ilvl="8">
      <w:start w:val="1"/>
      <w:numFmt w:val="decimal"/>
      <w:lvlText w:val="%1.%2.%3.%4.%5.%6.%7.%8.%9."/>
      <w:lvlJc w:val="left"/>
      <w:pPr>
        <w:tabs>
          <w:tab w:val="num" w:pos="1776"/>
        </w:tabs>
        <w:ind w:left="1776" w:hanging="1800"/>
      </w:pPr>
      <w:rPr>
        <w:rFonts w:hint="default"/>
        <w:b/>
      </w:rPr>
    </w:lvl>
  </w:abstractNum>
  <w:abstractNum w:abstractNumId="26">
    <w:nsid w:val="737A5DC8"/>
    <w:multiLevelType w:val="hybridMultilevel"/>
    <w:tmpl w:val="FE4A053E"/>
    <w:lvl w:ilvl="0" w:tplc="9FB2E072">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nsid w:val="74040D18"/>
    <w:multiLevelType w:val="hybridMultilevel"/>
    <w:tmpl w:val="F078E238"/>
    <w:lvl w:ilvl="0" w:tplc="D45C553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nsid w:val="74EE0F9D"/>
    <w:multiLevelType w:val="multilevel"/>
    <w:tmpl w:val="85EC3E8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7522601E"/>
    <w:multiLevelType w:val="hybridMultilevel"/>
    <w:tmpl w:val="6576D4D6"/>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5"/>
  </w:num>
  <w:num w:numId="2">
    <w:abstractNumId w:val="2"/>
  </w:num>
  <w:num w:numId="3">
    <w:abstractNumId w:val="5"/>
  </w:num>
  <w:num w:numId="4">
    <w:abstractNumId w:val="4"/>
  </w:num>
  <w:num w:numId="5">
    <w:abstractNumId w:val="21"/>
  </w:num>
  <w:num w:numId="6">
    <w:abstractNumId w:val="8"/>
  </w:num>
  <w:num w:numId="7">
    <w:abstractNumId w:val="10"/>
  </w:num>
  <w:num w:numId="8">
    <w:abstractNumId w:val="24"/>
  </w:num>
  <w:num w:numId="9">
    <w:abstractNumId w:val="14"/>
  </w:num>
  <w:num w:numId="10">
    <w:abstractNumId w:val="9"/>
  </w:num>
  <w:num w:numId="11">
    <w:abstractNumId w:val="15"/>
  </w:num>
  <w:num w:numId="12">
    <w:abstractNumId w:val="18"/>
  </w:num>
  <w:num w:numId="13">
    <w:abstractNumId w:val="26"/>
  </w:num>
  <w:num w:numId="14">
    <w:abstractNumId w:val="11"/>
  </w:num>
  <w:num w:numId="15">
    <w:abstractNumId w:val="1"/>
  </w:num>
  <w:num w:numId="16">
    <w:abstractNumId w:val="13"/>
  </w:num>
  <w:num w:numId="17">
    <w:abstractNumId w:val="22"/>
  </w:num>
  <w:num w:numId="18">
    <w:abstractNumId w:val="27"/>
  </w:num>
  <w:num w:numId="19">
    <w:abstractNumId w:val="3"/>
  </w:num>
  <w:num w:numId="20">
    <w:abstractNumId w:val="7"/>
  </w:num>
  <w:num w:numId="21">
    <w:abstractNumId w:val="29"/>
  </w:num>
  <w:num w:numId="22">
    <w:abstractNumId w:val="17"/>
  </w:num>
  <w:num w:numId="23">
    <w:abstractNumId w:val="12"/>
  </w:num>
  <w:num w:numId="24">
    <w:abstractNumId w:val="19"/>
  </w:num>
  <w:num w:numId="25">
    <w:abstractNumId w:val="0"/>
  </w:num>
  <w:num w:numId="26">
    <w:abstractNumId w:val="20"/>
  </w:num>
  <w:num w:numId="27">
    <w:abstractNumId w:val="16"/>
  </w:num>
  <w:num w:numId="28">
    <w:abstractNumId w:val="28"/>
  </w:num>
  <w:num w:numId="29">
    <w:abstractNumId w:val="6"/>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A78"/>
    <w:rsid w:val="000042E9"/>
    <w:rsid w:val="000160AC"/>
    <w:rsid w:val="00034CA9"/>
    <w:rsid w:val="00047F8A"/>
    <w:rsid w:val="00051F05"/>
    <w:rsid w:val="00062EB5"/>
    <w:rsid w:val="000707DA"/>
    <w:rsid w:val="00080694"/>
    <w:rsid w:val="00085193"/>
    <w:rsid w:val="000866E0"/>
    <w:rsid w:val="000924A6"/>
    <w:rsid w:val="00093949"/>
    <w:rsid w:val="000A1BC7"/>
    <w:rsid w:val="000A4DA3"/>
    <w:rsid w:val="000A5830"/>
    <w:rsid w:val="000A6F33"/>
    <w:rsid w:val="000B51ED"/>
    <w:rsid w:val="000C198D"/>
    <w:rsid w:val="000C3F9A"/>
    <w:rsid w:val="000D0FFD"/>
    <w:rsid w:val="000E16EC"/>
    <w:rsid w:val="000E199F"/>
    <w:rsid w:val="000F24D7"/>
    <w:rsid w:val="000F35E5"/>
    <w:rsid w:val="000F45CD"/>
    <w:rsid w:val="000F51DE"/>
    <w:rsid w:val="001006C5"/>
    <w:rsid w:val="00104E2C"/>
    <w:rsid w:val="00121F71"/>
    <w:rsid w:val="00147E68"/>
    <w:rsid w:val="00150865"/>
    <w:rsid w:val="0016533B"/>
    <w:rsid w:val="00167826"/>
    <w:rsid w:val="001814C0"/>
    <w:rsid w:val="001909F3"/>
    <w:rsid w:val="00191C48"/>
    <w:rsid w:val="001A24F4"/>
    <w:rsid w:val="001A5258"/>
    <w:rsid w:val="001B18D8"/>
    <w:rsid w:val="001B18E4"/>
    <w:rsid w:val="001B3962"/>
    <w:rsid w:val="001B5D48"/>
    <w:rsid w:val="001C23B8"/>
    <w:rsid w:val="001C40B1"/>
    <w:rsid w:val="001D0646"/>
    <w:rsid w:val="001D1753"/>
    <w:rsid w:val="001D1C1E"/>
    <w:rsid w:val="001D596A"/>
    <w:rsid w:val="0020075C"/>
    <w:rsid w:val="002039DF"/>
    <w:rsid w:val="002079BD"/>
    <w:rsid w:val="00223F58"/>
    <w:rsid w:val="00232768"/>
    <w:rsid w:val="00237122"/>
    <w:rsid w:val="00246A83"/>
    <w:rsid w:val="0025416B"/>
    <w:rsid w:val="002553B4"/>
    <w:rsid w:val="00260D45"/>
    <w:rsid w:val="00261C7F"/>
    <w:rsid w:val="00263922"/>
    <w:rsid w:val="00263A2D"/>
    <w:rsid w:val="002776F5"/>
    <w:rsid w:val="00283F8D"/>
    <w:rsid w:val="002A036E"/>
    <w:rsid w:val="002A667B"/>
    <w:rsid w:val="002A7652"/>
    <w:rsid w:val="002B0CBE"/>
    <w:rsid w:val="002B4AF4"/>
    <w:rsid w:val="002B67F6"/>
    <w:rsid w:val="002C1E53"/>
    <w:rsid w:val="002C4720"/>
    <w:rsid w:val="002C73A6"/>
    <w:rsid w:val="002D1B58"/>
    <w:rsid w:val="002F08E0"/>
    <w:rsid w:val="002F39D7"/>
    <w:rsid w:val="00303803"/>
    <w:rsid w:val="00310F14"/>
    <w:rsid w:val="00315FDB"/>
    <w:rsid w:val="003272E8"/>
    <w:rsid w:val="00332452"/>
    <w:rsid w:val="00347908"/>
    <w:rsid w:val="00356414"/>
    <w:rsid w:val="00371612"/>
    <w:rsid w:val="0037180E"/>
    <w:rsid w:val="003813E8"/>
    <w:rsid w:val="003938D7"/>
    <w:rsid w:val="003A2709"/>
    <w:rsid w:val="003B636A"/>
    <w:rsid w:val="003B72E4"/>
    <w:rsid w:val="003B7735"/>
    <w:rsid w:val="003C13C1"/>
    <w:rsid w:val="003C1541"/>
    <w:rsid w:val="003C3E4D"/>
    <w:rsid w:val="003F577D"/>
    <w:rsid w:val="0040650D"/>
    <w:rsid w:val="00420BCF"/>
    <w:rsid w:val="00422B4F"/>
    <w:rsid w:val="004238E0"/>
    <w:rsid w:val="00435434"/>
    <w:rsid w:val="0044148F"/>
    <w:rsid w:val="004420E5"/>
    <w:rsid w:val="0044799C"/>
    <w:rsid w:val="0045486A"/>
    <w:rsid w:val="00455F58"/>
    <w:rsid w:val="00460229"/>
    <w:rsid w:val="00485FFD"/>
    <w:rsid w:val="004A1EC2"/>
    <w:rsid w:val="004A25AC"/>
    <w:rsid w:val="004A2EE1"/>
    <w:rsid w:val="004C23C4"/>
    <w:rsid w:val="004C24BD"/>
    <w:rsid w:val="004C56F2"/>
    <w:rsid w:val="004E4A92"/>
    <w:rsid w:val="004E5280"/>
    <w:rsid w:val="004F0D8C"/>
    <w:rsid w:val="004F5FC6"/>
    <w:rsid w:val="004F754C"/>
    <w:rsid w:val="004F7F9A"/>
    <w:rsid w:val="0051055A"/>
    <w:rsid w:val="00515C6A"/>
    <w:rsid w:val="00527ADB"/>
    <w:rsid w:val="00531235"/>
    <w:rsid w:val="005321F8"/>
    <w:rsid w:val="00533905"/>
    <w:rsid w:val="0053796F"/>
    <w:rsid w:val="005408CE"/>
    <w:rsid w:val="00552389"/>
    <w:rsid w:val="005525E9"/>
    <w:rsid w:val="00555596"/>
    <w:rsid w:val="005623FF"/>
    <w:rsid w:val="00575651"/>
    <w:rsid w:val="005930DC"/>
    <w:rsid w:val="005A6006"/>
    <w:rsid w:val="005F482F"/>
    <w:rsid w:val="006005A1"/>
    <w:rsid w:val="006037A8"/>
    <w:rsid w:val="006060CF"/>
    <w:rsid w:val="00625A0B"/>
    <w:rsid w:val="00636D77"/>
    <w:rsid w:val="00643F99"/>
    <w:rsid w:val="00646047"/>
    <w:rsid w:val="006574D8"/>
    <w:rsid w:val="00667F6A"/>
    <w:rsid w:val="006826F1"/>
    <w:rsid w:val="00692854"/>
    <w:rsid w:val="00694A78"/>
    <w:rsid w:val="00696E22"/>
    <w:rsid w:val="006A640F"/>
    <w:rsid w:val="006A6B58"/>
    <w:rsid w:val="006A6F72"/>
    <w:rsid w:val="006A6F98"/>
    <w:rsid w:val="006B1745"/>
    <w:rsid w:val="006C3751"/>
    <w:rsid w:val="006D502F"/>
    <w:rsid w:val="006D6CDF"/>
    <w:rsid w:val="006E472A"/>
    <w:rsid w:val="006F2D05"/>
    <w:rsid w:val="00700FCC"/>
    <w:rsid w:val="0070536F"/>
    <w:rsid w:val="0072069B"/>
    <w:rsid w:val="00722058"/>
    <w:rsid w:val="0072376E"/>
    <w:rsid w:val="00725BE0"/>
    <w:rsid w:val="007261AB"/>
    <w:rsid w:val="00727CF3"/>
    <w:rsid w:val="007348E7"/>
    <w:rsid w:val="007366B5"/>
    <w:rsid w:val="007378D2"/>
    <w:rsid w:val="00745B32"/>
    <w:rsid w:val="00750B8A"/>
    <w:rsid w:val="0076166D"/>
    <w:rsid w:val="00762630"/>
    <w:rsid w:val="00771D42"/>
    <w:rsid w:val="0078285A"/>
    <w:rsid w:val="00787F0C"/>
    <w:rsid w:val="00790CBE"/>
    <w:rsid w:val="007927F7"/>
    <w:rsid w:val="007A1A83"/>
    <w:rsid w:val="007A418B"/>
    <w:rsid w:val="007B54AB"/>
    <w:rsid w:val="007C7F33"/>
    <w:rsid w:val="007D4C7D"/>
    <w:rsid w:val="007D6A4E"/>
    <w:rsid w:val="007E7EF5"/>
    <w:rsid w:val="007F52B8"/>
    <w:rsid w:val="007F7970"/>
    <w:rsid w:val="008029C6"/>
    <w:rsid w:val="00802F96"/>
    <w:rsid w:val="00807AB9"/>
    <w:rsid w:val="0081641C"/>
    <w:rsid w:val="00833C62"/>
    <w:rsid w:val="0084342A"/>
    <w:rsid w:val="00851032"/>
    <w:rsid w:val="00852F14"/>
    <w:rsid w:val="00863B5C"/>
    <w:rsid w:val="00864F74"/>
    <w:rsid w:val="00866E47"/>
    <w:rsid w:val="008A6925"/>
    <w:rsid w:val="008B6DB2"/>
    <w:rsid w:val="008D6C7A"/>
    <w:rsid w:val="008E7A42"/>
    <w:rsid w:val="008F25CE"/>
    <w:rsid w:val="008F6941"/>
    <w:rsid w:val="0090344B"/>
    <w:rsid w:val="00905250"/>
    <w:rsid w:val="009062EC"/>
    <w:rsid w:val="00914085"/>
    <w:rsid w:val="00917B62"/>
    <w:rsid w:val="009371C8"/>
    <w:rsid w:val="00946321"/>
    <w:rsid w:val="00952AFC"/>
    <w:rsid w:val="009636F8"/>
    <w:rsid w:val="00974233"/>
    <w:rsid w:val="00975E09"/>
    <w:rsid w:val="00981AEB"/>
    <w:rsid w:val="00987562"/>
    <w:rsid w:val="00993138"/>
    <w:rsid w:val="0099460D"/>
    <w:rsid w:val="009B0D6A"/>
    <w:rsid w:val="009B2574"/>
    <w:rsid w:val="009B2E83"/>
    <w:rsid w:val="009D0103"/>
    <w:rsid w:val="009D0B89"/>
    <w:rsid w:val="009E0FBD"/>
    <w:rsid w:val="00A000D4"/>
    <w:rsid w:val="00A026D6"/>
    <w:rsid w:val="00A03D92"/>
    <w:rsid w:val="00A04F18"/>
    <w:rsid w:val="00A138DC"/>
    <w:rsid w:val="00A14614"/>
    <w:rsid w:val="00A3276E"/>
    <w:rsid w:val="00A36CE1"/>
    <w:rsid w:val="00A46BE0"/>
    <w:rsid w:val="00A51480"/>
    <w:rsid w:val="00A80E60"/>
    <w:rsid w:val="00A840A5"/>
    <w:rsid w:val="00A869B7"/>
    <w:rsid w:val="00A9595D"/>
    <w:rsid w:val="00AB2506"/>
    <w:rsid w:val="00AB7963"/>
    <w:rsid w:val="00AC1D46"/>
    <w:rsid w:val="00AD17B3"/>
    <w:rsid w:val="00AD354B"/>
    <w:rsid w:val="00AD44D9"/>
    <w:rsid w:val="00AD6ECC"/>
    <w:rsid w:val="00AE03B2"/>
    <w:rsid w:val="00AE059B"/>
    <w:rsid w:val="00AE26EB"/>
    <w:rsid w:val="00AE3A88"/>
    <w:rsid w:val="00AE600A"/>
    <w:rsid w:val="00AF200F"/>
    <w:rsid w:val="00B06FF0"/>
    <w:rsid w:val="00B07578"/>
    <w:rsid w:val="00B144DA"/>
    <w:rsid w:val="00B34DBF"/>
    <w:rsid w:val="00B435A0"/>
    <w:rsid w:val="00B44E57"/>
    <w:rsid w:val="00B459CD"/>
    <w:rsid w:val="00B5618C"/>
    <w:rsid w:val="00B57FEF"/>
    <w:rsid w:val="00B617B1"/>
    <w:rsid w:val="00B64E9B"/>
    <w:rsid w:val="00B652E2"/>
    <w:rsid w:val="00B72117"/>
    <w:rsid w:val="00B765FB"/>
    <w:rsid w:val="00BA1B03"/>
    <w:rsid w:val="00BC3AFE"/>
    <w:rsid w:val="00BD5537"/>
    <w:rsid w:val="00BE765B"/>
    <w:rsid w:val="00BF5BA7"/>
    <w:rsid w:val="00BF6582"/>
    <w:rsid w:val="00C2066F"/>
    <w:rsid w:val="00C22BA7"/>
    <w:rsid w:val="00C436BD"/>
    <w:rsid w:val="00C45345"/>
    <w:rsid w:val="00C50385"/>
    <w:rsid w:val="00C5096C"/>
    <w:rsid w:val="00C54C58"/>
    <w:rsid w:val="00C65562"/>
    <w:rsid w:val="00C6767F"/>
    <w:rsid w:val="00C67F8E"/>
    <w:rsid w:val="00C70B62"/>
    <w:rsid w:val="00C81CAD"/>
    <w:rsid w:val="00C846FB"/>
    <w:rsid w:val="00C876A5"/>
    <w:rsid w:val="00C9436A"/>
    <w:rsid w:val="00C954F8"/>
    <w:rsid w:val="00CA568C"/>
    <w:rsid w:val="00CB11E6"/>
    <w:rsid w:val="00CB421A"/>
    <w:rsid w:val="00CC0F07"/>
    <w:rsid w:val="00CD570A"/>
    <w:rsid w:val="00CD64B1"/>
    <w:rsid w:val="00CE32AD"/>
    <w:rsid w:val="00CE5664"/>
    <w:rsid w:val="00CF2E41"/>
    <w:rsid w:val="00D07A40"/>
    <w:rsid w:val="00D12F23"/>
    <w:rsid w:val="00D34308"/>
    <w:rsid w:val="00D427B5"/>
    <w:rsid w:val="00D43DAE"/>
    <w:rsid w:val="00D71B46"/>
    <w:rsid w:val="00D71C37"/>
    <w:rsid w:val="00D71EE5"/>
    <w:rsid w:val="00D86E3E"/>
    <w:rsid w:val="00D93403"/>
    <w:rsid w:val="00D938AC"/>
    <w:rsid w:val="00D951FC"/>
    <w:rsid w:val="00DC2678"/>
    <w:rsid w:val="00DC7E16"/>
    <w:rsid w:val="00DD12CB"/>
    <w:rsid w:val="00DD5F4C"/>
    <w:rsid w:val="00DE17C6"/>
    <w:rsid w:val="00DE35DE"/>
    <w:rsid w:val="00DF0C93"/>
    <w:rsid w:val="00DF4238"/>
    <w:rsid w:val="00DF5A95"/>
    <w:rsid w:val="00DF61D2"/>
    <w:rsid w:val="00E01932"/>
    <w:rsid w:val="00E05228"/>
    <w:rsid w:val="00E218DF"/>
    <w:rsid w:val="00E25C28"/>
    <w:rsid w:val="00E359F2"/>
    <w:rsid w:val="00E37DDB"/>
    <w:rsid w:val="00E4515E"/>
    <w:rsid w:val="00E50E63"/>
    <w:rsid w:val="00E94E98"/>
    <w:rsid w:val="00E9653D"/>
    <w:rsid w:val="00EA6B6D"/>
    <w:rsid w:val="00EB16DE"/>
    <w:rsid w:val="00EB5921"/>
    <w:rsid w:val="00EB6878"/>
    <w:rsid w:val="00EC1C20"/>
    <w:rsid w:val="00EC1F3D"/>
    <w:rsid w:val="00ED53DC"/>
    <w:rsid w:val="00EE724A"/>
    <w:rsid w:val="00EF23BF"/>
    <w:rsid w:val="00F02AF0"/>
    <w:rsid w:val="00F11105"/>
    <w:rsid w:val="00F169B9"/>
    <w:rsid w:val="00F17ACA"/>
    <w:rsid w:val="00F30CB1"/>
    <w:rsid w:val="00F35EA8"/>
    <w:rsid w:val="00F47F56"/>
    <w:rsid w:val="00F54AB0"/>
    <w:rsid w:val="00F653FB"/>
    <w:rsid w:val="00F6743C"/>
    <w:rsid w:val="00F74123"/>
    <w:rsid w:val="00F82CA7"/>
    <w:rsid w:val="00F862C5"/>
    <w:rsid w:val="00F95B34"/>
    <w:rsid w:val="00FA4B9B"/>
    <w:rsid w:val="00FB1EF1"/>
    <w:rsid w:val="00FB62B9"/>
    <w:rsid w:val="00FD23F0"/>
    <w:rsid w:val="00FD42B9"/>
    <w:rsid w:val="00FD7597"/>
    <w:rsid w:val="00FE3950"/>
    <w:rsid w:val="00FF55D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5D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Judul Bab,JUDUL BAB"/>
    <w:basedOn w:val="Normal"/>
    <w:next w:val="Normal"/>
    <w:link w:val="Heading1Char1"/>
    <w:uiPriority w:val="9"/>
    <w:qFormat/>
    <w:rsid w:val="000F51DE"/>
    <w:pPr>
      <w:keepNext/>
      <w:spacing w:before="240" w:after="60" w:line="240" w:lineRule="auto"/>
      <w:outlineLvl w:val="0"/>
    </w:pPr>
    <w:rPr>
      <w:rFonts w:ascii="Cambria" w:eastAsia="Times New Roman" w:hAnsi="Cambria" w:cs="Times New Roman"/>
      <w:b/>
      <w:bCs/>
      <w:kern w:val="32"/>
      <w:sz w:val="32"/>
      <w:szCs w:val="32"/>
      <w:lang w:val="en-US"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1,subbab,SUMBER,List Paragraph3,List Paragraph21,Bulet1,point-point,Recommendation,coba1,List Paragraph untuk Tabel,List Paragraph untuk tabel,Dot pt,F5 List Paragraph,Daftar Paragraf1,List Paragraph31"/>
    <w:basedOn w:val="Normal"/>
    <w:qFormat/>
    <w:rsid w:val="000F51DE"/>
    <w:pPr>
      <w:ind w:left="720"/>
      <w:contextualSpacing/>
    </w:pPr>
  </w:style>
  <w:style w:type="character" w:customStyle="1" w:styleId="Heading1Char">
    <w:name w:val="Heading 1 Char"/>
    <w:basedOn w:val="DefaultParagraphFont"/>
    <w:uiPriority w:val="9"/>
    <w:rsid w:val="000F51DE"/>
    <w:rPr>
      <w:rFonts w:asciiTheme="majorHAnsi" w:eastAsiaTheme="majorEastAsia" w:hAnsiTheme="majorHAnsi" w:cstheme="majorBidi"/>
      <w:color w:val="2F5496" w:themeColor="accent1" w:themeShade="BF"/>
      <w:sz w:val="32"/>
      <w:szCs w:val="32"/>
    </w:rPr>
  </w:style>
  <w:style w:type="character" w:customStyle="1" w:styleId="Heading1Char1">
    <w:name w:val="Heading 1 Char1"/>
    <w:aliases w:val="Judul Bab Char,JUDUL BAB Char"/>
    <w:link w:val="Heading1"/>
    <w:locked/>
    <w:rsid w:val="000F51DE"/>
    <w:rPr>
      <w:rFonts w:ascii="Cambria" w:eastAsia="Times New Roman" w:hAnsi="Cambria" w:cs="Times New Roman"/>
      <w:b/>
      <w:bCs/>
      <w:kern w:val="32"/>
      <w:sz w:val="32"/>
      <w:szCs w:val="32"/>
      <w:lang w:val="en-US" w:eastAsia="ja-JP"/>
      <w14:ligatures w14:val="none"/>
    </w:rPr>
  </w:style>
  <w:style w:type="paragraph" w:styleId="BodyText">
    <w:name w:val="Body Text"/>
    <w:basedOn w:val="Normal"/>
    <w:link w:val="BodyTextChar1"/>
    <w:rsid w:val="005408CE"/>
    <w:pPr>
      <w:spacing w:after="12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uiPriority w:val="99"/>
    <w:semiHidden/>
    <w:rsid w:val="005408CE"/>
  </w:style>
  <w:style w:type="character" w:customStyle="1" w:styleId="BodyTextChar1">
    <w:name w:val="Body Text Char1"/>
    <w:link w:val="BodyText"/>
    <w:locked/>
    <w:rsid w:val="005408CE"/>
    <w:rPr>
      <w:rFonts w:ascii="Times New Roman" w:eastAsia="Times New Roman" w:hAnsi="Times New Roman" w:cs="Times New Roman"/>
      <w:kern w:val="0"/>
      <w:sz w:val="24"/>
      <w:szCs w:val="24"/>
      <w:lang w:val="en-US"/>
      <w14:ligatures w14:val="none"/>
    </w:rPr>
  </w:style>
  <w:style w:type="table" w:customStyle="1" w:styleId="PlainTable21">
    <w:name w:val="Plain Table 21"/>
    <w:basedOn w:val="TableNormal"/>
    <w:uiPriority w:val="42"/>
    <w:rsid w:val="002C1E53"/>
    <w:pPr>
      <w:spacing w:after="0" w:line="240" w:lineRule="auto"/>
    </w:pPr>
    <w:rPr>
      <w:lang w:val="id-ID"/>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59"/>
    <w:rsid w:val="002C1E53"/>
    <w:pPr>
      <w:spacing w:after="0" w:line="240" w:lineRule="auto"/>
    </w:pPr>
    <w:rPr>
      <w:rFonts w:ascii="Calibri" w:eastAsia="Calibri" w:hAnsi="Calibri" w:cs="Arial"/>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73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3A6"/>
    <w:rPr>
      <w:rFonts w:ascii="Tahoma" w:hAnsi="Tahoma" w:cs="Tahoma"/>
      <w:sz w:val="16"/>
      <w:szCs w:val="16"/>
    </w:rPr>
  </w:style>
  <w:style w:type="paragraph" w:styleId="Header">
    <w:name w:val="header"/>
    <w:basedOn w:val="Normal"/>
    <w:link w:val="HeaderChar"/>
    <w:uiPriority w:val="99"/>
    <w:unhideWhenUsed/>
    <w:rsid w:val="002C73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73A6"/>
  </w:style>
  <w:style w:type="paragraph" w:styleId="Footer">
    <w:name w:val="footer"/>
    <w:basedOn w:val="Normal"/>
    <w:link w:val="FooterChar"/>
    <w:uiPriority w:val="99"/>
    <w:unhideWhenUsed/>
    <w:rsid w:val="002C73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73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Judul Bab,JUDUL BAB"/>
    <w:basedOn w:val="Normal"/>
    <w:next w:val="Normal"/>
    <w:link w:val="Heading1Char1"/>
    <w:uiPriority w:val="9"/>
    <w:qFormat/>
    <w:rsid w:val="000F51DE"/>
    <w:pPr>
      <w:keepNext/>
      <w:spacing w:before="240" w:after="60" w:line="240" w:lineRule="auto"/>
      <w:outlineLvl w:val="0"/>
    </w:pPr>
    <w:rPr>
      <w:rFonts w:ascii="Cambria" w:eastAsia="Times New Roman" w:hAnsi="Cambria" w:cs="Times New Roman"/>
      <w:b/>
      <w:bCs/>
      <w:kern w:val="32"/>
      <w:sz w:val="32"/>
      <w:szCs w:val="32"/>
      <w:lang w:val="en-US"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1,subbab,SUMBER,List Paragraph3,List Paragraph21,Bulet1,point-point,Recommendation,coba1,List Paragraph untuk Tabel,List Paragraph untuk tabel,Dot pt,F5 List Paragraph,Daftar Paragraf1,List Paragraph31"/>
    <w:basedOn w:val="Normal"/>
    <w:qFormat/>
    <w:rsid w:val="000F51DE"/>
    <w:pPr>
      <w:ind w:left="720"/>
      <w:contextualSpacing/>
    </w:pPr>
  </w:style>
  <w:style w:type="character" w:customStyle="1" w:styleId="Heading1Char">
    <w:name w:val="Heading 1 Char"/>
    <w:basedOn w:val="DefaultParagraphFont"/>
    <w:uiPriority w:val="9"/>
    <w:rsid w:val="000F51DE"/>
    <w:rPr>
      <w:rFonts w:asciiTheme="majorHAnsi" w:eastAsiaTheme="majorEastAsia" w:hAnsiTheme="majorHAnsi" w:cstheme="majorBidi"/>
      <w:color w:val="2F5496" w:themeColor="accent1" w:themeShade="BF"/>
      <w:sz w:val="32"/>
      <w:szCs w:val="32"/>
    </w:rPr>
  </w:style>
  <w:style w:type="character" w:customStyle="1" w:styleId="Heading1Char1">
    <w:name w:val="Heading 1 Char1"/>
    <w:aliases w:val="Judul Bab Char,JUDUL BAB Char"/>
    <w:link w:val="Heading1"/>
    <w:locked/>
    <w:rsid w:val="000F51DE"/>
    <w:rPr>
      <w:rFonts w:ascii="Cambria" w:eastAsia="Times New Roman" w:hAnsi="Cambria" w:cs="Times New Roman"/>
      <w:b/>
      <w:bCs/>
      <w:kern w:val="32"/>
      <w:sz w:val="32"/>
      <w:szCs w:val="32"/>
      <w:lang w:val="en-US" w:eastAsia="ja-JP"/>
      <w14:ligatures w14:val="none"/>
    </w:rPr>
  </w:style>
  <w:style w:type="paragraph" w:styleId="BodyText">
    <w:name w:val="Body Text"/>
    <w:basedOn w:val="Normal"/>
    <w:link w:val="BodyTextChar1"/>
    <w:rsid w:val="005408CE"/>
    <w:pPr>
      <w:spacing w:after="12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uiPriority w:val="99"/>
    <w:semiHidden/>
    <w:rsid w:val="005408CE"/>
  </w:style>
  <w:style w:type="character" w:customStyle="1" w:styleId="BodyTextChar1">
    <w:name w:val="Body Text Char1"/>
    <w:link w:val="BodyText"/>
    <w:locked/>
    <w:rsid w:val="005408CE"/>
    <w:rPr>
      <w:rFonts w:ascii="Times New Roman" w:eastAsia="Times New Roman" w:hAnsi="Times New Roman" w:cs="Times New Roman"/>
      <w:kern w:val="0"/>
      <w:sz w:val="24"/>
      <w:szCs w:val="24"/>
      <w:lang w:val="en-US"/>
      <w14:ligatures w14:val="none"/>
    </w:rPr>
  </w:style>
  <w:style w:type="table" w:customStyle="1" w:styleId="PlainTable21">
    <w:name w:val="Plain Table 21"/>
    <w:basedOn w:val="TableNormal"/>
    <w:uiPriority w:val="42"/>
    <w:rsid w:val="002C1E53"/>
    <w:pPr>
      <w:spacing w:after="0" w:line="240" w:lineRule="auto"/>
    </w:pPr>
    <w:rPr>
      <w:lang w:val="id-ID"/>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59"/>
    <w:rsid w:val="002C1E53"/>
    <w:pPr>
      <w:spacing w:after="0" w:line="240" w:lineRule="auto"/>
    </w:pPr>
    <w:rPr>
      <w:rFonts w:ascii="Calibri" w:eastAsia="Calibri" w:hAnsi="Calibri" w:cs="Arial"/>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73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3A6"/>
    <w:rPr>
      <w:rFonts w:ascii="Tahoma" w:hAnsi="Tahoma" w:cs="Tahoma"/>
      <w:sz w:val="16"/>
      <w:szCs w:val="16"/>
    </w:rPr>
  </w:style>
  <w:style w:type="paragraph" w:styleId="Header">
    <w:name w:val="header"/>
    <w:basedOn w:val="Normal"/>
    <w:link w:val="HeaderChar"/>
    <w:uiPriority w:val="99"/>
    <w:unhideWhenUsed/>
    <w:rsid w:val="002C73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73A6"/>
  </w:style>
  <w:style w:type="paragraph" w:styleId="Footer">
    <w:name w:val="footer"/>
    <w:basedOn w:val="Normal"/>
    <w:link w:val="FooterChar"/>
    <w:uiPriority w:val="99"/>
    <w:unhideWhenUsed/>
    <w:rsid w:val="002C73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7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55607AA-24F7-4386-B529-E238E01BA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3872</Words>
  <Characters>22073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konidin nidin</dc:creator>
  <cp:keywords/>
  <dc:description/>
  <cp:lastModifiedBy>kbaak</cp:lastModifiedBy>
  <cp:revision>3</cp:revision>
  <cp:lastPrinted>2023-12-06T06:02:00Z</cp:lastPrinted>
  <dcterms:created xsi:type="dcterms:W3CDTF">2023-12-06T12:11:00Z</dcterms:created>
  <dcterms:modified xsi:type="dcterms:W3CDTF">2023-12-08T08:48:00Z</dcterms:modified>
</cp:coreProperties>
</file>