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385DED" w14:paraId="0FFF60E2" w14:textId="77777777" w:rsidTr="00385DED">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5E1D51D3" w14:textId="77777777" w:rsidR="00385DED" w:rsidRDefault="00385DED" w:rsidP="00385DED">
            <w:pPr>
              <w:autoSpaceDE w:val="0"/>
              <w:autoSpaceDN w:val="0"/>
              <w:adjustRightInd w:val="0"/>
              <w:jc w:val="center"/>
              <w:rPr>
                <w:noProof/>
                <w:sz w:val="20"/>
                <w:szCs w:val="20"/>
                <w:lang w:eastAsia="id-ID"/>
              </w:rPr>
            </w:pPr>
            <w:bookmarkStart w:id="0" w:name="_Hlk480318415"/>
            <w:r>
              <w:rPr>
                <w:noProof/>
                <w:sz w:val="20"/>
                <w:szCs w:val="20"/>
                <w:lang w:val="en-AU" w:eastAsia="en-AU"/>
              </w:rPr>
              <w:drawing>
                <wp:inline distT="0" distB="0" distL="0" distR="0" wp14:anchorId="7263A498" wp14:editId="73AE4324">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25D8FA19" w14:textId="77777777" w:rsidR="00385DED" w:rsidRPr="00385DED" w:rsidRDefault="00385DED" w:rsidP="00385DED">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385DED">
              <w:rPr>
                <w:rFonts w:ascii="Times New Roman" w:eastAsia="Calibri" w:hAnsi="Times New Roman" w:cs="Times New Roman"/>
                <w:b w:val="0"/>
                <w:i/>
                <w:color w:val="44546A" w:themeColor="text2"/>
                <w:sz w:val="66"/>
                <w:szCs w:val="66"/>
              </w:rPr>
              <w:t>METEOR STIP MARUNDA</w:t>
            </w:r>
          </w:p>
        </w:tc>
      </w:tr>
      <w:tr w:rsidR="00385DED" w14:paraId="72383C06" w14:textId="77777777" w:rsidTr="00385DE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533482BC" w14:textId="77777777" w:rsidR="00385DED" w:rsidRPr="00385DED" w:rsidRDefault="00385DED" w:rsidP="00385DED">
            <w:pPr>
              <w:autoSpaceDE w:val="0"/>
              <w:autoSpaceDN w:val="0"/>
              <w:adjustRightInd w:val="0"/>
              <w:ind w:left="-90"/>
              <w:rPr>
                <w:rFonts w:ascii="Times New Roman" w:hAnsi="Times New Roman" w:cs="Times New Roman"/>
                <w:b w:val="0"/>
                <w:noProof/>
                <w:sz w:val="16"/>
                <w:szCs w:val="16"/>
                <w:lang w:eastAsia="id-ID"/>
              </w:rPr>
            </w:pPr>
            <w:r w:rsidRPr="00385DED">
              <w:rPr>
                <w:rFonts w:ascii="Times New Roman" w:hAnsi="Times New Roman" w:cs="Times New Roman"/>
                <w:b w:val="0"/>
                <w:noProof/>
                <w:sz w:val="16"/>
                <w:szCs w:val="16"/>
                <w:lang w:eastAsia="id-ID"/>
              </w:rPr>
              <w:t>ISSN    : 1979 – 4746</w:t>
            </w:r>
          </w:p>
          <w:p w14:paraId="20884ED3" w14:textId="77777777" w:rsidR="00385DED" w:rsidRDefault="00385DED" w:rsidP="00385DED">
            <w:pPr>
              <w:autoSpaceDE w:val="0"/>
              <w:autoSpaceDN w:val="0"/>
              <w:adjustRightInd w:val="0"/>
              <w:ind w:left="-90"/>
              <w:rPr>
                <w:rFonts w:eastAsia="Times New Roman"/>
                <w:b w:val="0"/>
                <w:noProof/>
                <w:sz w:val="16"/>
                <w:szCs w:val="16"/>
                <w:lang w:eastAsia="id-ID"/>
              </w:rPr>
            </w:pPr>
            <w:r w:rsidRPr="00385DED">
              <w:rPr>
                <w:rFonts w:ascii="Times New Roman" w:hAnsi="Times New Roman" w:cs="Times New Roman"/>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2844B70A" w14:textId="77777777" w:rsidR="00385DED" w:rsidRPr="00385DED" w:rsidRDefault="00385DED" w:rsidP="00385DE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rPr>
            </w:pPr>
            <w:r w:rsidRPr="00385DED">
              <w:rPr>
                <w:rFonts w:ascii="Times New Roman" w:eastAsia="Calibri" w:hAnsi="Times New Roman" w:cs="Times New Roman"/>
                <w:b/>
                <w:i/>
                <w:color w:val="44546A" w:themeColor="text2"/>
              </w:rPr>
              <w:t xml:space="preserve">JURNAL PENELITIAN ILMIAH </w:t>
            </w:r>
          </w:p>
          <w:p w14:paraId="6F2ED1EC" w14:textId="77777777" w:rsidR="00385DED" w:rsidRPr="00385DED" w:rsidRDefault="00385DED" w:rsidP="00385DE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385DED">
              <w:rPr>
                <w:rFonts w:ascii="Times New Roman" w:eastAsia="Calibri" w:hAnsi="Times New Roman" w:cs="Times New Roman"/>
                <w:b/>
                <w:i/>
                <w:color w:val="44546A" w:themeColor="text2"/>
              </w:rPr>
              <w:t>SEKOLAH TINGGI ILMU PELAYARAN</w:t>
            </w:r>
          </w:p>
        </w:tc>
        <w:bookmarkEnd w:id="0"/>
      </w:tr>
    </w:tbl>
    <w:tbl>
      <w:tblPr>
        <w:tblStyle w:val="TableGrid"/>
        <w:tblW w:w="9640" w:type="dxa"/>
        <w:tblInd w:w="-34" w:type="dxa"/>
        <w:tblBorders>
          <w:left w:val="none" w:sz="0" w:space="0" w:color="auto"/>
          <w:right w:val="none" w:sz="0" w:space="0" w:color="auto"/>
        </w:tblBorders>
        <w:tblLook w:val="04A0" w:firstRow="1" w:lastRow="0" w:firstColumn="1" w:lastColumn="0" w:noHBand="0" w:noVBand="1"/>
      </w:tblPr>
      <w:tblGrid>
        <w:gridCol w:w="9640"/>
      </w:tblGrid>
      <w:tr w:rsidR="00385DED" w14:paraId="5B2B9E32" w14:textId="77777777" w:rsidTr="00BF4B6F">
        <w:tc>
          <w:tcPr>
            <w:tcW w:w="9640" w:type="dxa"/>
          </w:tcPr>
          <w:p w14:paraId="68B0A79B" w14:textId="77777777" w:rsidR="00385DED" w:rsidRPr="00BF4B6F" w:rsidRDefault="00385DED" w:rsidP="00385DED">
            <w:pPr>
              <w:jc w:val="center"/>
              <w:rPr>
                <w:rFonts w:ascii="Times New Roman" w:hAnsi="Times New Roman" w:cs="Times New Roman"/>
                <w:b/>
                <w:bCs/>
                <w:sz w:val="28"/>
                <w:szCs w:val="36"/>
              </w:rPr>
            </w:pPr>
            <w:commentRangeStart w:id="1"/>
            <w:r w:rsidRPr="00BF4B6F">
              <w:rPr>
                <w:rFonts w:ascii="Times New Roman" w:hAnsi="Times New Roman" w:cs="Times New Roman"/>
                <w:b/>
                <w:bCs/>
                <w:sz w:val="28"/>
                <w:szCs w:val="36"/>
              </w:rPr>
              <w:t>PENGARUH UTILISASI LAPANGAN PENUMPUKAN DAN KINERJA OPERASI TERHADAP PRODUKTIVITAS</w:t>
            </w:r>
          </w:p>
          <w:p w14:paraId="7A52323D" w14:textId="5C1AD327" w:rsidR="00385DED" w:rsidRPr="00385DED" w:rsidRDefault="00385DED" w:rsidP="00385DED">
            <w:pPr>
              <w:jc w:val="center"/>
              <w:rPr>
                <w:rFonts w:ascii="Times New Roman" w:hAnsi="Times New Roman" w:cs="Times New Roman"/>
                <w:b/>
                <w:bCs/>
                <w:sz w:val="28"/>
                <w:szCs w:val="28"/>
                <w:lang w:val="en-ID"/>
              </w:rPr>
            </w:pPr>
            <w:r w:rsidRPr="00BF4B6F">
              <w:rPr>
                <w:rFonts w:ascii="Times New Roman" w:hAnsi="Times New Roman" w:cs="Times New Roman"/>
                <w:b/>
                <w:bCs/>
                <w:sz w:val="28"/>
                <w:szCs w:val="36"/>
              </w:rPr>
              <w:t>BONGKAR MUAT PADA KERJASAMA OPERASI (KSO) TERMINAL PETIKEMAS KOJA DI DKI JAKARTA</w:t>
            </w:r>
            <w:commentRangeEnd w:id="1"/>
            <w:r w:rsidR="005B51BF">
              <w:rPr>
                <w:rStyle w:val="CommentReference"/>
                <w:rFonts w:asciiTheme="minorHAnsi" w:eastAsiaTheme="minorHAnsi" w:hAnsiTheme="minorHAnsi" w:cstheme="minorBidi"/>
                <w:kern w:val="2"/>
                <w:lang w:val="en-ID"/>
                <w14:ligatures w14:val="standardContextual"/>
              </w:rPr>
              <w:commentReference w:id="1"/>
            </w:r>
          </w:p>
          <w:p w14:paraId="3E5E3928" w14:textId="77777777" w:rsidR="00385DED" w:rsidRPr="00385DED" w:rsidRDefault="00385DED" w:rsidP="00385DED">
            <w:pPr>
              <w:jc w:val="center"/>
              <w:rPr>
                <w:rFonts w:ascii="Times New Roman" w:hAnsi="Times New Roman" w:cs="Times New Roman"/>
                <w:b/>
                <w:bCs/>
                <w:sz w:val="28"/>
                <w:szCs w:val="28"/>
                <w:lang w:val="en-ID"/>
              </w:rPr>
            </w:pPr>
          </w:p>
          <w:p w14:paraId="3FC39C0E" w14:textId="4FC2749D" w:rsidR="00385DED" w:rsidRPr="00385DED" w:rsidRDefault="00385DED" w:rsidP="00385DED">
            <w:pPr>
              <w:jc w:val="center"/>
              <w:rPr>
                <w:rFonts w:ascii="Times New Roman" w:hAnsi="Times New Roman" w:cs="Times New Roman"/>
                <w:bCs/>
                <w:iCs/>
                <w:lang w:val="it-IT"/>
              </w:rPr>
            </w:pPr>
            <w:commentRangeStart w:id="2"/>
            <w:r w:rsidRPr="00385DED">
              <w:rPr>
                <w:rFonts w:ascii="Times New Roman" w:hAnsi="Times New Roman" w:cs="Times New Roman"/>
                <w:bCs/>
                <w:iCs/>
                <w:sz w:val="24"/>
                <w:szCs w:val="24"/>
              </w:rPr>
              <w:t xml:space="preserve">Slamet </w:t>
            </w:r>
            <w:proofErr w:type="spellStart"/>
            <w:r w:rsidR="00BF4B6F">
              <w:rPr>
                <w:rFonts w:ascii="Times New Roman" w:hAnsi="Times New Roman" w:cs="Times New Roman"/>
                <w:bCs/>
                <w:iCs/>
                <w:sz w:val="24"/>
                <w:szCs w:val="24"/>
              </w:rPr>
              <w:t>S</w:t>
            </w:r>
            <w:r w:rsidRPr="00385DED">
              <w:rPr>
                <w:rFonts w:ascii="Times New Roman" w:hAnsi="Times New Roman" w:cs="Times New Roman"/>
                <w:bCs/>
                <w:iCs/>
                <w:sz w:val="24"/>
                <w:szCs w:val="24"/>
              </w:rPr>
              <w:t>uryadi</w:t>
            </w:r>
            <w:proofErr w:type="spellEnd"/>
            <w:r w:rsidRPr="00385DED">
              <w:rPr>
                <w:rFonts w:ascii="Times New Roman" w:hAnsi="Times New Roman" w:cs="Times New Roman"/>
                <w:bCs/>
                <w:iCs/>
                <w:sz w:val="24"/>
                <w:szCs w:val="24"/>
              </w:rPr>
              <w:t>,</w:t>
            </w:r>
            <w:r>
              <w:rPr>
                <w:rFonts w:ascii="Times New Roman" w:hAnsi="Times New Roman" w:cs="Times New Roman"/>
                <w:b/>
                <w:bCs/>
                <w:i/>
                <w:iCs/>
                <w:sz w:val="24"/>
                <w:szCs w:val="24"/>
              </w:rPr>
              <w:t xml:space="preserve"> </w:t>
            </w:r>
            <w:r w:rsidRPr="000F7EA3">
              <w:rPr>
                <w:rFonts w:ascii="Times New Roman" w:eastAsia="Times New Roman" w:hAnsi="Times New Roman" w:cs="Times New Roman"/>
                <w:color w:val="000000"/>
                <w:sz w:val="24"/>
                <w:szCs w:val="24"/>
                <w:lang w:eastAsia="en-ID"/>
              </w:rPr>
              <w:t xml:space="preserve">Devi </w:t>
            </w:r>
            <w:proofErr w:type="spellStart"/>
            <w:r w:rsidRPr="000F7EA3">
              <w:rPr>
                <w:rFonts w:ascii="Times New Roman" w:eastAsia="Times New Roman" w:hAnsi="Times New Roman" w:cs="Times New Roman"/>
                <w:color w:val="000000"/>
                <w:sz w:val="24"/>
                <w:szCs w:val="24"/>
                <w:lang w:eastAsia="en-ID"/>
              </w:rPr>
              <w:t>Wisnawati</w:t>
            </w:r>
            <w:proofErr w:type="spellEnd"/>
            <w:r>
              <w:rPr>
                <w:rFonts w:ascii="Times New Roman" w:eastAsia="Times New Roman" w:hAnsi="Times New Roman" w:cs="Times New Roman"/>
                <w:color w:val="000000"/>
                <w:sz w:val="24"/>
                <w:szCs w:val="24"/>
                <w:lang w:eastAsia="en-ID"/>
              </w:rPr>
              <w:t xml:space="preserve">, </w:t>
            </w:r>
            <w:proofErr w:type="spellStart"/>
            <w:r w:rsidRPr="000F7EA3">
              <w:rPr>
                <w:rFonts w:ascii="Times New Roman" w:eastAsia="Times New Roman" w:hAnsi="Times New Roman" w:cs="Times New Roman"/>
                <w:color w:val="000000"/>
                <w:sz w:val="24"/>
                <w:szCs w:val="24"/>
                <w:lang w:eastAsia="en-ID"/>
              </w:rPr>
              <w:t>M</w:t>
            </w:r>
            <w:r>
              <w:rPr>
                <w:rFonts w:ascii="Times New Roman" w:eastAsia="Times New Roman" w:hAnsi="Times New Roman" w:cs="Times New Roman"/>
                <w:color w:val="000000"/>
                <w:sz w:val="24"/>
                <w:szCs w:val="24"/>
                <w:lang w:eastAsia="en-ID"/>
              </w:rPr>
              <w:t>ualana</w:t>
            </w:r>
            <w:proofErr w:type="spellEnd"/>
            <w:r w:rsidRPr="000F7EA3">
              <w:rPr>
                <w:rFonts w:ascii="Times New Roman" w:eastAsia="Times New Roman" w:hAnsi="Times New Roman" w:cs="Times New Roman"/>
                <w:color w:val="000000"/>
                <w:sz w:val="24"/>
                <w:szCs w:val="24"/>
                <w:lang w:eastAsia="en-ID"/>
              </w:rPr>
              <w:t xml:space="preserve"> A</w:t>
            </w:r>
            <w:r>
              <w:rPr>
                <w:rFonts w:ascii="Times New Roman" w:eastAsia="Times New Roman" w:hAnsi="Times New Roman" w:cs="Times New Roman"/>
                <w:color w:val="000000"/>
                <w:sz w:val="24"/>
                <w:szCs w:val="24"/>
                <w:lang w:eastAsia="en-ID"/>
              </w:rPr>
              <w:t>kbar</w:t>
            </w:r>
            <w:r w:rsidRPr="000F7EA3">
              <w:rPr>
                <w:rFonts w:ascii="Times New Roman" w:eastAsia="Times New Roman" w:hAnsi="Times New Roman" w:cs="Times New Roman"/>
                <w:color w:val="000000"/>
                <w:sz w:val="24"/>
                <w:szCs w:val="24"/>
                <w:lang w:eastAsia="en-ID"/>
              </w:rPr>
              <w:t xml:space="preserve"> </w:t>
            </w:r>
            <w:proofErr w:type="spellStart"/>
            <w:r w:rsidRPr="000F7EA3">
              <w:rPr>
                <w:rFonts w:ascii="Times New Roman" w:eastAsia="Times New Roman" w:hAnsi="Times New Roman" w:cs="Times New Roman"/>
                <w:color w:val="000000"/>
                <w:sz w:val="24"/>
                <w:szCs w:val="24"/>
                <w:lang w:eastAsia="en-ID"/>
              </w:rPr>
              <w:t>B</w:t>
            </w:r>
            <w:r>
              <w:rPr>
                <w:rFonts w:ascii="Times New Roman" w:eastAsia="Times New Roman" w:hAnsi="Times New Roman" w:cs="Times New Roman"/>
                <w:color w:val="000000"/>
                <w:sz w:val="24"/>
                <w:szCs w:val="24"/>
                <w:lang w:eastAsia="en-ID"/>
              </w:rPr>
              <w:t>aiquni</w:t>
            </w:r>
            <w:proofErr w:type="spellEnd"/>
            <w:r>
              <w:rPr>
                <w:rFonts w:ascii="Times New Roman" w:eastAsia="Times New Roman" w:hAnsi="Times New Roman" w:cs="Times New Roman"/>
                <w:color w:val="000000"/>
                <w:sz w:val="24"/>
                <w:szCs w:val="24"/>
                <w:lang w:eastAsia="en-ID"/>
              </w:rPr>
              <w:t xml:space="preserve">, </w:t>
            </w:r>
            <w:r w:rsidR="00B154F3" w:rsidRPr="00B154F3">
              <w:rPr>
                <w:rFonts w:ascii="Times New Roman" w:eastAsia="Times New Roman" w:hAnsi="Times New Roman" w:cs="Times New Roman"/>
                <w:color w:val="000000"/>
                <w:sz w:val="24"/>
                <w:szCs w:val="24"/>
                <w:lang w:eastAsia="en-ID"/>
              </w:rPr>
              <w:t xml:space="preserve">Nissa </w:t>
            </w:r>
            <w:proofErr w:type="spellStart"/>
            <w:r w:rsidR="00B154F3" w:rsidRPr="00B154F3">
              <w:rPr>
                <w:rFonts w:ascii="Times New Roman" w:eastAsia="Times New Roman" w:hAnsi="Times New Roman" w:cs="Times New Roman"/>
                <w:color w:val="000000"/>
                <w:sz w:val="24"/>
                <w:szCs w:val="24"/>
                <w:lang w:eastAsia="en-ID"/>
              </w:rPr>
              <w:t>Fitri</w:t>
            </w:r>
            <w:proofErr w:type="spellEnd"/>
            <w:r w:rsidR="00B154F3" w:rsidRPr="00B154F3">
              <w:rPr>
                <w:rFonts w:ascii="Times New Roman" w:eastAsia="Times New Roman" w:hAnsi="Times New Roman" w:cs="Times New Roman"/>
                <w:color w:val="000000"/>
                <w:sz w:val="24"/>
                <w:szCs w:val="24"/>
                <w:lang w:eastAsia="en-ID"/>
              </w:rPr>
              <w:t xml:space="preserve"> </w:t>
            </w:r>
            <w:proofErr w:type="spellStart"/>
            <w:r w:rsidR="00B154F3" w:rsidRPr="00B154F3">
              <w:rPr>
                <w:rFonts w:ascii="Times New Roman" w:eastAsia="Times New Roman" w:hAnsi="Times New Roman" w:cs="Times New Roman"/>
                <w:color w:val="000000"/>
                <w:sz w:val="24"/>
                <w:szCs w:val="24"/>
                <w:lang w:eastAsia="en-ID"/>
              </w:rPr>
              <w:t>Maulani</w:t>
            </w:r>
            <w:proofErr w:type="spellEnd"/>
            <w:r w:rsidR="00965D9B">
              <w:rPr>
                <w:rFonts w:ascii="Times New Roman" w:eastAsia="Times New Roman" w:hAnsi="Times New Roman" w:cs="Times New Roman"/>
                <w:color w:val="000000"/>
                <w:sz w:val="24"/>
                <w:szCs w:val="24"/>
                <w:lang w:eastAsia="en-ID"/>
              </w:rPr>
              <w:t xml:space="preserve">, </w:t>
            </w:r>
            <w:r w:rsidR="00965D9B" w:rsidRPr="00965D9B">
              <w:rPr>
                <w:rFonts w:ascii="Times New Roman" w:eastAsia="Times New Roman" w:hAnsi="Times New Roman" w:cs="Times New Roman"/>
                <w:color w:val="000000"/>
                <w:sz w:val="24"/>
                <w:szCs w:val="24"/>
                <w:lang w:eastAsia="en-ID"/>
              </w:rPr>
              <w:t>Dedy Zulkarnaen</w:t>
            </w:r>
            <w:commentRangeEnd w:id="2"/>
            <w:r w:rsidR="005B51BF">
              <w:rPr>
                <w:rStyle w:val="CommentReference"/>
                <w:rFonts w:asciiTheme="minorHAnsi" w:eastAsiaTheme="minorHAnsi" w:hAnsiTheme="minorHAnsi" w:cstheme="minorBidi"/>
                <w:kern w:val="2"/>
                <w:lang w:val="en-ID"/>
                <w14:ligatures w14:val="standardContextual"/>
              </w:rPr>
              <w:commentReference w:id="2"/>
            </w:r>
          </w:p>
          <w:p w14:paraId="4E46ADD6" w14:textId="77777777" w:rsidR="00385DED" w:rsidRPr="00385DED" w:rsidRDefault="00385DED" w:rsidP="00385DED">
            <w:pPr>
              <w:pStyle w:val="BodyText"/>
              <w:jc w:val="center"/>
            </w:pPr>
            <w:proofErr w:type="spellStart"/>
            <w:r w:rsidRPr="00385DED">
              <w:t>Sekolah</w:t>
            </w:r>
            <w:proofErr w:type="spellEnd"/>
            <w:r w:rsidRPr="00385DED">
              <w:t xml:space="preserve"> Tinggi </w:t>
            </w:r>
            <w:proofErr w:type="spellStart"/>
            <w:r w:rsidRPr="00385DED">
              <w:t>Ilmu</w:t>
            </w:r>
            <w:proofErr w:type="spellEnd"/>
            <w:r w:rsidRPr="00385DED">
              <w:t xml:space="preserve"> </w:t>
            </w:r>
            <w:proofErr w:type="spellStart"/>
            <w:r w:rsidRPr="00385DED">
              <w:t>Pelayaran</w:t>
            </w:r>
            <w:proofErr w:type="spellEnd"/>
          </w:p>
          <w:p w14:paraId="0887C20A" w14:textId="77777777" w:rsidR="00385DED" w:rsidRPr="00385DED" w:rsidRDefault="00385DED" w:rsidP="00385DED">
            <w:pPr>
              <w:jc w:val="center"/>
              <w:rPr>
                <w:rFonts w:ascii="Times New Roman" w:hAnsi="Times New Roman" w:cs="Times New Roman"/>
                <w:bCs/>
                <w:iCs/>
                <w:lang w:val="it-IT"/>
              </w:rPr>
            </w:pPr>
            <w:r w:rsidRPr="00385DED">
              <w:rPr>
                <w:rFonts w:ascii="Times New Roman" w:hAnsi="Times New Roman" w:cs="Times New Roman"/>
              </w:rPr>
              <w:t xml:space="preserve">Jl. </w:t>
            </w:r>
            <w:proofErr w:type="spellStart"/>
            <w:r w:rsidRPr="00385DED">
              <w:rPr>
                <w:rFonts w:ascii="Times New Roman" w:hAnsi="Times New Roman" w:cs="Times New Roman"/>
              </w:rPr>
              <w:t>Marunda</w:t>
            </w:r>
            <w:proofErr w:type="spellEnd"/>
            <w:r w:rsidRPr="00385DED">
              <w:rPr>
                <w:rFonts w:ascii="Times New Roman" w:hAnsi="Times New Roman" w:cs="Times New Roman"/>
              </w:rPr>
              <w:t xml:space="preserve"> Makmur </w:t>
            </w:r>
            <w:proofErr w:type="spellStart"/>
            <w:r w:rsidRPr="00385DED">
              <w:rPr>
                <w:rFonts w:ascii="Times New Roman" w:hAnsi="Times New Roman" w:cs="Times New Roman"/>
              </w:rPr>
              <w:t>Cilincing</w:t>
            </w:r>
            <w:proofErr w:type="spellEnd"/>
            <w:r w:rsidRPr="00385DED">
              <w:rPr>
                <w:rFonts w:ascii="Times New Roman" w:hAnsi="Times New Roman" w:cs="Times New Roman"/>
              </w:rPr>
              <w:t>, Jakarta Utara</w:t>
            </w:r>
          </w:p>
        </w:tc>
      </w:tr>
      <w:tr w:rsidR="00BF4B6F" w14:paraId="76CE2286" w14:textId="77777777" w:rsidTr="00BF4B6F">
        <w:tc>
          <w:tcPr>
            <w:tcW w:w="9640" w:type="dxa"/>
          </w:tcPr>
          <w:p w14:paraId="178C2758" w14:textId="69CF21BF" w:rsidR="00BF4B6F" w:rsidRPr="00BF4B6F" w:rsidRDefault="00BF4B6F" w:rsidP="00BF4B6F">
            <w:pPr>
              <w:jc w:val="both"/>
              <w:rPr>
                <w:rFonts w:ascii="Times New Roman" w:hAnsi="Times New Roman" w:cs="Times New Roman"/>
                <w:b/>
                <w:bCs/>
                <w:sz w:val="28"/>
                <w:szCs w:val="36"/>
              </w:rPr>
            </w:pPr>
            <w:r>
              <w:rPr>
                <w:rFonts w:ascii="Times New Roman" w:hAnsi="Times New Roman" w:cs="Times New Roman"/>
                <w:bCs/>
                <w:szCs w:val="28"/>
              </w:rPr>
              <w:t xml:space="preserve">                                  </w:t>
            </w:r>
            <w:proofErr w:type="spellStart"/>
            <w:r>
              <w:rPr>
                <w:rFonts w:ascii="Times New Roman" w:hAnsi="Times New Roman" w:cs="Times New Roman"/>
                <w:bCs/>
                <w:szCs w:val="28"/>
              </w:rPr>
              <w:t>Disubmit</w:t>
            </w:r>
            <w:proofErr w:type="spellEnd"/>
            <w:r>
              <w:rPr>
                <w:rFonts w:ascii="Times New Roman" w:hAnsi="Times New Roman" w:cs="Times New Roman"/>
                <w:bCs/>
                <w:szCs w:val="28"/>
              </w:rPr>
              <w:t xml:space="preserve"> :                                             </w:t>
            </w:r>
            <w:proofErr w:type="spellStart"/>
            <w:r>
              <w:rPr>
                <w:rFonts w:ascii="Times New Roman" w:hAnsi="Times New Roman" w:cs="Times New Roman"/>
                <w:bCs/>
                <w:szCs w:val="28"/>
              </w:rPr>
              <w:t>diterima</w:t>
            </w:r>
            <w:proofErr w:type="spellEnd"/>
            <w:r>
              <w:rPr>
                <w:rFonts w:ascii="Times New Roman" w:hAnsi="Times New Roman" w:cs="Times New Roman"/>
                <w:bCs/>
                <w:szCs w:val="28"/>
              </w:rPr>
              <w:t xml:space="preserve"> : </w:t>
            </w:r>
          </w:p>
        </w:tc>
      </w:tr>
      <w:tr w:rsidR="00BF4B6F" w14:paraId="2B0724CC" w14:textId="77777777" w:rsidTr="00BF4B6F">
        <w:tc>
          <w:tcPr>
            <w:tcW w:w="9640" w:type="dxa"/>
          </w:tcPr>
          <w:p w14:paraId="6BDE9871" w14:textId="71494B8D" w:rsidR="00BF4B6F" w:rsidRPr="00233858" w:rsidRDefault="00BF4B6F" w:rsidP="00BF4B6F">
            <w:pPr>
              <w:jc w:val="center"/>
              <w:rPr>
                <w:rFonts w:ascii="Times New Roman" w:hAnsi="Times New Roman" w:cs="Times New Roman"/>
                <w:bCs/>
                <w:i/>
                <w:sz w:val="20"/>
                <w:lang w:val="it-IT"/>
              </w:rPr>
            </w:pPr>
            <w:r>
              <w:rPr>
                <w:rFonts w:ascii="Times New Roman" w:hAnsi="Times New Roman" w:cs="Times New Roman"/>
                <w:bCs/>
                <w:i/>
                <w:sz w:val="20"/>
                <w:lang w:val="it-IT"/>
              </w:rPr>
              <w:t>Abstract</w:t>
            </w:r>
          </w:p>
          <w:p w14:paraId="4A4E9B3D" w14:textId="558B1A24" w:rsidR="00BF4B6F" w:rsidRDefault="00BF4B6F" w:rsidP="00BF4B6F">
            <w:pPr>
              <w:jc w:val="both"/>
              <w:rPr>
                <w:rFonts w:ascii="Times New Roman" w:hAnsi="Times New Roman" w:cs="Times New Roman"/>
                <w:bCs/>
                <w:sz w:val="20"/>
                <w:lang w:val="it-IT"/>
              </w:rPr>
            </w:pPr>
            <w:commentRangeStart w:id="3"/>
            <w:r w:rsidRPr="00233858">
              <w:rPr>
                <w:rFonts w:ascii="Times New Roman" w:hAnsi="Times New Roman" w:cs="Times New Roman"/>
                <w:bCs/>
                <w:i/>
                <w:sz w:val="20"/>
                <w:lang w:val="it-IT"/>
              </w:rPr>
              <w:t>The largest archipelagic nation in the world, Indonesia is strategically situated between the continents of Asia and Australia.</w:t>
            </w:r>
            <w:r w:rsidRPr="001C14BE">
              <w:rPr>
                <w:rFonts w:ascii="Times New Roman" w:hAnsi="Times New Roman" w:cs="Times New Roman"/>
                <w:bCs/>
                <w:i/>
                <w:sz w:val="20"/>
                <w:lang w:val="it-IT"/>
              </w:rPr>
              <w:t xml:space="preserve"> </w:t>
            </w:r>
            <w:r>
              <w:rPr>
                <w:rFonts w:ascii="Times New Roman" w:hAnsi="Times New Roman" w:cs="Times New Roman"/>
                <w:bCs/>
                <w:i/>
                <w:sz w:val="20"/>
                <w:lang w:val="it-IT"/>
              </w:rPr>
              <w:t>A</w:t>
            </w:r>
            <w:r w:rsidRPr="001C14BE">
              <w:rPr>
                <w:rFonts w:ascii="Times New Roman" w:hAnsi="Times New Roman" w:cs="Times New Roman"/>
                <w:bCs/>
                <w:i/>
                <w:sz w:val="20"/>
                <w:lang w:val="it-IT"/>
              </w:rPr>
              <w:t xml:space="preserve">s well as being </w:t>
            </w:r>
            <w:r w:rsidRPr="004116F4">
              <w:rPr>
                <w:rFonts w:ascii="Times New Roman" w:hAnsi="Times New Roman" w:cs="Times New Roman"/>
                <w:bCs/>
                <w:i/>
                <w:sz w:val="20"/>
                <w:lang w:val="it-IT"/>
              </w:rPr>
              <w:t>between the Pacific and Indian oceans</w:t>
            </w:r>
            <w:r w:rsidRPr="001C14BE">
              <w:rPr>
                <w:rFonts w:ascii="Times New Roman" w:hAnsi="Times New Roman" w:cs="Times New Roman"/>
                <w:bCs/>
                <w:i/>
                <w:sz w:val="20"/>
                <w:lang w:val="it-IT"/>
              </w:rPr>
              <w:t xml:space="preserve"> has the potential of abundant natural resources and human resources. Ports as trade and economic gateways have a very important </w:t>
            </w:r>
            <w:r w:rsidRPr="00412D1E">
              <w:rPr>
                <w:rFonts w:ascii="Times New Roman" w:hAnsi="Times New Roman" w:cs="Times New Roman"/>
                <w:bCs/>
                <w:i/>
                <w:sz w:val="20"/>
                <w:lang w:val="it-IT"/>
              </w:rPr>
              <w:t>function in the</w:t>
            </w:r>
            <w:r w:rsidRPr="001C14BE">
              <w:rPr>
                <w:rFonts w:ascii="Times New Roman" w:hAnsi="Times New Roman" w:cs="Times New Roman"/>
                <w:bCs/>
                <w:i/>
                <w:sz w:val="20"/>
                <w:lang w:val="it-IT"/>
              </w:rPr>
              <w:t xml:space="preserve"> movement of the economy, that public service providers </w:t>
            </w:r>
            <w:r w:rsidRPr="007429E9">
              <w:rPr>
                <w:rFonts w:ascii="Times New Roman" w:hAnsi="Times New Roman" w:cs="Times New Roman"/>
                <w:bCs/>
                <w:i/>
                <w:sz w:val="20"/>
                <w:lang w:val="it-IT"/>
              </w:rPr>
              <w:t>possess a</w:t>
            </w:r>
            <w:r w:rsidRPr="001C14BE">
              <w:rPr>
                <w:rFonts w:ascii="Times New Roman" w:hAnsi="Times New Roman" w:cs="Times New Roman"/>
                <w:bCs/>
                <w:i/>
                <w:sz w:val="20"/>
                <w:lang w:val="it-IT"/>
              </w:rPr>
              <w:t xml:space="preserve"> very </w:t>
            </w:r>
            <w:r w:rsidRPr="00D43686">
              <w:rPr>
                <w:rFonts w:ascii="Times New Roman" w:hAnsi="Times New Roman" w:cs="Times New Roman"/>
                <w:bCs/>
                <w:i/>
                <w:sz w:val="20"/>
                <w:lang w:val="it-IT"/>
              </w:rPr>
              <w:t>important function in the economy</w:t>
            </w:r>
            <w:r w:rsidRPr="001C14BE">
              <w:rPr>
                <w:rFonts w:ascii="Times New Roman" w:hAnsi="Times New Roman" w:cs="Times New Roman"/>
                <w:bCs/>
                <w:i/>
                <w:sz w:val="20"/>
                <w:lang w:val="it-IT"/>
              </w:rPr>
              <w:t xml:space="preserve">. In the heaping field utilization variable (X1) there are 13 indicators which become statements to be answered </w:t>
            </w:r>
            <w:r w:rsidRPr="00FC6433">
              <w:rPr>
                <w:rFonts w:ascii="Times New Roman" w:hAnsi="Times New Roman" w:cs="Times New Roman"/>
                <w:bCs/>
                <w:i/>
                <w:sz w:val="20"/>
                <w:lang w:val="it-IT"/>
              </w:rPr>
              <w:t xml:space="preserve">according to the </w:t>
            </w:r>
            <w:r w:rsidRPr="001C14BE">
              <w:rPr>
                <w:rFonts w:ascii="Times New Roman" w:hAnsi="Times New Roman" w:cs="Times New Roman"/>
                <w:bCs/>
                <w:i/>
                <w:sz w:val="20"/>
                <w:lang w:val="it-IT"/>
              </w:rPr>
              <w:t xml:space="preserve">suitability felt </w:t>
            </w:r>
            <w:r w:rsidRPr="002D2AB1">
              <w:rPr>
                <w:rFonts w:ascii="Times New Roman" w:hAnsi="Times New Roman" w:cs="Times New Roman"/>
                <w:bCs/>
                <w:i/>
                <w:sz w:val="20"/>
                <w:lang w:val="it-IT"/>
              </w:rPr>
              <w:t>through the</w:t>
            </w:r>
            <w:r w:rsidRPr="001C14BE">
              <w:rPr>
                <w:rFonts w:ascii="Times New Roman" w:hAnsi="Times New Roman" w:cs="Times New Roman"/>
                <w:bCs/>
                <w:i/>
                <w:sz w:val="20"/>
                <w:lang w:val="it-IT"/>
              </w:rPr>
              <w:t xml:space="preserve"> respondents, the questionnaire was made </w:t>
            </w:r>
            <w:r w:rsidRPr="00AB14ED">
              <w:rPr>
                <w:rFonts w:ascii="Times New Roman" w:hAnsi="Times New Roman" w:cs="Times New Roman"/>
                <w:bCs/>
                <w:i/>
                <w:sz w:val="20"/>
                <w:lang w:val="it-IT"/>
              </w:rPr>
              <w:t>making use of a Likert scale</w:t>
            </w:r>
            <w:r w:rsidRPr="001C14BE">
              <w:rPr>
                <w:rFonts w:ascii="Times New Roman" w:hAnsi="Times New Roman" w:cs="Times New Roman"/>
                <w:bCs/>
                <w:i/>
                <w:sz w:val="20"/>
                <w:lang w:val="it-IT"/>
              </w:rPr>
              <w:t xml:space="preserve"> answer </w:t>
            </w:r>
            <w:r w:rsidRPr="0076418D">
              <w:rPr>
                <w:rFonts w:ascii="Times New Roman" w:hAnsi="Times New Roman" w:cs="Times New Roman"/>
                <w:bCs/>
                <w:i/>
                <w:sz w:val="20"/>
                <w:lang w:val="it-IT"/>
              </w:rPr>
              <w:t>options ranging from Extremely I disagree, I disagree, I'm not sure</w:t>
            </w:r>
            <w:r w:rsidRPr="001C14BE">
              <w:rPr>
                <w:rFonts w:ascii="Times New Roman" w:hAnsi="Times New Roman" w:cs="Times New Roman"/>
                <w:bCs/>
                <w:i/>
                <w:sz w:val="20"/>
                <w:lang w:val="it-IT"/>
              </w:rPr>
              <w:t xml:space="preserve">, Agree </w:t>
            </w:r>
            <w:r w:rsidRPr="005143F9">
              <w:rPr>
                <w:rFonts w:ascii="Times New Roman" w:hAnsi="Times New Roman" w:cs="Times New Roman"/>
                <w:bCs/>
                <w:i/>
                <w:sz w:val="20"/>
                <w:lang w:val="it-IT"/>
              </w:rPr>
              <w:t>additionally</w:t>
            </w:r>
            <w:r w:rsidRPr="001C14BE">
              <w:rPr>
                <w:rFonts w:ascii="Times New Roman" w:hAnsi="Times New Roman" w:cs="Times New Roman"/>
                <w:bCs/>
                <w:i/>
                <w:sz w:val="20"/>
                <w:lang w:val="it-IT"/>
              </w:rPr>
              <w:t xml:space="preserve"> </w:t>
            </w:r>
            <w:r>
              <w:rPr>
                <w:rFonts w:ascii="Times New Roman" w:hAnsi="Times New Roman" w:cs="Times New Roman"/>
                <w:bCs/>
                <w:i/>
                <w:sz w:val="20"/>
                <w:lang w:val="it-IT"/>
              </w:rPr>
              <w:t>s</w:t>
            </w:r>
            <w:r w:rsidRPr="001C14BE">
              <w:rPr>
                <w:rFonts w:ascii="Times New Roman" w:hAnsi="Times New Roman" w:cs="Times New Roman"/>
                <w:bCs/>
                <w:i/>
                <w:sz w:val="20"/>
                <w:lang w:val="it-IT"/>
              </w:rPr>
              <w:t xml:space="preserve">trongly </w:t>
            </w:r>
            <w:r w:rsidRPr="00773FC9">
              <w:rPr>
                <w:rFonts w:ascii="Times New Roman" w:hAnsi="Times New Roman" w:cs="Times New Roman"/>
                <w:bCs/>
                <w:i/>
                <w:sz w:val="20"/>
                <w:lang w:val="it-IT"/>
              </w:rPr>
              <w:t xml:space="preserve">concur </w:t>
            </w:r>
            <w:r w:rsidRPr="001C14BE">
              <w:rPr>
                <w:rFonts w:ascii="Times New Roman" w:hAnsi="Times New Roman" w:cs="Times New Roman"/>
                <w:bCs/>
                <w:i/>
                <w:sz w:val="20"/>
                <w:lang w:val="it-IT"/>
              </w:rPr>
              <w:t xml:space="preserve">"The quality of loading and unloading productivity is maximum </w:t>
            </w:r>
            <w:r w:rsidRPr="0008623D">
              <w:rPr>
                <w:rFonts w:ascii="Times New Roman" w:hAnsi="Times New Roman" w:cs="Times New Roman"/>
                <w:bCs/>
                <w:i/>
                <w:sz w:val="20"/>
                <w:lang w:val="it-IT"/>
              </w:rPr>
              <w:t>and in compliance with the</w:t>
            </w:r>
            <w:r w:rsidRPr="001C14BE">
              <w:rPr>
                <w:rFonts w:ascii="Times New Roman" w:hAnsi="Times New Roman" w:cs="Times New Roman"/>
                <w:bCs/>
                <w:i/>
                <w:sz w:val="20"/>
                <w:lang w:val="it-IT"/>
              </w:rPr>
              <w:t xml:space="preserve"> targets set" ; "The level of use of stacking yards for export activities </w:t>
            </w:r>
            <w:r w:rsidRPr="00310168">
              <w:rPr>
                <w:rFonts w:ascii="Times New Roman" w:hAnsi="Times New Roman" w:cs="Times New Roman"/>
                <w:bCs/>
                <w:i/>
                <w:sz w:val="20"/>
                <w:lang w:val="it-IT"/>
              </w:rPr>
              <w:t>is fairly</w:t>
            </w:r>
            <w:r w:rsidRPr="001C14BE">
              <w:rPr>
                <w:rFonts w:ascii="Times New Roman" w:hAnsi="Times New Roman" w:cs="Times New Roman"/>
                <w:bCs/>
                <w:i/>
                <w:sz w:val="20"/>
                <w:lang w:val="it-IT"/>
              </w:rPr>
              <w:t xml:space="preserve"> high" </w:t>
            </w:r>
            <w:r w:rsidRPr="005279FD">
              <w:rPr>
                <w:rFonts w:ascii="Times New Roman" w:hAnsi="Times New Roman" w:cs="Times New Roman"/>
                <w:bCs/>
                <w:i/>
                <w:sz w:val="20"/>
                <w:lang w:val="it-IT"/>
              </w:rPr>
              <w:t xml:space="preserve">with a mean of </w:t>
            </w:r>
            <w:r w:rsidRPr="001C14BE">
              <w:rPr>
                <w:rFonts w:ascii="Times New Roman" w:hAnsi="Times New Roman" w:cs="Times New Roman"/>
                <w:bCs/>
                <w:i/>
                <w:sz w:val="20"/>
                <w:lang w:val="it-IT"/>
              </w:rPr>
              <w:t xml:space="preserve">4.5455, which means that respondents strongly agree. </w:t>
            </w:r>
            <w:r w:rsidRPr="00E62AC9">
              <w:rPr>
                <w:rFonts w:ascii="Times New Roman" w:hAnsi="Times New Roman" w:cs="Times New Roman"/>
                <w:bCs/>
                <w:i/>
                <w:sz w:val="20"/>
                <w:lang w:val="it-IT"/>
              </w:rPr>
              <w:t xml:space="preserve">Conversely, though, the </w:t>
            </w:r>
            <w:r w:rsidRPr="001C14BE">
              <w:rPr>
                <w:rFonts w:ascii="Times New Roman" w:hAnsi="Times New Roman" w:cs="Times New Roman"/>
                <w:bCs/>
                <w:i/>
                <w:sz w:val="20"/>
                <w:lang w:val="it-IT"/>
              </w:rPr>
              <w:t xml:space="preserve">lowest average is X2_3 </w:t>
            </w:r>
            <w:r>
              <w:rPr>
                <w:rFonts w:ascii="Times New Roman" w:hAnsi="Times New Roman" w:cs="Times New Roman"/>
                <w:bCs/>
                <w:i/>
                <w:sz w:val="20"/>
                <w:lang w:val="it-IT"/>
              </w:rPr>
              <w:t>using</w:t>
            </w:r>
            <w:r w:rsidRPr="001C14BE">
              <w:rPr>
                <w:rFonts w:ascii="Times New Roman" w:hAnsi="Times New Roman" w:cs="Times New Roman"/>
                <w:bCs/>
                <w:i/>
                <w:sz w:val="20"/>
                <w:lang w:val="it-IT"/>
              </w:rPr>
              <w:t xml:space="preserve"> the statement "The quality of ship berth service </w:t>
            </w:r>
            <w:r w:rsidRPr="00072549">
              <w:rPr>
                <w:rFonts w:ascii="Times New Roman" w:hAnsi="Times New Roman" w:cs="Times New Roman"/>
                <w:bCs/>
                <w:i/>
                <w:sz w:val="20"/>
                <w:lang w:val="it-IT"/>
              </w:rPr>
              <w:t xml:space="preserve">is excellent, with a mean of </w:t>
            </w:r>
            <w:r w:rsidRPr="001C14BE">
              <w:rPr>
                <w:rFonts w:ascii="Times New Roman" w:hAnsi="Times New Roman" w:cs="Times New Roman"/>
                <w:bCs/>
                <w:i/>
                <w:sz w:val="20"/>
                <w:lang w:val="it-IT"/>
              </w:rPr>
              <w:t>4.5227, which means that not all respondents experience good service. Information regarding the relationship between operating performance and loading and unloading productivity can be used to guide policies and strategic decisions</w:t>
            </w:r>
            <w:commentRangeEnd w:id="3"/>
            <w:r w:rsidR="005B51BF">
              <w:rPr>
                <w:rStyle w:val="CommentReference"/>
                <w:rFonts w:asciiTheme="minorHAnsi" w:eastAsiaTheme="minorHAnsi" w:hAnsiTheme="minorHAnsi" w:cstheme="minorBidi"/>
                <w:kern w:val="2"/>
                <w:lang w:val="en-ID"/>
                <w14:ligatures w14:val="standardContextual"/>
              </w:rPr>
              <w:commentReference w:id="3"/>
            </w:r>
            <w:r w:rsidRPr="001C14BE">
              <w:rPr>
                <w:rFonts w:ascii="Times New Roman" w:hAnsi="Times New Roman" w:cs="Times New Roman"/>
                <w:bCs/>
                <w:i/>
                <w:sz w:val="20"/>
                <w:lang w:val="it-IT"/>
              </w:rPr>
              <w:t>.</w:t>
            </w:r>
          </w:p>
          <w:p w14:paraId="2514D39E" w14:textId="3DDE8867" w:rsidR="00BF4B6F" w:rsidRPr="00385DED" w:rsidRDefault="00BF4B6F" w:rsidP="00BF4B6F">
            <w:pPr>
              <w:jc w:val="right"/>
              <w:rPr>
                <w:rFonts w:ascii="Times New Roman" w:hAnsi="Times New Roman" w:cs="Times New Roman"/>
                <w:bCs/>
                <w:sz w:val="20"/>
                <w:szCs w:val="28"/>
                <w:lang w:val="en-ID"/>
              </w:rPr>
            </w:pPr>
            <w:r w:rsidRPr="007A479D">
              <w:rPr>
                <w:rFonts w:ascii="Times New Roman" w:hAnsi="Times New Roman" w:cs="Times New Roman"/>
                <w:i/>
                <w:sz w:val="20"/>
                <w:szCs w:val="20"/>
                <w:lang w:eastAsia="ja-JP"/>
              </w:rPr>
              <w:t xml:space="preserve">Copyright © 2018, </w:t>
            </w:r>
            <w:r w:rsidRPr="007A479D">
              <w:rPr>
                <w:rFonts w:ascii="Bookman Old Style" w:hAnsi="Bookman Old Style" w:cs="Times New Roman"/>
                <w:b/>
                <w:i/>
                <w:sz w:val="20"/>
                <w:szCs w:val="20"/>
                <w:lang w:eastAsia="ja-JP"/>
              </w:rPr>
              <w:t>METEOR</w:t>
            </w:r>
            <w:r w:rsidRPr="007A479D">
              <w:rPr>
                <w:rFonts w:ascii="Times New Roman" w:hAnsi="Times New Roman" w:cs="Times New Roman"/>
                <w:b/>
                <w:i/>
                <w:sz w:val="20"/>
                <w:szCs w:val="20"/>
                <w:lang w:eastAsia="ja-JP"/>
              </w:rPr>
              <w:t xml:space="preserve"> STIP MARUNDA</w:t>
            </w:r>
            <w:r w:rsidRPr="007A479D">
              <w:rPr>
                <w:rFonts w:ascii="Times New Roman" w:hAnsi="Times New Roman" w:cs="Times New Roman"/>
                <w:sz w:val="20"/>
                <w:szCs w:val="20"/>
                <w:lang w:eastAsia="ja-JP"/>
              </w:rPr>
              <w:t xml:space="preserve">, </w:t>
            </w:r>
            <w:r w:rsidRPr="007A479D">
              <w:rPr>
                <w:rFonts w:ascii="Times New Roman" w:hAnsi="Times New Roman" w:cs="Times New Roman"/>
                <w:i/>
                <w:sz w:val="20"/>
                <w:szCs w:val="20"/>
                <w:lang w:eastAsia="ja-JP"/>
              </w:rPr>
              <w:t xml:space="preserve">ISSN:1979-4746, </w:t>
            </w:r>
            <w:proofErr w:type="spellStart"/>
            <w:r w:rsidRPr="007A479D">
              <w:rPr>
                <w:rFonts w:ascii="Times New Roman" w:hAnsi="Times New Roman" w:cs="Times New Roman"/>
                <w:i/>
                <w:sz w:val="20"/>
                <w:szCs w:val="20"/>
                <w:lang w:eastAsia="ja-JP"/>
              </w:rPr>
              <w:t>eISSN</w:t>
            </w:r>
            <w:proofErr w:type="spellEnd"/>
            <w:r w:rsidRPr="007A479D">
              <w:rPr>
                <w:rFonts w:ascii="Times New Roman" w:hAnsi="Times New Roman" w:cs="Times New Roman"/>
                <w:i/>
                <w:sz w:val="20"/>
                <w:szCs w:val="20"/>
                <w:lang w:eastAsia="ja-JP"/>
              </w:rPr>
              <w:t xml:space="preserve"> :2685-4775</w:t>
            </w:r>
          </w:p>
        </w:tc>
      </w:tr>
      <w:tr w:rsidR="00BF4B6F" w14:paraId="5575C58B" w14:textId="77777777" w:rsidTr="00BF4B6F">
        <w:tc>
          <w:tcPr>
            <w:tcW w:w="9640" w:type="dxa"/>
          </w:tcPr>
          <w:p w14:paraId="4C1B7C20" w14:textId="73FBD6B8" w:rsidR="00BF4B6F" w:rsidRPr="001C14BE" w:rsidRDefault="00BF4B6F" w:rsidP="00385DED">
            <w:pPr>
              <w:jc w:val="both"/>
              <w:rPr>
                <w:rFonts w:ascii="Times New Roman" w:hAnsi="Times New Roman" w:cs="Times New Roman"/>
                <w:b/>
                <w:bCs/>
                <w:sz w:val="20"/>
                <w:lang w:val="it-IT"/>
              </w:rPr>
            </w:pPr>
            <w:r w:rsidRPr="001C14BE">
              <w:rPr>
                <w:rFonts w:ascii="Times New Roman" w:hAnsi="Times New Roman" w:cs="Times New Roman"/>
                <w:b/>
                <w:bCs/>
                <w:i/>
                <w:sz w:val="20"/>
                <w:lang w:val="it-IT"/>
              </w:rPr>
              <w:t>Keywords: Stockpiling Field Utilization, Operational Performance, Unloading Productivity</w:t>
            </w:r>
          </w:p>
        </w:tc>
      </w:tr>
      <w:tr w:rsidR="00BF4B6F" w14:paraId="4117A144" w14:textId="77777777" w:rsidTr="00BF4B6F">
        <w:tc>
          <w:tcPr>
            <w:tcW w:w="9640" w:type="dxa"/>
          </w:tcPr>
          <w:p w14:paraId="68C311D9" w14:textId="20B21BBB" w:rsidR="00BF4B6F" w:rsidRPr="00385DED" w:rsidRDefault="00BF4B6F" w:rsidP="00BF4B6F">
            <w:pPr>
              <w:jc w:val="center"/>
              <w:rPr>
                <w:rFonts w:ascii="Times New Roman" w:hAnsi="Times New Roman" w:cs="Times New Roman"/>
                <w:bCs/>
                <w:sz w:val="20"/>
                <w:lang w:val="it-IT"/>
              </w:rPr>
            </w:pPr>
            <w:r w:rsidRPr="00385DED">
              <w:rPr>
                <w:rFonts w:ascii="Times New Roman" w:hAnsi="Times New Roman" w:cs="Times New Roman"/>
                <w:bCs/>
                <w:sz w:val="20"/>
                <w:lang w:val="it-IT"/>
              </w:rPr>
              <w:t>Abstrak</w:t>
            </w:r>
          </w:p>
          <w:p w14:paraId="1D239EE7" w14:textId="1E9097AA" w:rsidR="00BF4B6F" w:rsidRDefault="00BF4B6F" w:rsidP="00BF4B6F">
            <w:pPr>
              <w:jc w:val="both"/>
              <w:rPr>
                <w:rFonts w:ascii="Times New Roman" w:hAnsi="Times New Roman" w:cs="Times New Roman"/>
                <w:bCs/>
                <w:i/>
                <w:sz w:val="20"/>
                <w:lang w:val="it-IT"/>
              </w:rPr>
            </w:pPr>
            <w:r w:rsidRPr="00F75E88">
              <w:rPr>
                <w:rFonts w:ascii="Times New Roman" w:hAnsi="Times New Roman" w:cs="Times New Roman"/>
                <w:bCs/>
                <w:sz w:val="20"/>
                <w:lang w:val="it-IT"/>
              </w:rPr>
              <w:t>Indonesia adalah negara kepulauan terbesar di dunia.</w:t>
            </w:r>
            <w:r>
              <w:rPr>
                <w:rFonts w:ascii="Times New Roman" w:hAnsi="Times New Roman" w:cs="Times New Roman"/>
                <w:bCs/>
                <w:sz w:val="20"/>
                <w:lang w:val="it-IT"/>
              </w:rPr>
              <w:t xml:space="preserve"> </w:t>
            </w:r>
            <w:r w:rsidRPr="003127EA">
              <w:rPr>
                <w:rFonts w:ascii="Times New Roman" w:hAnsi="Times New Roman" w:cs="Times New Roman"/>
                <w:bCs/>
                <w:sz w:val="20"/>
                <w:lang w:val="it-IT"/>
              </w:rPr>
              <w:t>Indonesia memiliki sumber daya alam dan sumber daya manusia yang luar biasa karena letaknya yang strategis  antara benua Asia dan Australia serta antara Samudera Hindia dan  Pasifik.</w:t>
            </w:r>
            <w:r w:rsidRPr="00C05CA5">
              <w:rPr>
                <w:rFonts w:ascii="Times New Roman" w:hAnsi="Times New Roman" w:cs="Times New Roman"/>
                <w:bCs/>
                <w:sz w:val="20"/>
                <w:lang w:val="it-IT"/>
              </w:rPr>
              <w:t>Pelabuhan sebagai gateway</w:t>
            </w:r>
            <w:r w:rsidRPr="00385DED">
              <w:rPr>
                <w:rFonts w:ascii="Times New Roman" w:hAnsi="Times New Roman" w:cs="Times New Roman"/>
                <w:bCs/>
                <w:sz w:val="20"/>
                <w:lang w:val="it-IT"/>
              </w:rPr>
              <w:t xml:space="preserve"> perdagangan </w:t>
            </w:r>
            <w:r w:rsidRPr="00EF71AA">
              <w:rPr>
                <w:rFonts w:ascii="Times New Roman" w:hAnsi="Times New Roman" w:cs="Times New Roman"/>
                <w:bCs/>
                <w:sz w:val="20"/>
                <w:lang w:val="it-IT"/>
              </w:rPr>
              <w:t>dan penyedia pelayanan publik memainkan peran yang sangat penting dalam pergerakan ekonomi, dan ekonomi memainkan peran yang sangat penting</w:t>
            </w:r>
            <w:r>
              <w:rPr>
                <w:rFonts w:ascii="Times New Roman" w:hAnsi="Times New Roman" w:cs="Times New Roman"/>
                <w:bCs/>
                <w:sz w:val="20"/>
                <w:lang w:val="it-IT"/>
              </w:rPr>
              <w:t xml:space="preserve"> </w:t>
            </w:r>
            <w:r w:rsidRPr="00385DED">
              <w:rPr>
                <w:rFonts w:ascii="Times New Roman" w:hAnsi="Times New Roman" w:cs="Times New Roman"/>
                <w:bCs/>
                <w:sz w:val="20"/>
                <w:lang w:val="it-IT"/>
              </w:rPr>
              <w:t xml:space="preserve">dalam ekonomi. Dalam variabel Utilisasi lapangan penumpukan (X1) terdapat 13 indikator yang menjadi pernyataan untuk dijawab berdasarkan kecocokan yang dirasakan oleh responden, kuesioner tersebut dibuat dengan </w:t>
            </w:r>
            <w:r w:rsidRPr="001319FD">
              <w:rPr>
                <w:rFonts w:ascii="Times New Roman" w:hAnsi="Times New Roman" w:cs="Times New Roman"/>
                <w:bCs/>
                <w:sz w:val="20"/>
                <w:lang w:val="it-IT"/>
              </w:rPr>
              <w:t>menggunakan skala Likert yang memiliki opsi jawaban</w:t>
            </w:r>
            <w:r w:rsidRPr="00385DED">
              <w:rPr>
                <w:rFonts w:ascii="Times New Roman" w:hAnsi="Times New Roman" w:cs="Times New Roman"/>
                <w:bCs/>
                <w:sz w:val="20"/>
                <w:lang w:val="it-IT"/>
              </w:rPr>
              <w:t xml:space="preserve"> terbentang dari yang </w:t>
            </w:r>
            <w:r w:rsidRPr="0001253A">
              <w:rPr>
                <w:rFonts w:ascii="Times New Roman" w:hAnsi="Times New Roman" w:cs="Times New Roman"/>
                <w:bCs/>
                <w:sz w:val="20"/>
                <w:lang w:val="it-IT"/>
              </w:rPr>
              <w:t>Sangat, tidak, tidak setuju, tidak setuju</w:t>
            </w:r>
            <w:r w:rsidRPr="00385DED">
              <w:rPr>
                <w:rFonts w:ascii="Times New Roman" w:hAnsi="Times New Roman" w:cs="Times New Roman"/>
                <w:bCs/>
                <w:sz w:val="20"/>
                <w:lang w:val="it-IT"/>
              </w:rPr>
              <w:t xml:space="preserve">, Ragu-ragu, </w:t>
            </w:r>
            <w:r>
              <w:rPr>
                <w:rFonts w:ascii="Times New Roman" w:hAnsi="Times New Roman" w:cs="Times New Roman"/>
                <w:bCs/>
                <w:sz w:val="20"/>
                <w:lang w:val="it-IT"/>
              </w:rPr>
              <w:t>Bersetuju</w:t>
            </w:r>
            <w:r w:rsidRPr="00385DED">
              <w:rPr>
                <w:rFonts w:ascii="Times New Roman" w:hAnsi="Times New Roman" w:cs="Times New Roman"/>
                <w:bCs/>
                <w:sz w:val="20"/>
                <w:lang w:val="it-IT"/>
              </w:rPr>
              <w:t xml:space="preserve"> dan </w:t>
            </w:r>
            <w:r w:rsidRPr="00727C25">
              <w:rPr>
                <w:rFonts w:ascii="Times New Roman" w:hAnsi="Times New Roman" w:cs="Times New Roman"/>
                <w:bCs/>
                <w:sz w:val="20"/>
                <w:lang w:val="it-IT"/>
              </w:rPr>
              <w:t>benar-benar setuju</w:t>
            </w:r>
            <w:r w:rsidRPr="00385DED">
              <w:rPr>
                <w:rFonts w:ascii="Times New Roman" w:hAnsi="Times New Roman" w:cs="Times New Roman"/>
                <w:bCs/>
                <w:sz w:val="20"/>
                <w:lang w:val="it-IT"/>
              </w:rPr>
              <w:t>”Kualitas Produktivitas bongkar muat yang maksimal dan sesuai dengan target yang ditetapkan” ; “Tingkat penggunaan lapangan penumpukan untuk kegiatan ekspor cukup tinggi” dengan rata-rata 4,5455 yang artinya responden sangat setuju. Di sisi lain, rata-rata terendah adalah X2_3 dengan pernyataan “ Kualitas pelayanan sandar kapal sangat baik” dengan rata-rata 4,5227 yang artinya tidak semua responden merasakan layanan yang baik. Informasi mengenai hubungan antara kinerja operasi dan produktivitas bongkar muat dapat digunakan untuk mengarahkan kebijakan dan keputusan strategis.</w:t>
            </w:r>
          </w:p>
          <w:p w14:paraId="7FC19900" w14:textId="7A93C254" w:rsidR="00BF4B6F" w:rsidRPr="001C14BE" w:rsidRDefault="00BF4B6F" w:rsidP="00BF4B6F">
            <w:pPr>
              <w:jc w:val="right"/>
              <w:rPr>
                <w:rFonts w:ascii="Times New Roman" w:hAnsi="Times New Roman" w:cs="Times New Roman"/>
                <w:bCs/>
                <w:i/>
                <w:sz w:val="20"/>
                <w:lang w:val="it-IT"/>
              </w:rPr>
            </w:pPr>
            <w:r w:rsidRPr="007A479D">
              <w:rPr>
                <w:rFonts w:ascii="Times New Roman" w:hAnsi="Times New Roman" w:cs="Times New Roman"/>
                <w:i/>
                <w:sz w:val="20"/>
                <w:szCs w:val="20"/>
                <w:lang w:eastAsia="ja-JP"/>
              </w:rPr>
              <w:t xml:space="preserve">Copyright © 2018, </w:t>
            </w:r>
            <w:r w:rsidRPr="007A479D">
              <w:rPr>
                <w:rFonts w:ascii="Bookman Old Style" w:hAnsi="Bookman Old Style" w:cs="Times New Roman"/>
                <w:b/>
                <w:i/>
                <w:sz w:val="20"/>
                <w:szCs w:val="20"/>
                <w:lang w:eastAsia="ja-JP"/>
              </w:rPr>
              <w:t>METEOR</w:t>
            </w:r>
            <w:r w:rsidRPr="007A479D">
              <w:rPr>
                <w:rFonts w:ascii="Times New Roman" w:hAnsi="Times New Roman" w:cs="Times New Roman"/>
                <w:b/>
                <w:i/>
                <w:sz w:val="20"/>
                <w:szCs w:val="20"/>
                <w:lang w:eastAsia="ja-JP"/>
              </w:rPr>
              <w:t xml:space="preserve"> STIP MARUNDA</w:t>
            </w:r>
            <w:r w:rsidRPr="007A479D">
              <w:rPr>
                <w:rFonts w:ascii="Times New Roman" w:hAnsi="Times New Roman" w:cs="Times New Roman"/>
                <w:sz w:val="20"/>
                <w:szCs w:val="20"/>
                <w:lang w:eastAsia="ja-JP"/>
              </w:rPr>
              <w:t xml:space="preserve">, </w:t>
            </w:r>
            <w:r w:rsidRPr="007A479D">
              <w:rPr>
                <w:rFonts w:ascii="Times New Roman" w:hAnsi="Times New Roman" w:cs="Times New Roman"/>
                <w:i/>
                <w:sz w:val="20"/>
                <w:szCs w:val="20"/>
                <w:lang w:eastAsia="ja-JP"/>
              </w:rPr>
              <w:t xml:space="preserve">ISSN:1979-4746, </w:t>
            </w:r>
            <w:proofErr w:type="spellStart"/>
            <w:r w:rsidRPr="007A479D">
              <w:rPr>
                <w:rFonts w:ascii="Times New Roman" w:hAnsi="Times New Roman" w:cs="Times New Roman"/>
                <w:i/>
                <w:sz w:val="20"/>
                <w:szCs w:val="20"/>
                <w:lang w:eastAsia="ja-JP"/>
              </w:rPr>
              <w:t>eISSN</w:t>
            </w:r>
            <w:proofErr w:type="spellEnd"/>
            <w:r w:rsidRPr="007A479D">
              <w:rPr>
                <w:rFonts w:ascii="Times New Roman" w:hAnsi="Times New Roman" w:cs="Times New Roman"/>
                <w:i/>
                <w:sz w:val="20"/>
                <w:szCs w:val="20"/>
                <w:lang w:eastAsia="ja-JP"/>
              </w:rPr>
              <w:t xml:space="preserve"> :2685-4775</w:t>
            </w:r>
          </w:p>
        </w:tc>
      </w:tr>
      <w:tr w:rsidR="00BF4B6F" w14:paraId="0A94AF1A" w14:textId="77777777" w:rsidTr="00BF4B6F">
        <w:tc>
          <w:tcPr>
            <w:tcW w:w="9640" w:type="dxa"/>
          </w:tcPr>
          <w:p w14:paraId="429288BE" w14:textId="18D30F3A" w:rsidR="00BF4B6F" w:rsidRPr="00385DED" w:rsidRDefault="00BF4B6F" w:rsidP="00BF4B6F">
            <w:pPr>
              <w:jc w:val="both"/>
              <w:rPr>
                <w:rFonts w:ascii="Times New Roman" w:hAnsi="Times New Roman" w:cs="Times New Roman"/>
                <w:b/>
                <w:bCs/>
                <w:i/>
                <w:sz w:val="20"/>
                <w:lang w:val="it-IT"/>
              </w:rPr>
            </w:pPr>
            <w:r w:rsidRPr="00322049">
              <w:rPr>
                <w:rFonts w:ascii="Times New Roman" w:hAnsi="Times New Roman" w:cs="Times New Roman"/>
                <w:b/>
                <w:bCs/>
                <w:iCs/>
                <w:sz w:val="20"/>
                <w:szCs w:val="24"/>
              </w:rPr>
              <w:t>Kata</w:t>
            </w:r>
            <w:r>
              <w:rPr>
                <w:rFonts w:ascii="Times New Roman" w:hAnsi="Times New Roman" w:cs="Times New Roman"/>
                <w:b/>
                <w:bCs/>
                <w:iCs/>
                <w:sz w:val="20"/>
                <w:szCs w:val="24"/>
              </w:rPr>
              <w:t xml:space="preserve"> </w:t>
            </w:r>
            <w:proofErr w:type="spellStart"/>
            <w:r>
              <w:rPr>
                <w:rFonts w:ascii="Times New Roman" w:hAnsi="Times New Roman" w:cs="Times New Roman"/>
                <w:b/>
                <w:bCs/>
                <w:iCs/>
                <w:sz w:val="20"/>
                <w:szCs w:val="24"/>
              </w:rPr>
              <w:t>Kunci</w:t>
            </w:r>
            <w:proofErr w:type="spellEnd"/>
            <w:r w:rsidRPr="001C14BE">
              <w:rPr>
                <w:rFonts w:ascii="Times New Roman" w:hAnsi="Times New Roman" w:cs="Times New Roman"/>
                <w:b/>
                <w:sz w:val="20"/>
                <w:szCs w:val="24"/>
              </w:rPr>
              <w:t xml:space="preserve">: </w:t>
            </w:r>
            <w:proofErr w:type="spellStart"/>
            <w:r w:rsidRPr="001C14BE">
              <w:rPr>
                <w:rFonts w:ascii="Times New Roman" w:hAnsi="Times New Roman" w:cs="Times New Roman"/>
                <w:b/>
                <w:sz w:val="20"/>
                <w:szCs w:val="24"/>
              </w:rPr>
              <w:t>Utilisasi</w:t>
            </w:r>
            <w:proofErr w:type="spellEnd"/>
            <w:r w:rsidRPr="001C14BE">
              <w:rPr>
                <w:rFonts w:ascii="Times New Roman" w:hAnsi="Times New Roman" w:cs="Times New Roman"/>
                <w:b/>
                <w:sz w:val="20"/>
                <w:szCs w:val="24"/>
              </w:rPr>
              <w:t xml:space="preserve"> </w:t>
            </w:r>
            <w:proofErr w:type="spellStart"/>
            <w:r w:rsidRPr="001C14BE">
              <w:rPr>
                <w:rFonts w:ascii="Times New Roman" w:hAnsi="Times New Roman" w:cs="Times New Roman"/>
                <w:b/>
                <w:sz w:val="20"/>
                <w:szCs w:val="24"/>
              </w:rPr>
              <w:t>Lapangan</w:t>
            </w:r>
            <w:proofErr w:type="spellEnd"/>
            <w:r w:rsidRPr="001C14BE">
              <w:rPr>
                <w:rFonts w:ascii="Times New Roman" w:hAnsi="Times New Roman" w:cs="Times New Roman"/>
                <w:b/>
                <w:sz w:val="20"/>
                <w:szCs w:val="24"/>
              </w:rPr>
              <w:t xml:space="preserve"> </w:t>
            </w:r>
            <w:proofErr w:type="spellStart"/>
            <w:r w:rsidRPr="001C14BE">
              <w:rPr>
                <w:rFonts w:ascii="Times New Roman" w:hAnsi="Times New Roman" w:cs="Times New Roman"/>
                <w:b/>
                <w:sz w:val="20"/>
                <w:szCs w:val="24"/>
              </w:rPr>
              <w:t>Penumpukan</w:t>
            </w:r>
            <w:proofErr w:type="spellEnd"/>
            <w:r w:rsidRPr="001C14BE">
              <w:rPr>
                <w:rFonts w:ascii="Times New Roman" w:hAnsi="Times New Roman" w:cs="Times New Roman"/>
                <w:b/>
                <w:sz w:val="20"/>
                <w:szCs w:val="24"/>
              </w:rPr>
              <w:t xml:space="preserve">, Kinerja </w:t>
            </w:r>
            <w:proofErr w:type="spellStart"/>
            <w:r w:rsidRPr="001C14BE">
              <w:rPr>
                <w:rFonts w:ascii="Times New Roman" w:hAnsi="Times New Roman" w:cs="Times New Roman"/>
                <w:b/>
                <w:sz w:val="20"/>
                <w:szCs w:val="24"/>
              </w:rPr>
              <w:t>Operasi</w:t>
            </w:r>
            <w:proofErr w:type="spellEnd"/>
            <w:r w:rsidRPr="001C14BE">
              <w:rPr>
                <w:rFonts w:ascii="Times New Roman" w:hAnsi="Times New Roman" w:cs="Times New Roman"/>
                <w:b/>
                <w:sz w:val="20"/>
                <w:szCs w:val="24"/>
              </w:rPr>
              <w:t xml:space="preserve">, </w:t>
            </w:r>
            <w:proofErr w:type="spellStart"/>
            <w:r w:rsidRPr="001C14BE">
              <w:rPr>
                <w:rFonts w:ascii="Times New Roman" w:hAnsi="Times New Roman" w:cs="Times New Roman"/>
                <w:b/>
                <w:sz w:val="20"/>
                <w:szCs w:val="24"/>
              </w:rPr>
              <w:t>Produktivitas</w:t>
            </w:r>
            <w:proofErr w:type="spellEnd"/>
            <w:r w:rsidRPr="001C14BE">
              <w:rPr>
                <w:rFonts w:ascii="Times New Roman" w:hAnsi="Times New Roman" w:cs="Times New Roman"/>
                <w:b/>
                <w:sz w:val="20"/>
                <w:szCs w:val="24"/>
              </w:rPr>
              <w:t xml:space="preserve"> </w:t>
            </w:r>
            <w:proofErr w:type="spellStart"/>
            <w:r w:rsidRPr="001C14BE">
              <w:rPr>
                <w:rFonts w:ascii="Times New Roman" w:hAnsi="Times New Roman" w:cs="Times New Roman"/>
                <w:b/>
                <w:sz w:val="20"/>
                <w:szCs w:val="24"/>
              </w:rPr>
              <w:t>Bongkar</w:t>
            </w:r>
            <w:proofErr w:type="spellEnd"/>
            <w:r w:rsidRPr="001C14BE">
              <w:rPr>
                <w:rFonts w:ascii="Times New Roman" w:hAnsi="Times New Roman" w:cs="Times New Roman"/>
                <w:b/>
                <w:sz w:val="20"/>
                <w:szCs w:val="24"/>
              </w:rPr>
              <w:t xml:space="preserve"> Mua</w:t>
            </w:r>
            <w:r w:rsidRPr="001C14BE">
              <w:rPr>
                <w:rFonts w:ascii="Times New Roman" w:hAnsi="Times New Roman" w:cs="Times New Roman"/>
                <w:b/>
                <w:bCs/>
                <w:i/>
                <w:sz w:val="20"/>
                <w:lang w:val="it-IT"/>
              </w:rPr>
              <w:t xml:space="preserve"> </w:t>
            </w:r>
          </w:p>
        </w:tc>
      </w:tr>
    </w:tbl>
    <w:p w14:paraId="011D09C9" w14:textId="77777777" w:rsidR="00385DED" w:rsidRDefault="00385DED" w:rsidP="00A679CC">
      <w:pPr>
        <w:spacing w:after="0"/>
        <w:jc w:val="center"/>
        <w:rPr>
          <w:rFonts w:ascii="Times New Roman" w:hAnsi="Times New Roman" w:cs="Times New Roman"/>
          <w:b/>
          <w:bCs/>
          <w:sz w:val="36"/>
          <w:szCs w:val="36"/>
        </w:rPr>
      </w:pPr>
    </w:p>
    <w:p w14:paraId="105AD0C9" w14:textId="1AC6374B" w:rsidR="00A679CC" w:rsidRDefault="00A679CC" w:rsidP="00A679CC">
      <w:pPr>
        <w:spacing w:after="0"/>
        <w:jc w:val="center"/>
        <w:rPr>
          <w:rFonts w:ascii="Times New Roman" w:hAnsi="Times New Roman" w:cs="Times New Roman"/>
          <w:b/>
          <w:bCs/>
          <w:sz w:val="36"/>
          <w:szCs w:val="36"/>
        </w:rPr>
      </w:pPr>
    </w:p>
    <w:p w14:paraId="75F16498" w14:textId="77777777" w:rsidR="001C14BE" w:rsidRDefault="001C14BE" w:rsidP="00A679CC">
      <w:pPr>
        <w:spacing w:after="0"/>
        <w:rPr>
          <w:rFonts w:ascii="Times New Roman" w:hAnsi="Times New Roman" w:cs="Times New Roman"/>
          <w:b/>
          <w:bCs/>
          <w:sz w:val="24"/>
          <w:szCs w:val="24"/>
        </w:rPr>
        <w:sectPr w:rsidR="001C14BE">
          <w:footerReference w:type="default" r:id="rId12"/>
          <w:pgSz w:w="12240" w:h="15840"/>
          <w:pgMar w:top="1440" w:right="1440" w:bottom="1440" w:left="1440" w:header="708" w:footer="708" w:gutter="0"/>
          <w:cols w:space="708"/>
          <w:docGrid w:linePitch="360"/>
        </w:sectPr>
      </w:pPr>
    </w:p>
    <w:p w14:paraId="6BD8615F" w14:textId="52A7443B" w:rsidR="00A679CC" w:rsidRDefault="00A679CC" w:rsidP="00A679CC">
      <w:pPr>
        <w:spacing w:after="0"/>
        <w:rPr>
          <w:rFonts w:ascii="Times New Roman" w:hAnsi="Times New Roman" w:cs="Times New Roman"/>
          <w:b/>
          <w:bCs/>
          <w:sz w:val="24"/>
          <w:szCs w:val="24"/>
        </w:rPr>
      </w:pPr>
      <w:commentRangeStart w:id="4"/>
      <w:r w:rsidRPr="00A679CC">
        <w:rPr>
          <w:rFonts w:ascii="Times New Roman" w:hAnsi="Times New Roman" w:cs="Times New Roman"/>
          <w:b/>
          <w:bCs/>
          <w:sz w:val="24"/>
          <w:szCs w:val="24"/>
        </w:rPr>
        <w:lastRenderedPageBreak/>
        <w:t>PENDAHULUAN</w:t>
      </w:r>
    </w:p>
    <w:p w14:paraId="33663029" w14:textId="025C8418" w:rsidR="000616CE" w:rsidRDefault="000616CE" w:rsidP="00A679CC">
      <w:pPr>
        <w:spacing w:after="0"/>
        <w:rPr>
          <w:rFonts w:ascii="Times New Roman" w:hAnsi="Times New Roman" w:cs="Times New Roman"/>
          <w:b/>
          <w:bCs/>
          <w:sz w:val="24"/>
          <w:szCs w:val="24"/>
        </w:rPr>
      </w:pPr>
      <w:r w:rsidRPr="000616CE">
        <w:rPr>
          <w:rFonts w:ascii="Times New Roman" w:hAnsi="Times New Roman" w:cs="Times New Roman"/>
          <w:b/>
          <w:bCs/>
          <w:sz w:val="24"/>
          <w:szCs w:val="24"/>
        </w:rPr>
        <w:t xml:space="preserve">Latar </w:t>
      </w:r>
      <w:proofErr w:type="spellStart"/>
      <w:r w:rsidRPr="000616CE">
        <w:rPr>
          <w:rFonts w:ascii="Times New Roman" w:hAnsi="Times New Roman" w:cs="Times New Roman"/>
          <w:b/>
          <w:bCs/>
          <w:sz w:val="24"/>
          <w:szCs w:val="24"/>
        </w:rPr>
        <w:t>Belakang</w:t>
      </w:r>
      <w:proofErr w:type="spellEnd"/>
      <w:r w:rsidRPr="000616CE">
        <w:rPr>
          <w:rFonts w:ascii="Times New Roman" w:hAnsi="Times New Roman" w:cs="Times New Roman"/>
          <w:b/>
          <w:bCs/>
          <w:sz w:val="24"/>
          <w:szCs w:val="24"/>
        </w:rPr>
        <w:t xml:space="preserve"> </w:t>
      </w:r>
      <w:proofErr w:type="spellStart"/>
      <w:r w:rsidRPr="000616CE">
        <w:rPr>
          <w:rFonts w:ascii="Times New Roman" w:hAnsi="Times New Roman" w:cs="Times New Roman"/>
          <w:b/>
          <w:bCs/>
          <w:sz w:val="24"/>
          <w:szCs w:val="24"/>
        </w:rPr>
        <w:t>Masalah</w:t>
      </w:r>
      <w:proofErr w:type="spellEnd"/>
    </w:p>
    <w:p w14:paraId="34E205E5" w14:textId="278B6500" w:rsidR="001C14BE" w:rsidRDefault="000616CE" w:rsidP="000616CE">
      <w:pPr>
        <w:spacing w:after="0"/>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proofErr w:type="spellStart"/>
      <w:r w:rsidRPr="000616CE">
        <w:rPr>
          <w:rFonts w:ascii="Times New Roman" w:hAnsi="Times New Roman" w:cs="Times New Roman"/>
          <w:sz w:val="24"/>
          <w:szCs w:val="24"/>
        </w:rPr>
        <w:t>Dengan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memiliki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beragam</w:t>
      </w:r>
      <w:proofErr w:type="spellEnd"/>
      <w:r w:rsidRPr="000616CE">
        <w:rPr>
          <w:rFonts w:ascii="Times New Roman" w:hAnsi="Times New Roman" w:cs="Times New Roman"/>
          <w:sz w:val="24"/>
          <w:szCs w:val="24"/>
        </w:rPr>
        <w:t xml:space="preserve"> </w:t>
      </w:r>
      <w:commentRangeEnd w:id="4"/>
      <w:r w:rsidR="005B51BF">
        <w:rPr>
          <w:rStyle w:val="CommentReference"/>
        </w:rPr>
        <w:commentReference w:id="4"/>
      </w:r>
      <w:proofErr w:type="spellStart"/>
      <w:r w:rsidRPr="000616CE">
        <w:rPr>
          <w:rFonts w:ascii="Times New Roman" w:hAnsi="Times New Roman" w:cs="Times New Roman"/>
          <w:sz w:val="24"/>
          <w:szCs w:val="24"/>
        </w:rPr>
        <w:t>kekayaan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sumber</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daya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alam</w:t>
      </w:r>
      <w:proofErr w:type="spellEnd"/>
      <w:r w:rsidRPr="000616CE">
        <w:rPr>
          <w:rFonts w:ascii="Times New Roman" w:hAnsi="Times New Roman" w:cs="Times New Roman"/>
          <w:sz w:val="24"/>
          <w:szCs w:val="24"/>
        </w:rPr>
        <w:t xml:space="preserve">. </w:t>
      </w:r>
      <w:r w:rsidR="00006589">
        <w:rPr>
          <w:rFonts w:ascii="Times New Roman" w:hAnsi="Times New Roman" w:cs="Times New Roman"/>
          <w:sz w:val="24"/>
          <w:szCs w:val="24"/>
        </w:rPr>
        <w:t>J</w:t>
      </w:r>
      <w:r w:rsidR="00006589" w:rsidRPr="00006589">
        <w:rPr>
          <w:rFonts w:ascii="Times New Roman" w:hAnsi="Times New Roman" w:cs="Times New Roman"/>
          <w:sz w:val="24"/>
          <w:szCs w:val="24"/>
        </w:rPr>
        <w:t xml:space="preserve">uga </w:t>
      </w:r>
      <w:proofErr w:type="spellStart"/>
      <w:r w:rsidR="00006589" w:rsidRPr="00006589">
        <w:rPr>
          <w:rFonts w:ascii="Times New Roman" w:hAnsi="Times New Roman" w:cs="Times New Roman"/>
          <w:sz w:val="24"/>
          <w:szCs w:val="24"/>
        </w:rPr>
        <w:t>termasuk</w:t>
      </w:r>
      <w:proofErr w:type="spellEnd"/>
      <w:r w:rsidR="00006589" w:rsidRPr="00006589">
        <w:rPr>
          <w:rFonts w:ascii="Times New Roman" w:hAnsi="Times New Roman" w:cs="Times New Roman"/>
          <w:sz w:val="24"/>
          <w:szCs w:val="24"/>
        </w:rPr>
        <w:t xml:space="preserve"> </w:t>
      </w:r>
      <w:proofErr w:type="spellStart"/>
      <w:r w:rsidR="00006589" w:rsidRPr="00006589">
        <w:rPr>
          <w:rFonts w:ascii="Times New Roman" w:hAnsi="Times New Roman" w:cs="Times New Roman"/>
          <w:sz w:val="24"/>
          <w:szCs w:val="24"/>
        </w:rPr>
        <w:t>dalam</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samudra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Hindia</w:t>
      </w:r>
      <w:proofErr w:type="spellEnd"/>
      <w:r w:rsidRPr="000616CE">
        <w:rPr>
          <w:rFonts w:ascii="Times New Roman" w:hAnsi="Times New Roman" w:cs="Times New Roman"/>
          <w:sz w:val="24"/>
          <w:szCs w:val="24"/>
        </w:rPr>
        <w:t xml:space="preserve"> dan </w:t>
      </w:r>
      <w:proofErr w:type="spellStart"/>
      <w:r w:rsidRPr="000616CE">
        <w:rPr>
          <w:rFonts w:ascii="Times New Roman" w:hAnsi="Times New Roman" w:cs="Times New Roman"/>
          <w:sz w:val="24"/>
          <w:szCs w:val="24"/>
        </w:rPr>
        <w:t>samudra</w:t>
      </w:r>
      <w:proofErr w:type="spellEnd"/>
      <w:r w:rsidRPr="000616CE">
        <w:rPr>
          <w:rFonts w:ascii="Times New Roman" w:hAnsi="Times New Roman" w:cs="Times New Roman"/>
          <w:sz w:val="24"/>
          <w:szCs w:val="24"/>
        </w:rPr>
        <w:t xml:space="preserve"> </w:t>
      </w:r>
      <w:proofErr w:type="spellStart"/>
      <w:r w:rsidR="00A76E44" w:rsidRPr="00A76E44">
        <w:rPr>
          <w:rFonts w:ascii="Times New Roman" w:hAnsi="Times New Roman" w:cs="Times New Roman"/>
          <w:sz w:val="24"/>
          <w:szCs w:val="24"/>
        </w:rPr>
        <w:t>Pasifik</w:t>
      </w:r>
      <w:proofErr w:type="spellEnd"/>
      <w:r w:rsidR="00A76E44" w:rsidRPr="00A76E44">
        <w:rPr>
          <w:rFonts w:ascii="Times New Roman" w:hAnsi="Times New Roman" w:cs="Times New Roman"/>
          <w:sz w:val="24"/>
          <w:szCs w:val="24"/>
        </w:rPr>
        <w:t xml:space="preserve"> </w:t>
      </w:r>
      <w:proofErr w:type="spellStart"/>
      <w:r w:rsidR="00A76E44" w:rsidRPr="00A76E44">
        <w:rPr>
          <w:rFonts w:ascii="Times New Roman" w:hAnsi="Times New Roman" w:cs="Times New Roman"/>
          <w:sz w:val="24"/>
          <w:szCs w:val="24"/>
        </w:rPr>
        <w:t>memiliki</w:t>
      </w:r>
      <w:proofErr w:type="spellEnd"/>
      <w:r w:rsidR="00A76E44" w:rsidRPr="00A76E44">
        <w:rPr>
          <w:rFonts w:ascii="Times New Roman" w:hAnsi="Times New Roman" w:cs="Times New Roman"/>
          <w:sz w:val="24"/>
          <w:szCs w:val="24"/>
        </w:rPr>
        <w:t xml:space="preserve"> </w:t>
      </w:r>
      <w:proofErr w:type="spellStart"/>
      <w:r w:rsidR="00A76E44" w:rsidRPr="00A76E44">
        <w:rPr>
          <w:rFonts w:ascii="Times New Roman" w:hAnsi="Times New Roman" w:cs="Times New Roman"/>
          <w:sz w:val="24"/>
          <w:szCs w:val="24"/>
        </w:rPr>
        <w:t>sumber</w:t>
      </w:r>
      <w:proofErr w:type="spellEnd"/>
      <w:r w:rsidR="00A76E44" w:rsidRPr="00A76E44">
        <w:rPr>
          <w:rFonts w:ascii="Times New Roman" w:hAnsi="Times New Roman" w:cs="Times New Roman"/>
          <w:sz w:val="24"/>
          <w:szCs w:val="24"/>
        </w:rPr>
        <w:t xml:space="preserve"> </w:t>
      </w:r>
      <w:proofErr w:type="spellStart"/>
      <w:r w:rsidR="00A76E44" w:rsidRPr="00A76E44">
        <w:rPr>
          <w:rFonts w:ascii="Times New Roman" w:hAnsi="Times New Roman" w:cs="Times New Roman"/>
          <w:sz w:val="24"/>
          <w:szCs w:val="24"/>
        </w:rPr>
        <w:t>daya</w:t>
      </w:r>
      <w:proofErr w:type="spellEnd"/>
      <w:r w:rsidR="00A76E44" w:rsidRPr="00A76E44">
        <w:rPr>
          <w:rFonts w:ascii="Times New Roman" w:hAnsi="Times New Roman" w:cs="Times New Roman"/>
          <w:sz w:val="24"/>
          <w:szCs w:val="24"/>
        </w:rPr>
        <w:t xml:space="preserve"> </w:t>
      </w:r>
      <w:proofErr w:type="spellStart"/>
      <w:r w:rsidR="00A76E44" w:rsidRPr="00A76E44">
        <w:rPr>
          <w:rFonts w:ascii="Times New Roman" w:hAnsi="Times New Roman" w:cs="Times New Roman"/>
          <w:sz w:val="24"/>
          <w:szCs w:val="24"/>
        </w:rPr>
        <w:t>manusia</w:t>
      </w:r>
      <w:proofErr w:type="spellEnd"/>
      <w:r w:rsidR="00A76E44" w:rsidRPr="00A76E44">
        <w:rPr>
          <w:rFonts w:ascii="Times New Roman" w:hAnsi="Times New Roman" w:cs="Times New Roman"/>
          <w:sz w:val="24"/>
          <w:szCs w:val="24"/>
        </w:rPr>
        <w:t xml:space="preserve"> dan </w:t>
      </w:r>
      <w:proofErr w:type="spellStart"/>
      <w:r w:rsidR="00A76E44" w:rsidRPr="00A76E44">
        <w:rPr>
          <w:rFonts w:ascii="Times New Roman" w:hAnsi="Times New Roman" w:cs="Times New Roman"/>
          <w:sz w:val="24"/>
          <w:szCs w:val="24"/>
        </w:rPr>
        <w:t>sumber</w:t>
      </w:r>
      <w:proofErr w:type="spellEnd"/>
      <w:r w:rsidR="00A76E44" w:rsidRPr="00A76E44">
        <w:rPr>
          <w:rFonts w:ascii="Times New Roman" w:hAnsi="Times New Roman" w:cs="Times New Roman"/>
          <w:sz w:val="24"/>
          <w:szCs w:val="24"/>
        </w:rPr>
        <w:t xml:space="preserve"> </w:t>
      </w:r>
      <w:proofErr w:type="spellStart"/>
      <w:r w:rsidR="00A76E44" w:rsidRPr="00A76E44">
        <w:rPr>
          <w:rFonts w:ascii="Times New Roman" w:hAnsi="Times New Roman" w:cs="Times New Roman"/>
          <w:sz w:val="24"/>
          <w:szCs w:val="24"/>
        </w:rPr>
        <w:t>daya</w:t>
      </w:r>
      <w:proofErr w:type="spellEnd"/>
      <w:r w:rsidR="00A76E44" w:rsidRPr="00A76E44">
        <w:rPr>
          <w:rFonts w:ascii="Times New Roman" w:hAnsi="Times New Roman" w:cs="Times New Roman"/>
          <w:sz w:val="24"/>
          <w:szCs w:val="24"/>
        </w:rPr>
        <w:t xml:space="preserve"> </w:t>
      </w:r>
      <w:proofErr w:type="spellStart"/>
      <w:r w:rsidR="00A76E44" w:rsidRPr="00A76E44">
        <w:rPr>
          <w:rFonts w:ascii="Times New Roman" w:hAnsi="Times New Roman" w:cs="Times New Roman"/>
          <w:sz w:val="24"/>
          <w:szCs w:val="24"/>
        </w:rPr>
        <w:t>alam</w:t>
      </w:r>
      <w:proofErr w:type="spellEnd"/>
      <w:r w:rsidR="00A76E44" w:rsidRPr="00A76E44">
        <w:rPr>
          <w:rFonts w:ascii="Times New Roman" w:hAnsi="Times New Roman" w:cs="Times New Roman"/>
          <w:sz w:val="24"/>
          <w:szCs w:val="24"/>
        </w:rPr>
        <w:t xml:space="preserve"> yang sangat </w:t>
      </w:r>
      <w:proofErr w:type="spellStart"/>
      <w:r w:rsidR="00A76E44" w:rsidRPr="00A76E44">
        <w:rPr>
          <w:rFonts w:ascii="Times New Roman" w:hAnsi="Times New Roman" w:cs="Times New Roman"/>
          <w:sz w:val="24"/>
          <w:szCs w:val="24"/>
        </w:rPr>
        <w:t>potensial</w:t>
      </w:r>
      <w:proofErr w:type="spellEnd"/>
      <w:r w:rsidR="00A76E44" w:rsidRPr="00A76E44">
        <w:rPr>
          <w:rFonts w:ascii="Times New Roman" w:hAnsi="Times New Roman" w:cs="Times New Roman"/>
          <w:sz w:val="24"/>
          <w:szCs w:val="24"/>
        </w:rPr>
        <w:t xml:space="preserve">. Indonesia </w:t>
      </w:r>
      <w:proofErr w:type="spellStart"/>
      <w:r w:rsidR="00A76E44" w:rsidRPr="00A76E44">
        <w:rPr>
          <w:rFonts w:ascii="Times New Roman" w:hAnsi="Times New Roman" w:cs="Times New Roman"/>
          <w:sz w:val="24"/>
          <w:szCs w:val="24"/>
        </w:rPr>
        <w:t>seharusnya</w:t>
      </w:r>
      <w:proofErr w:type="spellEnd"/>
      <w:r w:rsidR="00A76E44" w:rsidRPr="00A76E44">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memiliki</w:t>
      </w:r>
      <w:proofErr w:type="spellEnd"/>
      <w:r w:rsidRPr="000616CE">
        <w:rPr>
          <w:rFonts w:ascii="Times New Roman" w:hAnsi="Times New Roman" w:cs="Times New Roman"/>
          <w:sz w:val="24"/>
          <w:szCs w:val="24"/>
        </w:rPr>
        <w:t xml:space="preserve"> </w:t>
      </w:r>
      <w:proofErr w:type="spellStart"/>
      <w:r w:rsidR="00F81D98" w:rsidRPr="00F81D98">
        <w:rPr>
          <w:rFonts w:ascii="Times New Roman" w:hAnsi="Times New Roman" w:cs="Times New Roman"/>
          <w:sz w:val="24"/>
          <w:szCs w:val="24"/>
        </w:rPr>
        <w:t>pelabuhan</w:t>
      </w:r>
      <w:proofErr w:type="spellEnd"/>
      <w:r w:rsidR="00F81D98" w:rsidRPr="00F81D98">
        <w:rPr>
          <w:rFonts w:ascii="Times New Roman" w:hAnsi="Times New Roman" w:cs="Times New Roman"/>
          <w:sz w:val="24"/>
          <w:szCs w:val="24"/>
        </w:rPr>
        <w:t xml:space="preserve"> </w:t>
      </w:r>
      <w:proofErr w:type="spellStart"/>
      <w:r w:rsidR="00F81D98" w:rsidRPr="00F81D98">
        <w:rPr>
          <w:rFonts w:ascii="Times New Roman" w:hAnsi="Times New Roman" w:cs="Times New Roman"/>
          <w:sz w:val="24"/>
          <w:szCs w:val="24"/>
        </w:rPr>
        <w:t>laut</w:t>
      </w:r>
      <w:proofErr w:type="spellEnd"/>
      <w:r w:rsidR="00F81D98" w:rsidRPr="00F81D98">
        <w:rPr>
          <w:rFonts w:ascii="Times New Roman" w:hAnsi="Times New Roman" w:cs="Times New Roman"/>
          <w:sz w:val="24"/>
          <w:szCs w:val="24"/>
        </w:rPr>
        <w:t xml:space="preserve"> </w:t>
      </w:r>
      <w:proofErr w:type="spellStart"/>
      <w:r w:rsidR="00F81D98" w:rsidRPr="00F81D98">
        <w:rPr>
          <w:rFonts w:ascii="Times New Roman" w:hAnsi="Times New Roman" w:cs="Times New Roman"/>
          <w:sz w:val="24"/>
          <w:szCs w:val="24"/>
        </w:rPr>
        <w:t>sebagai</w:t>
      </w:r>
      <w:proofErr w:type="spellEnd"/>
      <w:r w:rsidR="00F81D98" w:rsidRPr="00F81D98">
        <w:rPr>
          <w:rFonts w:ascii="Times New Roman" w:hAnsi="Times New Roman" w:cs="Times New Roman"/>
          <w:sz w:val="24"/>
          <w:szCs w:val="24"/>
        </w:rPr>
        <w:t xml:space="preserve"> </w:t>
      </w:r>
      <w:proofErr w:type="spellStart"/>
      <w:r w:rsidR="00F81D98" w:rsidRPr="00F81D98">
        <w:rPr>
          <w:rFonts w:ascii="Times New Roman" w:hAnsi="Times New Roman" w:cs="Times New Roman"/>
          <w:sz w:val="24"/>
          <w:szCs w:val="24"/>
        </w:rPr>
        <w:t>sarana</w:t>
      </w:r>
      <w:proofErr w:type="spellEnd"/>
      <w:r w:rsidR="00F81D98" w:rsidRPr="00F81D98">
        <w:rPr>
          <w:rFonts w:ascii="Times New Roman" w:hAnsi="Times New Roman" w:cs="Times New Roman"/>
          <w:sz w:val="24"/>
          <w:szCs w:val="24"/>
        </w:rPr>
        <w:t xml:space="preserve"> </w:t>
      </w:r>
      <w:proofErr w:type="spellStart"/>
      <w:r w:rsidR="00F81D98" w:rsidRPr="00F81D98">
        <w:rPr>
          <w:rFonts w:ascii="Times New Roman" w:hAnsi="Times New Roman" w:cs="Times New Roman"/>
          <w:sz w:val="24"/>
          <w:szCs w:val="24"/>
        </w:rPr>
        <w:t>pertukaran</w:t>
      </w:r>
      <w:proofErr w:type="spellEnd"/>
      <w:r w:rsidR="00F81D98" w:rsidRPr="00F81D98">
        <w:rPr>
          <w:rFonts w:ascii="Times New Roman" w:hAnsi="Times New Roman" w:cs="Times New Roman"/>
          <w:sz w:val="24"/>
          <w:szCs w:val="24"/>
        </w:rPr>
        <w:t xml:space="preserve"> </w:t>
      </w:r>
      <w:proofErr w:type="spellStart"/>
      <w:r w:rsidR="00F81D98" w:rsidRPr="00F81D98">
        <w:rPr>
          <w:rFonts w:ascii="Times New Roman" w:hAnsi="Times New Roman" w:cs="Times New Roman"/>
          <w:sz w:val="24"/>
          <w:szCs w:val="24"/>
        </w:rPr>
        <w:t>ekonomi</w:t>
      </w:r>
      <w:proofErr w:type="spellEnd"/>
      <w:r w:rsidR="00F81D98" w:rsidRPr="00F81D98">
        <w:rPr>
          <w:rFonts w:ascii="Times New Roman" w:hAnsi="Times New Roman" w:cs="Times New Roman"/>
          <w:sz w:val="24"/>
          <w:szCs w:val="24"/>
        </w:rPr>
        <w:t xml:space="preserve"> </w:t>
      </w:r>
      <w:proofErr w:type="spellStart"/>
      <w:r w:rsidR="00F81D98" w:rsidRPr="00F81D98">
        <w:rPr>
          <w:rFonts w:ascii="Times New Roman" w:hAnsi="Times New Roman" w:cs="Times New Roman"/>
          <w:sz w:val="24"/>
          <w:szCs w:val="24"/>
        </w:rPr>
        <w:t>antara</w:t>
      </w:r>
      <w:proofErr w:type="spellEnd"/>
      <w:r w:rsidR="00F81D98" w:rsidRPr="00F81D98">
        <w:rPr>
          <w:rFonts w:ascii="Times New Roman" w:hAnsi="Times New Roman" w:cs="Times New Roman"/>
          <w:sz w:val="24"/>
          <w:szCs w:val="24"/>
        </w:rPr>
        <w:t xml:space="preserve"> negara dan regional</w:t>
      </w:r>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Pelayaran</w:t>
      </w:r>
      <w:proofErr w:type="spellEnd"/>
      <w:r w:rsidR="00D82DBC">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miliki</w:t>
      </w:r>
      <w:proofErr w:type="spellEnd"/>
      <w:r w:rsidRPr="000616CE">
        <w:rPr>
          <w:rFonts w:ascii="Times New Roman" w:hAnsi="Times New Roman" w:cs="Times New Roman"/>
          <w:sz w:val="24"/>
          <w:szCs w:val="24"/>
        </w:rPr>
        <w:t xml:space="preserve"> </w:t>
      </w:r>
      <w:r w:rsidR="00736F09" w:rsidRPr="00736F09">
        <w:rPr>
          <w:rFonts w:ascii="Times New Roman" w:hAnsi="Times New Roman" w:cs="Times New Roman"/>
          <w:sz w:val="24"/>
          <w:szCs w:val="24"/>
        </w:rPr>
        <w:t xml:space="preserve">dua </w:t>
      </w:r>
      <w:proofErr w:type="spellStart"/>
      <w:r w:rsidR="00736F09" w:rsidRPr="00736F09">
        <w:rPr>
          <w:rFonts w:ascii="Times New Roman" w:hAnsi="Times New Roman" w:cs="Times New Roman"/>
          <w:sz w:val="24"/>
          <w:szCs w:val="24"/>
        </w:rPr>
        <w:t>sisi</w:t>
      </w:r>
      <w:proofErr w:type="spellEnd"/>
      <w:r w:rsidR="00736F09" w:rsidRPr="00736F09">
        <w:rPr>
          <w:rFonts w:ascii="Times New Roman" w:hAnsi="Times New Roman" w:cs="Times New Roman"/>
          <w:sz w:val="24"/>
          <w:szCs w:val="24"/>
        </w:rPr>
        <w:t xml:space="preserve"> </w:t>
      </w:r>
      <w:proofErr w:type="spellStart"/>
      <w:r w:rsidR="00736F09" w:rsidRPr="00736F09">
        <w:rPr>
          <w:rFonts w:ascii="Times New Roman" w:hAnsi="Times New Roman" w:cs="Times New Roman"/>
          <w:sz w:val="24"/>
          <w:szCs w:val="24"/>
        </w:rPr>
        <w:t>utama</w:t>
      </w:r>
      <w:proofErr w:type="spellEnd"/>
      <w:r w:rsidR="00736F09" w:rsidRPr="00736F09">
        <w:rPr>
          <w:rFonts w:ascii="Times New Roman" w:hAnsi="Times New Roman" w:cs="Times New Roman"/>
          <w:sz w:val="24"/>
          <w:szCs w:val="24"/>
        </w:rPr>
        <w:t>: "</w:t>
      </w:r>
      <w:proofErr w:type="spellStart"/>
      <w:r w:rsidR="00736F09" w:rsidRPr="00736F09">
        <w:rPr>
          <w:rFonts w:ascii="Times New Roman" w:hAnsi="Times New Roman" w:cs="Times New Roman"/>
          <w:sz w:val="24"/>
          <w:szCs w:val="24"/>
        </w:rPr>
        <w:t>sisi</w:t>
      </w:r>
      <w:proofErr w:type="spellEnd"/>
      <w:r w:rsidR="00736F09" w:rsidRPr="00736F09">
        <w:rPr>
          <w:rFonts w:ascii="Times New Roman" w:hAnsi="Times New Roman" w:cs="Times New Roman"/>
          <w:sz w:val="24"/>
          <w:szCs w:val="24"/>
        </w:rPr>
        <w:t xml:space="preserve"> </w:t>
      </w:r>
      <w:proofErr w:type="spellStart"/>
      <w:r w:rsidR="00736F09" w:rsidRPr="00736F09">
        <w:rPr>
          <w:rFonts w:ascii="Times New Roman" w:hAnsi="Times New Roman" w:cs="Times New Roman"/>
          <w:sz w:val="24"/>
          <w:szCs w:val="24"/>
        </w:rPr>
        <w:t>pelabuhan</w:t>
      </w:r>
      <w:proofErr w:type="spellEnd"/>
      <w:r w:rsidR="00736F09" w:rsidRPr="00736F09">
        <w:rPr>
          <w:rFonts w:ascii="Times New Roman" w:hAnsi="Times New Roman" w:cs="Times New Roman"/>
          <w:sz w:val="24"/>
          <w:szCs w:val="24"/>
        </w:rPr>
        <w:t>" dan "</w:t>
      </w:r>
      <w:proofErr w:type="spellStart"/>
      <w:r w:rsidR="00736F09" w:rsidRPr="00736F09">
        <w:rPr>
          <w:rFonts w:ascii="Times New Roman" w:hAnsi="Times New Roman" w:cs="Times New Roman"/>
          <w:sz w:val="24"/>
          <w:szCs w:val="24"/>
        </w:rPr>
        <w:t>sisi</w:t>
      </w:r>
      <w:proofErr w:type="spellEnd"/>
      <w:r w:rsidR="00736F09" w:rsidRPr="00736F09">
        <w:rPr>
          <w:rFonts w:ascii="Times New Roman" w:hAnsi="Times New Roman" w:cs="Times New Roman"/>
          <w:sz w:val="24"/>
          <w:szCs w:val="24"/>
        </w:rPr>
        <w:t xml:space="preserve"> </w:t>
      </w:r>
      <w:proofErr w:type="spellStart"/>
      <w:r w:rsidR="00736F09" w:rsidRPr="00736F09">
        <w:rPr>
          <w:rFonts w:ascii="Times New Roman" w:hAnsi="Times New Roman" w:cs="Times New Roman"/>
          <w:sz w:val="24"/>
          <w:szCs w:val="24"/>
        </w:rPr>
        <w:t>kapal</w:t>
      </w:r>
      <w:proofErr w:type="spellEnd"/>
      <w:r w:rsidRPr="000616CE">
        <w:rPr>
          <w:rFonts w:ascii="Times New Roman" w:hAnsi="Times New Roman" w:cs="Times New Roman"/>
          <w:sz w:val="24"/>
          <w:szCs w:val="24"/>
        </w:rPr>
        <w:t xml:space="preserve">". </w:t>
      </w:r>
      <w:r w:rsidR="00B944DF" w:rsidRPr="00B944DF">
        <w:rPr>
          <w:rFonts w:ascii="Times New Roman" w:hAnsi="Times New Roman" w:cs="Times New Roman"/>
          <w:sz w:val="24"/>
          <w:szCs w:val="24"/>
        </w:rPr>
        <w:t xml:space="preserve">Indonesia, negara </w:t>
      </w:r>
      <w:proofErr w:type="spellStart"/>
      <w:r w:rsidR="00B944DF" w:rsidRPr="00B944DF">
        <w:rPr>
          <w:rFonts w:ascii="Times New Roman" w:hAnsi="Times New Roman" w:cs="Times New Roman"/>
          <w:sz w:val="24"/>
          <w:szCs w:val="24"/>
        </w:rPr>
        <w:t>kepulauan</w:t>
      </w:r>
      <w:proofErr w:type="spellEnd"/>
      <w:r w:rsidR="00B944DF" w:rsidRPr="00B944DF">
        <w:rPr>
          <w:rFonts w:ascii="Times New Roman" w:hAnsi="Times New Roman" w:cs="Times New Roman"/>
          <w:sz w:val="24"/>
          <w:szCs w:val="24"/>
        </w:rPr>
        <w:t xml:space="preserve"> </w:t>
      </w:r>
      <w:proofErr w:type="spellStart"/>
      <w:r w:rsidR="00B944DF" w:rsidRPr="00B944DF">
        <w:rPr>
          <w:rFonts w:ascii="Times New Roman" w:hAnsi="Times New Roman" w:cs="Times New Roman"/>
          <w:sz w:val="24"/>
          <w:szCs w:val="24"/>
        </w:rPr>
        <w:t>terbesar</w:t>
      </w:r>
      <w:proofErr w:type="spellEnd"/>
      <w:r w:rsidR="00B944DF" w:rsidRPr="00B944DF">
        <w:rPr>
          <w:rFonts w:ascii="Times New Roman" w:hAnsi="Times New Roman" w:cs="Times New Roman"/>
          <w:sz w:val="24"/>
          <w:szCs w:val="24"/>
        </w:rPr>
        <w:t xml:space="preserve"> di dunia, </w:t>
      </w:r>
      <w:proofErr w:type="spellStart"/>
      <w:r w:rsidR="00B944DF" w:rsidRPr="00B944DF">
        <w:rPr>
          <w:rFonts w:ascii="Times New Roman" w:hAnsi="Times New Roman" w:cs="Times New Roman"/>
          <w:sz w:val="24"/>
          <w:szCs w:val="24"/>
        </w:rPr>
        <w:t>berada</w:t>
      </w:r>
      <w:proofErr w:type="spellEnd"/>
      <w:r w:rsidR="00B944DF" w:rsidRPr="00B944DF">
        <w:rPr>
          <w:rFonts w:ascii="Times New Roman" w:hAnsi="Times New Roman" w:cs="Times New Roman"/>
          <w:sz w:val="24"/>
          <w:szCs w:val="24"/>
        </w:rPr>
        <w:t xml:space="preserve"> di </w:t>
      </w:r>
      <w:proofErr w:type="spellStart"/>
      <w:r w:rsidR="00B944DF" w:rsidRPr="00B944DF">
        <w:rPr>
          <w:rFonts w:ascii="Times New Roman" w:hAnsi="Times New Roman" w:cs="Times New Roman"/>
          <w:sz w:val="24"/>
          <w:szCs w:val="24"/>
        </w:rPr>
        <w:t>tempat</w:t>
      </w:r>
      <w:proofErr w:type="spellEnd"/>
      <w:r w:rsidR="00B944DF" w:rsidRPr="00B944DF">
        <w:rPr>
          <w:rFonts w:ascii="Times New Roman" w:hAnsi="Times New Roman" w:cs="Times New Roman"/>
          <w:sz w:val="24"/>
          <w:szCs w:val="24"/>
        </w:rPr>
        <w:t xml:space="preserve"> yang </w:t>
      </w:r>
      <w:proofErr w:type="spellStart"/>
      <w:r w:rsidR="00B944DF" w:rsidRPr="00B944DF">
        <w:rPr>
          <w:rFonts w:ascii="Times New Roman" w:hAnsi="Times New Roman" w:cs="Times New Roman"/>
          <w:sz w:val="24"/>
          <w:szCs w:val="24"/>
        </w:rPr>
        <w:t>strategis</w:t>
      </w:r>
      <w:proofErr w:type="spellEnd"/>
      <w:r w:rsidR="00B944DF" w:rsidRPr="00B944DF">
        <w:rPr>
          <w:rFonts w:ascii="Times New Roman" w:hAnsi="Times New Roman" w:cs="Times New Roman"/>
          <w:sz w:val="24"/>
          <w:szCs w:val="24"/>
        </w:rPr>
        <w:t xml:space="preserve"> di </w:t>
      </w:r>
      <w:proofErr w:type="spellStart"/>
      <w:r w:rsidR="00B944DF" w:rsidRPr="00B944DF">
        <w:rPr>
          <w:rFonts w:ascii="Times New Roman" w:hAnsi="Times New Roman" w:cs="Times New Roman"/>
          <w:sz w:val="24"/>
          <w:szCs w:val="24"/>
        </w:rPr>
        <w:t>antara</w:t>
      </w:r>
      <w:proofErr w:type="spellEnd"/>
      <w:r w:rsidR="00B944DF" w:rsidRPr="00B944DF">
        <w:rPr>
          <w:rFonts w:ascii="Times New Roman" w:hAnsi="Times New Roman" w:cs="Times New Roman"/>
          <w:sz w:val="24"/>
          <w:szCs w:val="24"/>
        </w:rPr>
        <w:t xml:space="preserve"> dua </w:t>
      </w:r>
      <w:proofErr w:type="spellStart"/>
      <w:r w:rsidR="00B944DF" w:rsidRPr="00B944DF">
        <w:rPr>
          <w:rFonts w:ascii="Times New Roman" w:hAnsi="Times New Roman" w:cs="Times New Roman"/>
          <w:sz w:val="24"/>
          <w:szCs w:val="24"/>
        </w:rPr>
        <w:t>benua</w:t>
      </w:r>
      <w:proofErr w:type="spellEnd"/>
      <w:r w:rsidR="00B944DF" w:rsidRPr="00B944DF">
        <w:rPr>
          <w:rFonts w:ascii="Times New Roman" w:hAnsi="Times New Roman" w:cs="Times New Roman"/>
          <w:sz w:val="24"/>
          <w:szCs w:val="24"/>
        </w:rPr>
        <w:t xml:space="preserve">, Asia dan Australia. Wilayah </w:t>
      </w:r>
      <w:proofErr w:type="spellStart"/>
      <w:r w:rsidR="00B944DF" w:rsidRPr="00B944DF">
        <w:rPr>
          <w:rFonts w:ascii="Times New Roman" w:hAnsi="Times New Roman" w:cs="Times New Roman"/>
          <w:sz w:val="24"/>
          <w:szCs w:val="24"/>
        </w:rPr>
        <w:t>pesisir</w:t>
      </w:r>
      <w:proofErr w:type="spellEnd"/>
      <w:r w:rsidR="00B944DF" w:rsidRPr="00B944DF">
        <w:rPr>
          <w:rFonts w:ascii="Times New Roman" w:hAnsi="Times New Roman" w:cs="Times New Roman"/>
          <w:sz w:val="24"/>
          <w:szCs w:val="24"/>
        </w:rPr>
        <w:t xml:space="preserve"> </w:t>
      </w:r>
      <w:proofErr w:type="spellStart"/>
      <w:r w:rsidR="00B944DF" w:rsidRPr="00B944DF">
        <w:rPr>
          <w:rFonts w:ascii="Times New Roman" w:hAnsi="Times New Roman" w:cs="Times New Roman"/>
          <w:sz w:val="24"/>
          <w:szCs w:val="24"/>
        </w:rPr>
        <w:t>pantai</w:t>
      </w:r>
      <w:proofErr w:type="spellEnd"/>
      <w:r w:rsidR="00B944DF" w:rsidRPr="00B944DF">
        <w:rPr>
          <w:rFonts w:ascii="Times New Roman" w:hAnsi="Times New Roman" w:cs="Times New Roman"/>
          <w:sz w:val="24"/>
          <w:szCs w:val="24"/>
        </w:rPr>
        <w:t xml:space="preserve"> negara </w:t>
      </w:r>
      <w:proofErr w:type="spellStart"/>
      <w:r w:rsidR="00B944DF" w:rsidRPr="00B944DF">
        <w:rPr>
          <w:rFonts w:ascii="Times New Roman" w:hAnsi="Times New Roman" w:cs="Times New Roman"/>
          <w:sz w:val="24"/>
          <w:szCs w:val="24"/>
        </w:rPr>
        <w:t>ini</w:t>
      </w:r>
      <w:proofErr w:type="spellEnd"/>
      <w:r w:rsidR="00B944DF" w:rsidRPr="00B944DF">
        <w:rPr>
          <w:rFonts w:ascii="Times New Roman" w:hAnsi="Times New Roman" w:cs="Times New Roman"/>
          <w:sz w:val="24"/>
          <w:szCs w:val="24"/>
        </w:rPr>
        <w:t xml:space="preserve"> </w:t>
      </w:r>
      <w:proofErr w:type="spellStart"/>
      <w:r w:rsidR="00B944DF" w:rsidRPr="00B944DF">
        <w:rPr>
          <w:rFonts w:ascii="Times New Roman" w:hAnsi="Times New Roman" w:cs="Times New Roman"/>
          <w:sz w:val="24"/>
          <w:szCs w:val="24"/>
        </w:rPr>
        <w:t>memiliki</w:t>
      </w:r>
      <w:proofErr w:type="spellEnd"/>
      <w:r w:rsidR="00B944DF" w:rsidRPr="00B944DF">
        <w:rPr>
          <w:rFonts w:ascii="Times New Roman" w:hAnsi="Times New Roman" w:cs="Times New Roman"/>
          <w:sz w:val="24"/>
          <w:szCs w:val="24"/>
        </w:rPr>
        <w:t xml:space="preserve"> </w:t>
      </w:r>
      <w:proofErr w:type="spellStart"/>
      <w:r w:rsidR="00B944DF" w:rsidRPr="00B944DF">
        <w:rPr>
          <w:rFonts w:ascii="Times New Roman" w:hAnsi="Times New Roman" w:cs="Times New Roman"/>
          <w:sz w:val="24"/>
          <w:szCs w:val="24"/>
        </w:rPr>
        <w:t>banyak</w:t>
      </w:r>
      <w:proofErr w:type="spellEnd"/>
      <w:r w:rsidR="00B944DF" w:rsidRPr="00B944DF">
        <w:rPr>
          <w:rFonts w:ascii="Times New Roman" w:hAnsi="Times New Roman" w:cs="Times New Roman"/>
          <w:sz w:val="24"/>
          <w:szCs w:val="24"/>
        </w:rPr>
        <w:t xml:space="preserve"> </w:t>
      </w:r>
      <w:proofErr w:type="spellStart"/>
      <w:r w:rsidR="00B944DF" w:rsidRPr="00B944DF">
        <w:rPr>
          <w:rFonts w:ascii="Times New Roman" w:hAnsi="Times New Roman" w:cs="Times New Roman"/>
          <w:sz w:val="24"/>
          <w:szCs w:val="24"/>
        </w:rPr>
        <w:t>manfaat</w:t>
      </w:r>
      <w:proofErr w:type="spellEnd"/>
      <w:r w:rsidR="00B944DF" w:rsidRPr="00B944DF">
        <w:rPr>
          <w:rFonts w:ascii="Times New Roman" w:hAnsi="Times New Roman" w:cs="Times New Roman"/>
          <w:sz w:val="24"/>
          <w:szCs w:val="24"/>
        </w:rPr>
        <w:t xml:space="preserve"> </w:t>
      </w:r>
      <w:proofErr w:type="spellStart"/>
      <w:r w:rsidR="00B944DF" w:rsidRPr="00B944DF">
        <w:rPr>
          <w:rFonts w:ascii="Times New Roman" w:hAnsi="Times New Roman" w:cs="Times New Roman"/>
          <w:sz w:val="24"/>
          <w:szCs w:val="24"/>
        </w:rPr>
        <w:t>ekonomi</w:t>
      </w:r>
      <w:proofErr w:type="spellEnd"/>
      <w:r w:rsidR="00B944DF" w:rsidRPr="00B944DF">
        <w:rPr>
          <w:rFonts w:ascii="Times New Roman" w:hAnsi="Times New Roman" w:cs="Times New Roman"/>
          <w:sz w:val="24"/>
          <w:szCs w:val="24"/>
        </w:rPr>
        <w:t xml:space="preserve"> yang sangat </w:t>
      </w:r>
      <w:proofErr w:type="spellStart"/>
      <w:r w:rsidR="00B944DF" w:rsidRPr="00B944DF">
        <w:rPr>
          <w:rFonts w:ascii="Times New Roman" w:hAnsi="Times New Roman" w:cs="Times New Roman"/>
          <w:sz w:val="24"/>
          <w:szCs w:val="24"/>
        </w:rPr>
        <w:t>penting</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Fenomena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ini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menunjukkan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pentingnya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peran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pelabuhan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bagi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kegiatan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perekonomian</w:t>
      </w:r>
      <w:proofErr w:type="spellEnd"/>
      <w:r w:rsidRPr="000616CE">
        <w:rPr>
          <w:rFonts w:ascii="Times New Roman" w:hAnsi="Times New Roman" w:cs="Times New Roman"/>
          <w:sz w:val="24"/>
          <w:szCs w:val="24"/>
        </w:rPr>
        <w:t xml:space="preserve"> dunia. </w:t>
      </w:r>
      <w:r w:rsidR="004D6842" w:rsidRPr="004D6842">
        <w:rPr>
          <w:rFonts w:ascii="Times New Roman" w:hAnsi="Times New Roman" w:cs="Times New Roman"/>
          <w:sz w:val="24"/>
          <w:szCs w:val="24"/>
        </w:rPr>
        <w:t xml:space="preserve">Pelabuhan </w:t>
      </w:r>
      <w:proofErr w:type="spellStart"/>
      <w:r w:rsidR="004D6842" w:rsidRPr="004D6842">
        <w:rPr>
          <w:rFonts w:ascii="Times New Roman" w:hAnsi="Times New Roman" w:cs="Times New Roman"/>
          <w:sz w:val="24"/>
          <w:szCs w:val="24"/>
        </w:rPr>
        <w:t>sebagai</w:t>
      </w:r>
      <w:proofErr w:type="spellEnd"/>
      <w:r w:rsidR="004D6842" w:rsidRPr="004D6842">
        <w:rPr>
          <w:rFonts w:ascii="Times New Roman" w:hAnsi="Times New Roman" w:cs="Times New Roman"/>
          <w:sz w:val="24"/>
          <w:szCs w:val="24"/>
        </w:rPr>
        <w:t xml:space="preserve"> gateway</w:t>
      </w:r>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perdagangan</w:t>
      </w:r>
      <w:proofErr w:type="spellEnd"/>
      <w:r w:rsidRPr="000616CE">
        <w:rPr>
          <w:rFonts w:ascii="Times New Roman" w:hAnsi="Times New Roman" w:cs="Times New Roman"/>
          <w:sz w:val="24"/>
          <w:szCs w:val="24"/>
        </w:rPr>
        <w:t xml:space="preserve"> </w:t>
      </w:r>
      <w:r w:rsidR="0010351D" w:rsidRPr="0010351D">
        <w:rPr>
          <w:rFonts w:ascii="Times New Roman" w:hAnsi="Times New Roman" w:cs="Times New Roman"/>
          <w:sz w:val="24"/>
          <w:szCs w:val="24"/>
        </w:rPr>
        <w:t xml:space="preserve">dan </w:t>
      </w:r>
      <w:proofErr w:type="spellStart"/>
      <w:r w:rsidR="0010351D" w:rsidRPr="0010351D">
        <w:rPr>
          <w:rFonts w:ascii="Times New Roman" w:hAnsi="Times New Roman" w:cs="Times New Roman"/>
          <w:sz w:val="24"/>
          <w:szCs w:val="24"/>
        </w:rPr>
        <w:t>penyedia</w:t>
      </w:r>
      <w:proofErr w:type="spellEnd"/>
      <w:r w:rsidR="0010351D" w:rsidRPr="0010351D">
        <w:rPr>
          <w:rFonts w:ascii="Times New Roman" w:hAnsi="Times New Roman" w:cs="Times New Roman"/>
          <w:sz w:val="24"/>
          <w:szCs w:val="24"/>
        </w:rPr>
        <w:t xml:space="preserve"> </w:t>
      </w:r>
      <w:proofErr w:type="spellStart"/>
      <w:r w:rsidR="0010351D" w:rsidRPr="0010351D">
        <w:rPr>
          <w:rFonts w:ascii="Times New Roman" w:hAnsi="Times New Roman" w:cs="Times New Roman"/>
          <w:sz w:val="24"/>
          <w:szCs w:val="24"/>
        </w:rPr>
        <w:t>pelayanan</w:t>
      </w:r>
      <w:proofErr w:type="spellEnd"/>
      <w:r w:rsidR="0010351D" w:rsidRPr="0010351D">
        <w:rPr>
          <w:rFonts w:ascii="Times New Roman" w:hAnsi="Times New Roman" w:cs="Times New Roman"/>
          <w:sz w:val="24"/>
          <w:szCs w:val="24"/>
        </w:rPr>
        <w:t xml:space="preserve"> </w:t>
      </w:r>
      <w:proofErr w:type="spellStart"/>
      <w:r w:rsidR="0010351D" w:rsidRPr="0010351D">
        <w:rPr>
          <w:rFonts w:ascii="Times New Roman" w:hAnsi="Times New Roman" w:cs="Times New Roman"/>
          <w:sz w:val="24"/>
          <w:szCs w:val="24"/>
        </w:rPr>
        <w:t>publik</w:t>
      </w:r>
      <w:proofErr w:type="spellEnd"/>
      <w:r w:rsidR="0010351D" w:rsidRPr="0010351D">
        <w:rPr>
          <w:rFonts w:ascii="Times New Roman" w:hAnsi="Times New Roman" w:cs="Times New Roman"/>
          <w:sz w:val="24"/>
          <w:szCs w:val="24"/>
        </w:rPr>
        <w:t xml:space="preserve"> </w:t>
      </w:r>
      <w:proofErr w:type="spellStart"/>
      <w:r w:rsidR="0010351D" w:rsidRPr="0010351D">
        <w:rPr>
          <w:rFonts w:ascii="Times New Roman" w:hAnsi="Times New Roman" w:cs="Times New Roman"/>
          <w:sz w:val="24"/>
          <w:szCs w:val="24"/>
        </w:rPr>
        <w:t>memainkan</w:t>
      </w:r>
      <w:proofErr w:type="spellEnd"/>
      <w:r w:rsidR="0010351D" w:rsidRPr="0010351D">
        <w:rPr>
          <w:rFonts w:ascii="Times New Roman" w:hAnsi="Times New Roman" w:cs="Times New Roman"/>
          <w:sz w:val="24"/>
          <w:szCs w:val="24"/>
        </w:rPr>
        <w:t xml:space="preserve"> </w:t>
      </w:r>
      <w:proofErr w:type="spellStart"/>
      <w:r w:rsidR="0010351D" w:rsidRPr="0010351D">
        <w:rPr>
          <w:rFonts w:ascii="Times New Roman" w:hAnsi="Times New Roman" w:cs="Times New Roman"/>
          <w:sz w:val="24"/>
          <w:szCs w:val="24"/>
        </w:rPr>
        <w:t>peran</w:t>
      </w:r>
      <w:proofErr w:type="spellEnd"/>
      <w:r w:rsidR="0010351D" w:rsidRPr="0010351D">
        <w:rPr>
          <w:rFonts w:ascii="Times New Roman" w:hAnsi="Times New Roman" w:cs="Times New Roman"/>
          <w:sz w:val="24"/>
          <w:szCs w:val="24"/>
        </w:rPr>
        <w:t xml:space="preserve"> yang sangat </w:t>
      </w:r>
      <w:proofErr w:type="spellStart"/>
      <w:r w:rsidR="0010351D" w:rsidRPr="0010351D">
        <w:rPr>
          <w:rFonts w:ascii="Times New Roman" w:hAnsi="Times New Roman" w:cs="Times New Roman"/>
          <w:sz w:val="24"/>
          <w:szCs w:val="24"/>
        </w:rPr>
        <w:t>penting</w:t>
      </w:r>
      <w:proofErr w:type="spellEnd"/>
      <w:r w:rsidR="0010351D" w:rsidRPr="0010351D">
        <w:rPr>
          <w:rFonts w:ascii="Times New Roman" w:hAnsi="Times New Roman" w:cs="Times New Roman"/>
          <w:sz w:val="24"/>
          <w:szCs w:val="24"/>
        </w:rPr>
        <w:t xml:space="preserve"> </w:t>
      </w:r>
      <w:proofErr w:type="spellStart"/>
      <w:r w:rsidR="0010351D" w:rsidRPr="0010351D">
        <w:rPr>
          <w:rFonts w:ascii="Times New Roman" w:hAnsi="Times New Roman" w:cs="Times New Roman"/>
          <w:sz w:val="24"/>
          <w:szCs w:val="24"/>
        </w:rPr>
        <w:t>dalam</w:t>
      </w:r>
      <w:proofErr w:type="spellEnd"/>
      <w:r w:rsidR="0010351D" w:rsidRPr="0010351D">
        <w:rPr>
          <w:rFonts w:ascii="Times New Roman" w:hAnsi="Times New Roman" w:cs="Times New Roman"/>
          <w:sz w:val="24"/>
          <w:szCs w:val="24"/>
        </w:rPr>
        <w:t xml:space="preserve"> </w:t>
      </w:r>
      <w:proofErr w:type="spellStart"/>
      <w:r w:rsidR="0010351D" w:rsidRPr="0010351D">
        <w:rPr>
          <w:rFonts w:ascii="Times New Roman" w:hAnsi="Times New Roman" w:cs="Times New Roman"/>
          <w:sz w:val="24"/>
          <w:szCs w:val="24"/>
        </w:rPr>
        <w:t>pergerakan</w:t>
      </w:r>
      <w:proofErr w:type="spellEnd"/>
      <w:r w:rsidR="0010351D" w:rsidRPr="0010351D">
        <w:rPr>
          <w:rFonts w:ascii="Times New Roman" w:hAnsi="Times New Roman" w:cs="Times New Roman"/>
          <w:sz w:val="24"/>
          <w:szCs w:val="24"/>
        </w:rPr>
        <w:t xml:space="preserve"> </w:t>
      </w:r>
      <w:proofErr w:type="spellStart"/>
      <w:r w:rsidR="0010351D" w:rsidRPr="0010351D">
        <w:rPr>
          <w:rFonts w:ascii="Times New Roman" w:hAnsi="Times New Roman" w:cs="Times New Roman"/>
          <w:sz w:val="24"/>
          <w:szCs w:val="24"/>
        </w:rPr>
        <w:t>ekonomi</w:t>
      </w:r>
      <w:proofErr w:type="spellEnd"/>
      <w:r w:rsidR="0010351D" w:rsidRPr="0010351D">
        <w:rPr>
          <w:rFonts w:ascii="Times New Roman" w:hAnsi="Times New Roman" w:cs="Times New Roman"/>
          <w:sz w:val="24"/>
          <w:szCs w:val="24"/>
        </w:rPr>
        <w:t xml:space="preserve">, dan </w:t>
      </w:r>
      <w:proofErr w:type="spellStart"/>
      <w:r w:rsidR="0010351D" w:rsidRPr="0010351D">
        <w:rPr>
          <w:rFonts w:ascii="Times New Roman" w:hAnsi="Times New Roman" w:cs="Times New Roman"/>
          <w:sz w:val="24"/>
          <w:szCs w:val="24"/>
        </w:rPr>
        <w:t>ekonomi</w:t>
      </w:r>
      <w:proofErr w:type="spellEnd"/>
      <w:r w:rsidR="0010351D" w:rsidRPr="0010351D">
        <w:rPr>
          <w:rFonts w:ascii="Times New Roman" w:hAnsi="Times New Roman" w:cs="Times New Roman"/>
          <w:sz w:val="24"/>
          <w:szCs w:val="24"/>
        </w:rPr>
        <w:t xml:space="preserve"> </w:t>
      </w:r>
      <w:proofErr w:type="spellStart"/>
      <w:r w:rsidR="0010351D" w:rsidRPr="0010351D">
        <w:rPr>
          <w:rFonts w:ascii="Times New Roman" w:hAnsi="Times New Roman" w:cs="Times New Roman"/>
          <w:sz w:val="24"/>
          <w:szCs w:val="24"/>
        </w:rPr>
        <w:t>memainkan</w:t>
      </w:r>
      <w:proofErr w:type="spellEnd"/>
      <w:r w:rsidR="0010351D" w:rsidRPr="0010351D">
        <w:rPr>
          <w:rFonts w:ascii="Times New Roman" w:hAnsi="Times New Roman" w:cs="Times New Roman"/>
          <w:sz w:val="24"/>
          <w:szCs w:val="24"/>
        </w:rPr>
        <w:t xml:space="preserve"> </w:t>
      </w:r>
      <w:proofErr w:type="spellStart"/>
      <w:r w:rsidR="0010351D" w:rsidRPr="0010351D">
        <w:rPr>
          <w:rFonts w:ascii="Times New Roman" w:hAnsi="Times New Roman" w:cs="Times New Roman"/>
          <w:sz w:val="24"/>
          <w:szCs w:val="24"/>
        </w:rPr>
        <w:t>peran</w:t>
      </w:r>
      <w:proofErr w:type="spellEnd"/>
      <w:r w:rsidR="0010351D" w:rsidRPr="0010351D">
        <w:rPr>
          <w:rFonts w:ascii="Times New Roman" w:hAnsi="Times New Roman" w:cs="Times New Roman"/>
          <w:sz w:val="24"/>
          <w:szCs w:val="24"/>
        </w:rPr>
        <w:t xml:space="preserve"> yang sangat </w:t>
      </w:r>
      <w:proofErr w:type="spellStart"/>
      <w:r w:rsidR="0010351D" w:rsidRPr="0010351D">
        <w:rPr>
          <w:rFonts w:ascii="Times New Roman" w:hAnsi="Times New Roman" w:cs="Times New Roman"/>
          <w:sz w:val="24"/>
          <w:szCs w:val="24"/>
        </w:rPr>
        <w:t>penting</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dalam</w:t>
      </w:r>
      <w:proofErr w:type="spellEnd"/>
      <w:r w:rsidRPr="000616CE">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ekonomi</w:t>
      </w:r>
      <w:proofErr w:type="spellEnd"/>
      <w:r w:rsidR="009C48F6" w:rsidRPr="009C48F6">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termasuk</w:t>
      </w:r>
      <w:proofErr w:type="spellEnd"/>
      <w:r w:rsidR="009C48F6" w:rsidRPr="009C48F6">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pelabuhan</w:t>
      </w:r>
      <w:proofErr w:type="spellEnd"/>
      <w:r w:rsidR="009C48F6" w:rsidRPr="009C48F6">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transportasi</w:t>
      </w:r>
      <w:proofErr w:type="spellEnd"/>
      <w:r w:rsidR="009C48F6" w:rsidRPr="009C48F6">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bisnis</w:t>
      </w:r>
      <w:proofErr w:type="spellEnd"/>
      <w:r w:rsidR="009C48F6" w:rsidRPr="009C48F6">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industri</w:t>
      </w:r>
      <w:proofErr w:type="spellEnd"/>
      <w:r w:rsidR="009C48F6" w:rsidRPr="009C48F6">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agrobisnis</w:t>
      </w:r>
      <w:proofErr w:type="spellEnd"/>
      <w:r w:rsidR="009C48F6" w:rsidRPr="009C48F6">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agroindustri</w:t>
      </w:r>
      <w:proofErr w:type="spellEnd"/>
      <w:r w:rsidR="009C48F6" w:rsidRPr="009C48F6">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pariwisata</w:t>
      </w:r>
      <w:proofErr w:type="spellEnd"/>
      <w:r w:rsidR="009C48F6" w:rsidRPr="009C48F6">
        <w:rPr>
          <w:rFonts w:ascii="Times New Roman" w:hAnsi="Times New Roman" w:cs="Times New Roman"/>
          <w:sz w:val="24"/>
          <w:szCs w:val="24"/>
        </w:rPr>
        <w:t xml:space="preserve">, dan </w:t>
      </w:r>
      <w:proofErr w:type="spellStart"/>
      <w:r w:rsidR="009C48F6" w:rsidRPr="009C48F6">
        <w:rPr>
          <w:rFonts w:ascii="Times New Roman" w:hAnsi="Times New Roman" w:cs="Times New Roman"/>
          <w:sz w:val="24"/>
          <w:szCs w:val="24"/>
        </w:rPr>
        <w:t>kawasan</w:t>
      </w:r>
      <w:proofErr w:type="spellEnd"/>
      <w:r w:rsidR="009C48F6" w:rsidRPr="009C48F6">
        <w:rPr>
          <w:rFonts w:ascii="Times New Roman" w:hAnsi="Times New Roman" w:cs="Times New Roman"/>
          <w:sz w:val="24"/>
          <w:szCs w:val="24"/>
        </w:rPr>
        <w:t xml:space="preserve"> </w:t>
      </w:r>
      <w:proofErr w:type="spellStart"/>
      <w:r w:rsidR="009C48F6" w:rsidRPr="009C48F6">
        <w:rPr>
          <w:rFonts w:ascii="Times New Roman" w:hAnsi="Times New Roman" w:cs="Times New Roman"/>
          <w:sz w:val="24"/>
          <w:szCs w:val="24"/>
        </w:rPr>
        <w:t>bisnis</w:t>
      </w:r>
      <w:proofErr w:type="spellEnd"/>
      <w:r w:rsidR="009C48F6" w:rsidRPr="009C48F6">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kereta</w:t>
      </w:r>
      <w:proofErr w:type="spellEnd"/>
      <w:r w:rsidRPr="000616CE">
        <w:rPr>
          <w:rFonts w:ascii="Times New Roman" w:hAnsi="Times New Roman" w:cs="Times New Roman"/>
          <w:sz w:val="24"/>
          <w:szCs w:val="24"/>
        </w:rPr>
        <w:t xml:space="preserve">. </w:t>
      </w:r>
      <w:r w:rsidR="007E42AA" w:rsidRPr="007E42AA">
        <w:rPr>
          <w:rFonts w:ascii="Times New Roman" w:hAnsi="Times New Roman" w:cs="Times New Roman"/>
          <w:sz w:val="24"/>
          <w:szCs w:val="24"/>
        </w:rPr>
        <w:t xml:space="preserve">Mariotti juga </w:t>
      </w:r>
      <w:proofErr w:type="spellStart"/>
      <w:r w:rsidR="007E42AA" w:rsidRPr="007E42AA">
        <w:rPr>
          <w:rFonts w:ascii="Times New Roman" w:hAnsi="Times New Roman" w:cs="Times New Roman"/>
          <w:sz w:val="24"/>
          <w:szCs w:val="24"/>
        </w:rPr>
        <w:t>menunjukkan</w:t>
      </w:r>
      <w:proofErr w:type="spellEnd"/>
      <w:r w:rsidR="007E42AA" w:rsidRPr="007E42AA">
        <w:rPr>
          <w:rFonts w:ascii="Times New Roman" w:hAnsi="Times New Roman" w:cs="Times New Roman"/>
          <w:sz w:val="24"/>
          <w:szCs w:val="24"/>
        </w:rPr>
        <w:t xml:space="preserve"> </w:t>
      </w:r>
      <w:proofErr w:type="spellStart"/>
      <w:r w:rsidR="007E42AA" w:rsidRPr="007E42AA">
        <w:rPr>
          <w:rFonts w:ascii="Times New Roman" w:hAnsi="Times New Roman" w:cs="Times New Roman"/>
          <w:sz w:val="24"/>
          <w:szCs w:val="24"/>
        </w:rPr>
        <w:t>bahwa</w:t>
      </w:r>
      <w:proofErr w:type="spellEnd"/>
      <w:r w:rsidR="007E42AA" w:rsidRPr="007E42AA">
        <w:rPr>
          <w:rFonts w:ascii="Times New Roman" w:hAnsi="Times New Roman" w:cs="Times New Roman"/>
          <w:sz w:val="24"/>
          <w:szCs w:val="24"/>
        </w:rPr>
        <w:t xml:space="preserve"> </w:t>
      </w:r>
      <w:proofErr w:type="spellStart"/>
      <w:r w:rsidR="007E42AA" w:rsidRPr="007E42AA">
        <w:rPr>
          <w:rFonts w:ascii="Times New Roman" w:hAnsi="Times New Roman" w:cs="Times New Roman"/>
          <w:sz w:val="24"/>
          <w:szCs w:val="24"/>
        </w:rPr>
        <w:t>tahun</w:t>
      </w:r>
      <w:proofErr w:type="spellEnd"/>
      <w:r w:rsidR="007E42AA" w:rsidRPr="007E42AA">
        <w:rPr>
          <w:rFonts w:ascii="Times New Roman" w:hAnsi="Times New Roman" w:cs="Times New Roman"/>
          <w:sz w:val="24"/>
          <w:szCs w:val="24"/>
        </w:rPr>
        <w:t xml:space="preserve"> </w:t>
      </w:r>
      <w:r w:rsidR="007E42AA">
        <w:rPr>
          <w:rFonts w:ascii="Times New Roman" w:hAnsi="Times New Roman" w:cs="Times New Roman"/>
          <w:sz w:val="24"/>
          <w:szCs w:val="24"/>
        </w:rPr>
        <w:t>19</w:t>
      </w:r>
      <w:r w:rsidR="007E42AA" w:rsidRPr="007E42AA">
        <w:rPr>
          <w:rFonts w:ascii="Times New Roman" w:hAnsi="Times New Roman" w:cs="Times New Roman"/>
          <w:sz w:val="24"/>
          <w:szCs w:val="24"/>
        </w:rPr>
        <w:t>60-</w:t>
      </w:r>
      <w:proofErr w:type="gramStart"/>
      <w:r w:rsidR="007E42AA" w:rsidRPr="007E42AA">
        <w:rPr>
          <w:rFonts w:ascii="Times New Roman" w:hAnsi="Times New Roman" w:cs="Times New Roman"/>
          <w:sz w:val="24"/>
          <w:szCs w:val="24"/>
        </w:rPr>
        <w:t>an</w:t>
      </w:r>
      <w:proofErr w:type="gramEnd"/>
      <w:r w:rsidR="007E42AA" w:rsidRPr="007E42AA">
        <w:rPr>
          <w:rFonts w:ascii="Times New Roman" w:hAnsi="Times New Roman" w:cs="Times New Roman"/>
          <w:sz w:val="24"/>
          <w:szCs w:val="24"/>
        </w:rPr>
        <w:t xml:space="preserve"> dan 1970-an </w:t>
      </w:r>
      <w:proofErr w:type="spellStart"/>
      <w:r w:rsidR="007E42AA" w:rsidRPr="007E42AA">
        <w:rPr>
          <w:rFonts w:ascii="Times New Roman" w:hAnsi="Times New Roman" w:cs="Times New Roman"/>
          <w:sz w:val="24"/>
          <w:szCs w:val="24"/>
        </w:rPr>
        <w:t>adalah</w:t>
      </w:r>
      <w:proofErr w:type="spellEnd"/>
      <w:r w:rsidR="007E42AA" w:rsidRPr="007E42AA">
        <w:rPr>
          <w:rFonts w:ascii="Times New Roman" w:hAnsi="Times New Roman" w:cs="Times New Roman"/>
          <w:sz w:val="24"/>
          <w:szCs w:val="24"/>
        </w:rPr>
        <w:t xml:space="preserve"> masa </w:t>
      </w:r>
      <w:proofErr w:type="spellStart"/>
      <w:r w:rsidR="007E42AA" w:rsidRPr="007E42AA">
        <w:rPr>
          <w:rFonts w:ascii="Times New Roman" w:hAnsi="Times New Roman" w:cs="Times New Roman"/>
          <w:sz w:val="24"/>
          <w:szCs w:val="24"/>
        </w:rPr>
        <w:t>efisiensi</w:t>
      </w:r>
      <w:proofErr w:type="spellEnd"/>
      <w:r w:rsidR="007E42AA" w:rsidRPr="007E42AA">
        <w:rPr>
          <w:rFonts w:ascii="Times New Roman" w:hAnsi="Times New Roman" w:cs="Times New Roman"/>
          <w:sz w:val="24"/>
          <w:szCs w:val="24"/>
        </w:rPr>
        <w:t xml:space="preserve"> dan output, dan </w:t>
      </w:r>
      <w:proofErr w:type="spellStart"/>
      <w:r w:rsidR="007E42AA" w:rsidRPr="007E42AA">
        <w:rPr>
          <w:rFonts w:ascii="Times New Roman" w:hAnsi="Times New Roman" w:cs="Times New Roman"/>
          <w:sz w:val="24"/>
          <w:szCs w:val="24"/>
        </w:rPr>
        <w:t>tahun</w:t>
      </w:r>
      <w:proofErr w:type="spellEnd"/>
      <w:r w:rsidR="007E42AA" w:rsidRPr="007E42AA">
        <w:rPr>
          <w:rFonts w:ascii="Times New Roman" w:hAnsi="Times New Roman" w:cs="Times New Roman"/>
          <w:sz w:val="24"/>
          <w:szCs w:val="24"/>
        </w:rPr>
        <w:t xml:space="preserve"> 1980-an dan 1990-an </w:t>
      </w:r>
      <w:proofErr w:type="spellStart"/>
      <w:r w:rsidR="007E42AA" w:rsidRPr="007E42AA">
        <w:rPr>
          <w:rFonts w:ascii="Times New Roman" w:hAnsi="Times New Roman" w:cs="Times New Roman"/>
          <w:sz w:val="24"/>
          <w:szCs w:val="24"/>
        </w:rPr>
        <w:t>adalah</w:t>
      </w:r>
      <w:proofErr w:type="spellEnd"/>
      <w:r w:rsidR="007E42AA" w:rsidRPr="007E42AA">
        <w:rPr>
          <w:rFonts w:ascii="Times New Roman" w:hAnsi="Times New Roman" w:cs="Times New Roman"/>
          <w:sz w:val="24"/>
          <w:szCs w:val="24"/>
        </w:rPr>
        <w:t xml:space="preserve"> masa </w:t>
      </w:r>
      <w:proofErr w:type="spellStart"/>
      <w:r w:rsidR="007E42AA" w:rsidRPr="007E42AA">
        <w:rPr>
          <w:rFonts w:ascii="Times New Roman" w:hAnsi="Times New Roman" w:cs="Times New Roman"/>
          <w:sz w:val="24"/>
          <w:szCs w:val="24"/>
        </w:rPr>
        <w:t>kualitas</w:t>
      </w:r>
      <w:proofErr w:type="spellEnd"/>
      <w:r w:rsidR="007E42AA" w:rsidRPr="007E42AA">
        <w:rPr>
          <w:rFonts w:ascii="Times New Roman" w:hAnsi="Times New Roman" w:cs="Times New Roman"/>
          <w:sz w:val="24"/>
          <w:szCs w:val="24"/>
        </w:rPr>
        <w:t xml:space="preserve"> dan </w:t>
      </w:r>
      <w:proofErr w:type="spellStart"/>
      <w:r w:rsidR="007E42AA" w:rsidRPr="007E42AA">
        <w:rPr>
          <w:rFonts w:ascii="Times New Roman" w:hAnsi="Times New Roman" w:cs="Times New Roman"/>
          <w:sz w:val="24"/>
          <w:szCs w:val="24"/>
        </w:rPr>
        <w:t>pelayanan</w:t>
      </w:r>
      <w:proofErr w:type="spellEnd"/>
      <w:r w:rsidRPr="000616CE">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Kondisi</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ini</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pasti</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akan</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berdampak</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secara</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tidak</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langsung</w:t>
      </w:r>
      <w:proofErr w:type="spellEnd"/>
      <w:r w:rsidR="005232A8" w:rsidRPr="005232A8">
        <w:rPr>
          <w:rFonts w:ascii="Times New Roman" w:hAnsi="Times New Roman" w:cs="Times New Roman"/>
          <w:sz w:val="24"/>
          <w:szCs w:val="24"/>
        </w:rPr>
        <w:t xml:space="preserve"> pada </w:t>
      </w:r>
      <w:r w:rsidR="00BF6F1F">
        <w:rPr>
          <w:rFonts w:ascii="Times New Roman" w:hAnsi="Times New Roman" w:cs="Times New Roman"/>
          <w:sz w:val="24"/>
          <w:szCs w:val="24"/>
        </w:rPr>
        <w:t>t</w:t>
      </w:r>
      <w:r w:rsidR="005232A8" w:rsidRPr="005232A8">
        <w:rPr>
          <w:rFonts w:ascii="Times New Roman" w:hAnsi="Times New Roman" w:cs="Times New Roman"/>
          <w:sz w:val="24"/>
          <w:szCs w:val="24"/>
        </w:rPr>
        <w:t xml:space="preserve">erminal </w:t>
      </w:r>
      <w:r w:rsidR="00BF6F1F">
        <w:rPr>
          <w:rFonts w:ascii="Times New Roman" w:hAnsi="Times New Roman" w:cs="Times New Roman"/>
          <w:sz w:val="24"/>
          <w:szCs w:val="24"/>
        </w:rPr>
        <w:t>o</w:t>
      </w:r>
      <w:r w:rsidR="005232A8" w:rsidRPr="005232A8">
        <w:rPr>
          <w:rFonts w:ascii="Times New Roman" w:hAnsi="Times New Roman" w:cs="Times New Roman"/>
          <w:sz w:val="24"/>
          <w:szCs w:val="24"/>
        </w:rPr>
        <w:t xml:space="preserve">perator. </w:t>
      </w:r>
      <w:proofErr w:type="spellStart"/>
      <w:r w:rsidR="005232A8" w:rsidRPr="005232A8">
        <w:rPr>
          <w:rFonts w:ascii="Times New Roman" w:hAnsi="Times New Roman" w:cs="Times New Roman"/>
          <w:sz w:val="24"/>
          <w:szCs w:val="24"/>
        </w:rPr>
        <w:t>Tentu</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saja</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ini</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adalah</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titik</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penting</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bagi</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pemerintah</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untuk</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mengembangkan</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sektor</w:t>
      </w:r>
      <w:proofErr w:type="spellEnd"/>
      <w:r w:rsidR="005232A8" w:rsidRPr="005232A8">
        <w:rPr>
          <w:rFonts w:ascii="Times New Roman" w:hAnsi="Times New Roman" w:cs="Times New Roman"/>
          <w:sz w:val="24"/>
          <w:szCs w:val="24"/>
        </w:rPr>
        <w:t xml:space="preserve"> </w:t>
      </w:r>
      <w:proofErr w:type="spellStart"/>
      <w:r w:rsidR="005232A8" w:rsidRPr="005232A8">
        <w:rPr>
          <w:rFonts w:ascii="Times New Roman" w:hAnsi="Times New Roman" w:cs="Times New Roman"/>
          <w:sz w:val="24"/>
          <w:szCs w:val="24"/>
        </w:rPr>
        <w:t>ini</w:t>
      </w:r>
      <w:proofErr w:type="spellEnd"/>
      <w:r w:rsidR="005232A8" w:rsidRPr="005232A8">
        <w:rPr>
          <w:rFonts w:ascii="Times New Roman" w:hAnsi="Times New Roman" w:cs="Times New Roman"/>
          <w:sz w:val="24"/>
          <w:szCs w:val="24"/>
        </w:rPr>
        <w:t>.</w:t>
      </w:r>
      <w:r w:rsidRPr="000616CE">
        <w:rPr>
          <w:rFonts w:ascii="Times New Roman" w:hAnsi="Times New Roman" w:cs="Times New Roman"/>
          <w:sz w:val="24"/>
          <w:szCs w:val="24"/>
        </w:rPr>
        <w:t xml:space="preserve"> </w:t>
      </w:r>
      <w:proofErr w:type="spellStart"/>
      <w:r w:rsidR="005232A8">
        <w:rPr>
          <w:rFonts w:ascii="Times New Roman" w:hAnsi="Times New Roman" w:cs="Times New Roman"/>
          <w:sz w:val="24"/>
          <w:szCs w:val="24"/>
        </w:rPr>
        <w:t>K</w:t>
      </w:r>
      <w:r w:rsidRPr="000616CE">
        <w:rPr>
          <w:rFonts w:ascii="Times New Roman" w:hAnsi="Times New Roman" w:cs="Times New Roman"/>
          <w:sz w:val="24"/>
          <w:szCs w:val="24"/>
        </w:rPr>
        <w:t>esulitan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sebagai</w:t>
      </w:r>
      <w:r w:rsidR="005232A8">
        <w:rPr>
          <w:rFonts w:ascii="Times New Roman" w:hAnsi="Times New Roman" w:cs="Times New Roman"/>
          <w:sz w:val="24"/>
          <w:szCs w:val="24"/>
        </w:rPr>
        <w:t>mana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penggerak</w:t>
      </w:r>
      <w:proofErr w:type="spellEnd"/>
      <w:r w:rsidRPr="000616CE">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pembangunan</w:t>
      </w:r>
      <w:proofErr w:type="spellEnd"/>
      <w:r w:rsidR="00C642ED" w:rsidRPr="00C642ED">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nasional</w:t>
      </w:r>
      <w:proofErr w:type="spellEnd"/>
      <w:r w:rsidR="00C642ED" w:rsidRPr="00C642ED">
        <w:rPr>
          <w:rFonts w:ascii="Times New Roman" w:hAnsi="Times New Roman" w:cs="Times New Roman"/>
          <w:sz w:val="24"/>
          <w:szCs w:val="24"/>
        </w:rPr>
        <w:t xml:space="preserve">, di mana </w:t>
      </w:r>
      <w:proofErr w:type="spellStart"/>
      <w:r w:rsidR="00C642ED" w:rsidRPr="00C642ED">
        <w:rPr>
          <w:rFonts w:ascii="Times New Roman" w:hAnsi="Times New Roman" w:cs="Times New Roman"/>
          <w:sz w:val="24"/>
          <w:szCs w:val="24"/>
        </w:rPr>
        <w:t>pembangunan</w:t>
      </w:r>
      <w:proofErr w:type="spellEnd"/>
      <w:r w:rsidR="00C642ED" w:rsidRPr="00C642ED">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infrastruktur</w:t>
      </w:r>
      <w:proofErr w:type="spellEnd"/>
      <w:r w:rsidR="00C642ED" w:rsidRPr="00C642ED">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transportasi</w:t>
      </w:r>
      <w:proofErr w:type="spellEnd"/>
      <w:r w:rsidR="00C642ED" w:rsidRPr="00C642ED">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terutama</w:t>
      </w:r>
      <w:proofErr w:type="spellEnd"/>
      <w:r w:rsidR="00C642ED" w:rsidRPr="00C642ED">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pelabuhan</w:t>
      </w:r>
      <w:proofErr w:type="spellEnd"/>
      <w:r w:rsidR="00C642ED" w:rsidRPr="00C642ED">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laut</w:t>
      </w:r>
      <w:proofErr w:type="spellEnd"/>
      <w:r w:rsidR="00C642ED" w:rsidRPr="00C642ED">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menjadi</w:t>
      </w:r>
      <w:proofErr w:type="spellEnd"/>
      <w:r w:rsidR="00C642ED" w:rsidRPr="00C642ED">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prioritas</w:t>
      </w:r>
      <w:proofErr w:type="spellEnd"/>
      <w:r w:rsidR="00C642ED" w:rsidRPr="00C642ED">
        <w:rPr>
          <w:rFonts w:ascii="Times New Roman" w:hAnsi="Times New Roman" w:cs="Times New Roman"/>
          <w:sz w:val="24"/>
          <w:szCs w:val="24"/>
        </w:rPr>
        <w:t xml:space="preserve"> </w:t>
      </w:r>
      <w:proofErr w:type="spellStart"/>
      <w:r w:rsidR="00C642ED" w:rsidRPr="00C642ED">
        <w:rPr>
          <w:rFonts w:ascii="Times New Roman" w:hAnsi="Times New Roman" w:cs="Times New Roman"/>
          <w:sz w:val="24"/>
          <w:szCs w:val="24"/>
        </w:rPr>
        <w:t>utama</w:t>
      </w:r>
      <w:proofErr w:type="spellEnd"/>
      <w:r w:rsidRPr="000616CE">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Transportasi</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laut</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adalah</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suatu</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sistem</w:t>
      </w:r>
      <w:proofErr w:type="spellEnd"/>
      <w:r w:rsidR="00A2366B" w:rsidRPr="00A2366B">
        <w:rPr>
          <w:rFonts w:ascii="Times New Roman" w:hAnsi="Times New Roman" w:cs="Times New Roman"/>
          <w:sz w:val="24"/>
          <w:szCs w:val="24"/>
        </w:rPr>
        <w:t xml:space="preserve"> yang </w:t>
      </w:r>
      <w:proofErr w:type="spellStart"/>
      <w:r w:rsidR="00A2366B" w:rsidRPr="00A2366B">
        <w:rPr>
          <w:rFonts w:ascii="Times New Roman" w:hAnsi="Times New Roman" w:cs="Times New Roman"/>
          <w:sz w:val="24"/>
          <w:szCs w:val="24"/>
        </w:rPr>
        <w:t>mencakup</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transportasi</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melalui</w:t>
      </w:r>
      <w:proofErr w:type="spellEnd"/>
      <w:r w:rsidR="00A2366B" w:rsidRPr="00A2366B">
        <w:rPr>
          <w:rFonts w:ascii="Times New Roman" w:hAnsi="Times New Roman" w:cs="Times New Roman"/>
          <w:sz w:val="24"/>
          <w:szCs w:val="24"/>
        </w:rPr>
        <w:t xml:space="preserve"> air, di </w:t>
      </w:r>
      <w:proofErr w:type="spellStart"/>
      <w:r w:rsidR="00A2366B" w:rsidRPr="00A2366B">
        <w:rPr>
          <w:rFonts w:ascii="Times New Roman" w:hAnsi="Times New Roman" w:cs="Times New Roman"/>
          <w:sz w:val="24"/>
          <w:szCs w:val="24"/>
        </w:rPr>
        <w:t>pelabuhan</w:t>
      </w:r>
      <w:proofErr w:type="spellEnd"/>
      <w:r w:rsidR="00A2366B" w:rsidRPr="00A2366B">
        <w:rPr>
          <w:rFonts w:ascii="Times New Roman" w:hAnsi="Times New Roman" w:cs="Times New Roman"/>
          <w:sz w:val="24"/>
          <w:szCs w:val="24"/>
        </w:rPr>
        <w:t xml:space="preserve">, </w:t>
      </w:r>
      <w:proofErr w:type="spellStart"/>
      <w:proofErr w:type="gramStart"/>
      <w:r w:rsidR="00A2366B" w:rsidRPr="00A2366B">
        <w:rPr>
          <w:rFonts w:ascii="Times New Roman" w:hAnsi="Times New Roman" w:cs="Times New Roman"/>
          <w:sz w:val="24"/>
          <w:szCs w:val="24"/>
        </w:rPr>
        <w:t>keselamatan</w:t>
      </w:r>
      <w:proofErr w:type="spellEnd"/>
      <w:r w:rsidR="00A2366B" w:rsidRPr="00A2366B">
        <w:rPr>
          <w:rFonts w:ascii="Times New Roman" w:hAnsi="Times New Roman" w:cs="Times New Roman"/>
          <w:sz w:val="24"/>
          <w:szCs w:val="24"/>
        </w:rPr>
        <w:t xml:space="preserve">  dan</w:t>
      </w:r>
      <w:proofErr w:type="gram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perlindungan</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lingkungan</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laut</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termasuk</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perairan</w:t>
      </w:r>
      <w:proofErr w:type="spellEnd"/>
      <w:r w:rsidR="00A2366B" w:rsidRPr="00A2366B">
        <w:rPr>
          <w:rFonts w:ascii="Times New Roman" w:hAnsi="Times New Roman" w:cs="Times New Roman"/>
          <w:sz w:val="24"/>
          <w:szCs w:val="24"/>
        </w:rPr>
        <w:t xml:space="preserve"> </w:t>
      </w:r>
      <w:proofErr w:type="spellStart"/>
      <w:r w:rsidR="00A2366B" w:rsidRPr="00A2366B">
        <w:rPr>
          <w:rFonts w:ascii="Times New Roman" w:hAnsi="Times New Roman" w:cs="Times New Roman"/>
          <w:sz w:val="24"/>
          <w:szCs w:val="24"/>
        </w:rPr>
        <w:t>pulau</w:t>
      </w:r>
      <w:proofErr w:type="spellEnd"/>
      <w:r w:rsidR="00A2366B" w:rsidRPr="00A2366B">
        <w:rPr>
          <w:rFonts w:ascii="Times New Roman" w:hAnsi="Times New Roman" w:cs="Times New Roman"/>
          <w:sz w:val="24"/>
          <w:szCs w:val="24"/>
        </w:rPr>
        <w:t xml:space="preserve"> dan </w:t>
      </w:r>
      <w:proofErr w:type="spellStart"/>
      <w:r w:rsidR="00A2366B" w:rsidRPr="00A2366B">
        <w:rPr>
          <w:rFonts w:ascii="Times New Roman" w:hAnsi="Times New Roman" w:cs="Times New Roman"/>
          <w:sz w:val="24"/>
          <w:szCs w:val="24"/>
        </w:rPr>
        <w:t>pedalaman</w:t>
      </w:r>
      <w:proofErr w:type="spellEnd"/>
      <w:r w:rsidRPr="000616CE">
        <w:rPr>
          <w:rFonts w:ascii="Times New Roman" w:hAnsi="Times New Roman" w:cs="Times New Roman"/>
          <w:sz w:val="24"/>
          <w:szCs w:val="24"/>
        </w:rPr>
        <w:t xml:space="preserve">. Pelabuhan </w:t>
      </w:r>
      <w:proofErr w:type="spellStart"/>
      <w:r w:rsidRPr="000616CE">
        <w:rPr>
          <w:rFonts w:ascii="Times New Roman" w:hAnsi="Times New Roman" w:cs="Times New Roman"/>
          <w:sz w:val="24"/>
          <w:szCs w:val="24"/>
        </w:rPr>
        <w:t>sebagai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fasilitas</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kapal</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pesiar</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memberikan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pelayanan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bagi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kapal</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barang</w:t>
      </w:r>
      <w:proofErr w:type="spellEnd"/>
      <w:r w:rsidRPr="000616CE">
        <w:rPr>
          <w:rFonts w:ascii="Times New Roman" w:hAnsi="Times New Roman" w:cs="Times New Roman"/>
          <w:sz w:val="24"/>
          <w:szCs w:val="24"/>
        </w:rPr>
        <w:t xml:space="preserve"> dan </w:t>
      </w:r>
      <w:proofErr w:type="spellStart"/>
      <w:r w:rsidRPr="000616CE">
        <w:rPr>
          <w:rFonts w:ascii="Times New Roman" w:hAnsi="Times New Roman" w:cs="Times New Roman"/>
          <w:sz w:val="24"/>
          <w:szCs w:val="24"/>
        </w:rPr>
        <w:t>penumpang</w:t>
      </w:r>
      <w:proofErr w:type="spellEnd"/>
      <w:r w:rsidRPr="000616CE">
        <w:rPr>
          <w:rFonts w:ascii="Times New Roman" w:hAnsi="Times New Roman" w:cs="Times New Roman"/>
          <w:sz w:val="24"/>
          <w:szCs w:val="24"/>
        </w:rPr>
        <w:t xml:space="preserve">. Pelabuhan </w:t>
      </w:r>
      <w:proofErr w:type="spellStart"/>
      <w:r w:rsidRPr="000616CE">
        <w:rPr>
          <w:rFonts w:ascii="Times New Roman" w:hAnsi="Times New Roman" w:cs="Times New Roman"/>
          <w:sz w:val="24"/>
          <w:szCs w:val="24"/>
        </w:rPr>
        <w:t>industri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menjadi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entitas</w:t>
      </w:r>
      <w:proofErr w:type="spellEnd"/>
      <w:r w:rsidRPr="000616CE">
        <w:rPr>
          <w:rFonts w:ascii="Times New Roman" w:hAnsi="Times New Roman" w:cs="Times New Roman"/>
          <w:sz w:val="24"/>
          <w:szCs w:val="24"/>
        </w:rPr>
        <w:t xml:space="preserve"> yang </w:t>
      </w:r>
      <w:proofErr w:type="spellStart"/>
      <w:r w:rsidRPr="000616CE">
        <w:rPr>
          <w:rFonts w:ascii="Times New Roman" w:hAnsi="Times New Roman" w:cs="Times New Roman"/>
          <w:sz w:val="24"/>
          <w:szCs w:val="24"/>
        </w:rPr>
        <w:t>benar-benar</w:t>
      </w:r>
      <w:proofErr w:type="spellEnd"/>
      <w:r w:rsidRPr="000616CE">
        <w:rPr>
          <w:rFonts w:ascii="Times New Roman" w:hAnsi="Times New Roman" w:cs="Times New Roman"/>
          <w:sz w:val="24"/>
          <w:szCs w:val="24"/>
        </w:rPr>
        <w:t xml:space="preserve"> global </w:t>
      </w:r>
      <w:proofErr w:type="spellStart"/>
      <w:r w:rsidR="00687E4E" w:rsidRPr="00687E4E">
        <w:rPr>
          <w:rFonts w:ascii="Times New Roman" w:hAnsi="Times New Roman" w:cs="Times New Roman"/>
          <w:sz w:val="24"/>
          <w:szCs w:val="24"/>
        </w:rPr>
        <w:t>karena</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mendistribusikan</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sebagian</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besar</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produk</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ke</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pelanggan</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dari</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produsen</w:t>
      </w:r>
      <w:proofErr w:type="spellEnd"/>
      <w:r w:rsidR="00687E4E" w:rsidRPr="00687E4E">
        <w:rPr>
          <w:rFonts w:ascii="Times New Roman" w:hAnsi="Times New Roman" w:cs="Times New Roman"/>
          <w:sz w:val="24"/>
          <w:szCs w:val="24"/>
        </w:rPr>
        <w:t xml:space="preserve">. Pelabuhan </w:t>
      </w:r>
      <w:proofErr w:type="spellStart"/>
      <w:r w:rsidR="00687E4E" w:rsidRPr="00687E4E">
        <w:rPr>
          <w:rFonts w:ascii="Times New Roman" w:hAnsi="Times New Roman" w:cs="Times New Roman"/>
          <w:sz w:val="24"/>
          <w:szCs w:val="24"/>
        </w:rPr>
        <w:t>berfungsi</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sebagai</w:t>
      </w:r>
      <w:proofErr w:type="spellEnd"/>
      <w:r w:rsidR="00687E4E" w:rsidRPr="00687E4E">
        <w:rPr>
          <w:rFonts w:ascii="Times New Roman" w:hAnsi="Times New Roman" w:cs="Times New Roman"/>
          <w:sz w:val="24"/>
          <w:szCs w:val="24"/>
        </w:rPr>
        <w:t xml:space="preserve"> </w:t>
      </w:r>
      <w:proofErr w:type="spellStart"/>
      <w:r w:rsidR="00687E4E" w:rsidRPr="00687E4E">
        <w:rPr>
          <w:rFonts w:ascii="Times New Roman" w:hAnsi="Times New Roman" w:cs="Times New Roman"/>
          <w:sz w:val="24"/>
          <w:szCs w:val="24"/>
        </w:rPr>
        <w:t>pertahanan</w:t>
      </w:r>
      <w:proofErr w:type="spellEnd"/>
      <w:r w:rsidRPr="000616CE">
        <w:rPr>
          <w:rFonts w:ascii="Times New Roman" w:hAnsi="Times New Roman" w:cs="Times New Roman"/>
          <w:sz w:val="24"/>
          <w:szCs w:val="24"/>
        </w:rPr>
        <w:t>/</w:t>
      </w:r>
      <w:proofErr w:type="spellStart"/>
      <w:r w:rsidRPr="000616CE">
        <w:rPr>
          <w:rFonts w:ascii="Times New Roman" w:hAnsi="Times New Roman" w:cs="Times New Roman"/>
          <w:sz w:val="24"/>
          <w:szCs w:val="24"/>
        </w:rPr>
        <w:t>penyangga</w:t>
      </w:r>
      <w:proofErr w:type="spellEnd"/>
      <w:r w:rsidRPr="000616CE">
        <w:rPr>
          <w:rFonts w:ascii="Times New Roman" w:hAnsi="Times New Roman" w:cs="Times New Roman"/>
          <w:sz w:val="24"/>
          <w:szCs w:val="24"/>
        </w:rPr>
        <w:t xml:space="preserve"> </w:t>
      </w:r>
      <w:proofErr w:type="spellStart"/>
      <w:r w:rsidR="00A86C0D" w:rsidRPr="00A86C0D">
        <w:rPr>
          <w:rFonts w:ascii="Times New Roman" w:hAnsi="Times New Roman" w:cs="Times New Roman"/>
          <w:sz w:val="24"/>
          <w:szCs w:val="24"/>
        </w:rPr>
        <w:t>terhadap</w:t>
      </w:r>
      <w:proofErr w:type="spellEnd"/>
      <w:r w:rsidR="00A86C0D" w:rsidRPr="00A86C0D">
        <w:rPr>
          <w:rFonts w:ascii="Times New Roman" w:hAnsi="Times New Roman" w:cs="Times New Roman"/>
          <w:sz w:val="24"/>
          <w:szCs w:val="24"/>
        </w:rPr>
        <w:t xml:space="preserve"> </w:t>
      </w:r>
      <w:proofErr w:type="spellStart"/>
      <w:r w:rsidR="00A86C0D" w:rsidRPr="00A86C0D">
        <w:rPr>
          <w:rFonts w:ascii="Times New Roman" w:hAnsi="Times New Roman" w:cs="Times New Roman"/>
          <w:sz w:val="24"/>
          <w:szCs w:val="24"/>
        </w:rPr>
        <w:t>masuknya</w:t>
      </w:r>
      <w:proofErr w:type="spellEnd"/>
      <w:r w:rsidR="00A86C0D" w:rsidRPr="00A86C0D">
        <w:rPr>
          <w:rFonts w:ascii="Times New Roman" w:hAnsi="Times New Roman" w:cs="Times New Roman"/>
          <w:sz w:val="24"/>
          <w:szCs w:val="24"/>
        </w:rPr>
        <w:t xml:space="preserve"> </w:t>
      </w:r>
      <w:proofErr w:type="spellStart"/>
      <w:r w:rsidR="00A86C0D" w:rsidRPr="00A86C0D">
        <w:rPr>
          <w:rFonts w:ascii="Times New Roman" w:hAnsi="Times New Roman" w:cs="Times New Roman"/>
          <w:sz w:val="24"/>
          <w:szCs w:val="24"/>
        </w:rPr>
        <w:t>barang</w:t>
      </w:r>
      <w:proofErr w:type="spellEnd"/>
      <w:r w:rsidR="00A86C0D" w:rsidRPr="00A86C0D">
        <w:rPr>
          <w:rFonts w:ascii="Times New Roman" w:hAnsi="Times New Roman" w:cs="Times New Roman"/>
          <w:sz w:val="24"/>
          <w:szCs w:val="24"/>
        </w:rPr>
        <w:t xml:space="preserve"> dan </w:t>
      </w:r>
      <w:proofErr w:type="spellStart"/>
      <w:r w:rsidR="00A86C0D" w:rsidRPr="00A86C0D">
        <w:rPr>
          <w:rFonts w:ascii="Times New Roman" w:hAnsi="Times New Roman" w:cs="Times New Roman"/>
          <w:sz w:val="24"/>
          <w:szCs w:val="24"/>
        </w:rPr>
        <w:t>individu</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dari</w:t>
      </w:r>
      <w:proofErr w:type="spellEnd"/>
      <w:r w:rsidRPr="000616CE">
        <w:rPr>
          <w:rFonts w:ascii="Times New Roman" w:hAnsi="Times New Roman" w:cs="Times New Roman"/>
          <w:sz w:val="24"/>
          <w:szCs w:val="24"/>
        </w:rPr>
        <w:t xml:space="preserve"> dan </w:t>
      </w:r>
      <w:proofErr w:type="spellStart"/>
      <w:r w:rsidRPr="000616CE">
        <w:rPr>
          <w:rFonts w:ascii="Times New Roman" w:hAnsi="Times New Roman" w:cs="Times New Roman"/>
          <w:sz w:val="24"/>
          <w:szCs w:val="24"/>
        </w:rPr>
        <w:t>ke</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luar</w:t>
      </w:r>
      <w:proofErr w:type="spellEnd"/>
      <w:r w:rsidRPr="000616CE">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Akibat</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peran</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ini</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perbedaan</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harga</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antara</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produsen</w:t>
      </w:r>
      <w:proofErr w:type="spellEnd"/>
      <w:r w:rsidR="00BE1859" w:rsidRPr="00BE1859">
        <w:rPr>
          <w:rFonts w:ascii="Times New Roman" w:hAnsi="Times New Roman" w:cs="Times New Roman"/>
          <w:sz w:val="24"/>
          <w:szCs w:val="24"/>
        </w:rPr>
        <w:t xml:space="preserve"> dan </w:t>
      </w:r>
      <w:proofErr w:type="spellStart"/>
      <w:r w:rsidR="00BE1859" w:rsidRPr="00BE1859">
        <w:rPr>
          <w:rFonts w:ascii="Times New Roman" w:hAnsi="Times New Roman" w:cs="Times New Roman"/>
          <w:sz w:val="24"/>
          <w:szCs w:val="24"/>
        </w:rPr>
        <w:t>konsumen</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tidak</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besar</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atau</w:t>
      </w:r>
      <w:proofErr w:type="spellEnd"/>
      <w:r w:rsidR="00BE1859" w:rsidRPr="00BE1859">
        <w:rPr>
          <w:rFonts w:ascii="Times New Roman" w:hAnsi="Times New Roman" w:cs="Times New Roman"/>
          <w:sz w:val="24"/>
          <w:szCs w:val="24"/>
        </w:rPr>
        <w:t xml:space="preserve"> </w:t>
      </w:r>
      <w:proofErr w:type="spellStart"/>
      <w:r w:rsidR="00BE1859" w:rsidRPr="00BE1859">
        <w:rPr>
          <w:rFonts w:ascii="Times New Roman" w:hAnsi="Times New Roman" w:cs="Times New Roman"/>
          <w:sz w:val="24"/>
          <w:szCs w:val="24"/>
        </w:rPr>
        <w:t>wajar</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Sebagai</w:t>
      </w:r>
      <w:proofErr w:type="spellEnd"/>
      <w:r w:rsidRPr="000616CE">
        <w:rPr>
          <w:rFonts w:ascii="Times New Roman" w:hAnsi="Times New Roman" w:cs="Times New Roman"/>
          <w:sz w:val="24"/>
          <w:szCs w:val="24"/>
        </w:rPr>
        <w:t xml:space="preserve"> negara </w:t>
      </w:r>
      <w:proofErr w:type="spellStart"/>
      <w:r w:rsidRPr="000616CE">
        <w:rPr>
          <w:rFonts w:ascii="Times New Roman" w:hAnsi="Times New Roman" w:cs="Times New Roman"/>
          <w:sz w:val="24"/>
          <w:szCs w:val="24"/>
        </w:rPr>
        <w:t>kepulauan</w:t>
      </w:r>
      <w:proofErr w:type="spellEnd"/>
      <w:r w:rsidRPr="000616CE">
        <w:rPr>
          <w:rFonts w:ascii="Times New Roman" w:hAnsi="Times New Roman" w:cs="Times New Roman"/>
          <w:sz w:val="24"/>
          <w:szCs w:val="24"/>
        </w:rPr>
        <w:t xml:space="preserve">, </w:t>
      </w:r>
      <w:proofErr w:type="spellStart"/>
      <w:r w:rsidR="00E11C60" w:rsidRPr="00E11C60">
        <w:rPr>
          <w:rFonts w:ascii="Times New Roman" w:hAnsi="Times New Roman" w:cs="Times New Roman"/>
          <w:sz w:val="24"/>
          <w:szCs w:val="24"/>
        </w:rPr>
        <w:t>pelabuhan</w:t>
      </w:r>
      <w:proofErr w:type="spellEnd"/>
      <w:r w:rsidR="00E11C60" w:rsidRPr="00E11C60">
        <w:rPr>
          <w:rFonts w:ascii="Times New Roman" w:hAnsi="Times New Roman" w:cs="Times New Roman"/>
          <w:sz w:val="24"/>
          <w:szCs w:val="24"/>
        </w:rPr>
        <w:t xml:space="preserve"> </w:t>
      </w:r>
      <w:proofErr w:type="spellStart"/>
      <w:r w:rsidR="00E11C60" w:rsidRPr="00E11C60">
        <w:rPr>
          <w:rFonts w:ascii="Times New Roman" w:hAnsi="Times New Roman" w:cs="Times New Roman"/>
          <w:sz w:val="24"/>
          <w:szCs w:val="24"/>
        </w:rPr>
        <w:t>maritim</w:t>
      </w:r>
      <w:proofErr w:type="spellEnd"/>
      <w:r w:rsidR="00E11C60" w:rsidRPr="00E11C60">
        <w:rPr>
          <w:rFonts w:ascii="Times New Roman" w:hAnsi="Times New Roman" w:cs="Times New Roman"/>
          <w:sz w:val="24"/>
          <w:szCs w:val="24"/>
        </w:rPr>
        <w:t xml:space="preserve"> di Indonesia</w:t>
      </w:r>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memiliki</w:t>
      </w:r>
      <w:proofErr w:type="spellEnd"/>
      <w:r w:rsidRPr="000616CE">
        <w:rPr>
          <w:rFonts w:ascii="Times New Roman" w:hAnsi="Times New Roman" w:cs="Times New Roman"/>
          <w:sz w:val="24"/>
          <w:szCs w:val="24"/>
        </w:rPr>
        <w:t xml:space="preserve"> </w:t>
      </w:r>
      <w:proofErr w:type="spellStart"/>
      <w:r w:rsidR="0063229E" w:rsidRPr="0063229E">
        <w:rPr>
          <w:rFonts w:ascii="Times New Roman" w:hAnsi="Times New Roman" w:cs="Times New Roman"/>
          <w:sz w:val="24"/>
          <w:szCs w:val="24"/>
        </w:rPr>
        <w:t>peran</w:t>
      </w:r>
      <w:proofErr w:type="spellEnd"/>
      <w:r w:rsidR="0063229E" w:rsidRPr="0063229E">
        <w:rPr>
          <w:rFonts w:ascii="Times New Roman" w:hAnsi="Times New Roman" w:cs="Times New Roman"/>
          <w:sz w:val="24"/>
          <w:szCs w:val="24"/>
        </w:rPr>
        <w:t xml:space="preserve"> </w:t>
      </w:r>
      <w:proofErr w:type="spellStart"/>
      <w:r w:rsidR="0063229E" w:rsidRPr="0063229E">
        <w:rPr>
          <w:rFonts w:ascii="Times New Roman" w:hAnsi="Times New Roman" w:cs="Times New Roman"/>
          <w:sz w:val="24"/>
          <w:szCs w:val="24"/>
        </w:rPr>
        <w:t>utama</w:t>
      </w:r>
      <w:proofErr w:type="spellEnd"/>
      <w:r w:rsidR="0063229E" w:rsidRPr="0063229E">
        <w:rPr>
          <w:rFonts w:ascii="Times New Roman" w:hAnsi="Times New Roman" w:cs="Times New Roman"/>
          <w:sz w:val="24"/>
          <w:szCs w:val="24"/>
        </w:rPr>
        <w:t xml:space="preserve"> dan</w:t>
      </w:r>
      <w:r w:rsidRPr="000616CE">
        <w:rPr>
          <w:rFonts w:ascii="Times New Roman" w:hAnsi="Times New Roman" w:cs="Times New Roman"/>
          <w:sz w:val="24"/>
          <w:szCs w:val="24"/>
        </w:rPr>
        <w:t xml:space="preserve"> strategi </w:t>
      </w:r>
      <w:proofErr w:type="spellStart"/>
      <w:r w:rsidR="00427D7B" w:rsidRPr="00427D7B">
        <w:rPr>
          <w:rFonts w:ascii="Times New Roman" w:hAnsi="Times New Roman" w:cs="Times New Roman"/>
          <w:sz w:val="24"/>
          <w:szCs w:val="24"/>
        </w:rPr>
        <w:t>dalam</w:t>
      </w:r>
      <w:proofErr w:type="spellEnd"/>
      <w:r w:rsidR="00427D7B" w:rsidRPr="00427D7B">
        <w:rPr>
          <w:rFonts w:ascii="Times New Roman" w:hAnsi="Times New Roman" w:cs="Times New Roman"/>
          <w:sz w:val="24"/>
          <w:szCs w:val="24"/>
        </w:rPr>
        <w:t xml:space="preserve"> </w:t>
      </w:r>
      <w:proofErr w:type="spellStart"/>
      <w:r w:rsidR="00427D7B" w:rsidRPr="00427D7B">
        <w:rPr>
          <w:rFonts w:ascii="Times New Roman" w:hAnsi="Times New Roman" w:cs="Times New Roman"/>
          <w:sz w:val="24"/>
          <w:szCs w:val="24"/>
        </w:rPr>
        <w:t>pergerakan</w:t>
      </w:r>
      <w:proofErr w:type="spellEnd"/>
      <w:r w:rsidR="00427D7B" w:rsidRPr="00427D7B">
        <w:rPr>
          <w:rFonts w:ascii="Times New Roman" w:hAnsi="Times New Roman" w:cs="Times New Roman"/>
          <w:sz w:val="24"/>
          <w:szCs w:val="24"/>
        </w:rPr>
        <w:t xml:space="preserve"> orang dan </w:t>
      </w:r>
      <w:proofErr w:type="spellStart"/>
      <w:r w:rsidR="00427D7B" w:rsidRPr="00427D7B">
        <w:rPr>
          <w:rFonts w:ascii="Times New Roman" w:hAnsi="Times New Roman" w:cs="Times New Roman"/>
          <w:sz w:val="24"/>
          <w:szCs w:val="24"/>
        </w:rPr>
        <w:t>barang</w:t>
      </w:r>
      <w:proofErr w:type="spellEnd"/>
      <w:r w:rsidR="00427D7B" w:rsidRPr="00427D7B">
        <w:rPr>
          <w:rFonts w:ascii="Times New Roman" w:hAnsi="Times New Roman" w:cs="Times New Roman"/>
          <w:sz w:val="24"/>
          <w:szCs w:val="24"/>
        </w:rPr>
        <w:t xml:space="preserve">, yang </w:t>
      </w:r>
      <w:proofErr w:type="spellStart"/>
      <w:r w:rsidR="00427D7B" w:rsidRPr="00427D7B">
        <w:rPr>
          <w:rFonts w:ascii="Times New Roman" w:hAnsi="Times New Roman" w:cs="Times New Roman"/>
          <w:sz w:val="24"/>
          <w:szCs w:val="24"/>
        </w:rPr>
        <w:t>menggerakkan</w:t>
      </w:r>
      <w:proofErr w:type="spellEnd"/>
      <w:r w:rsidR="00427D7B" w:rsidRPr="00427D7B">
        <w:rPr>
          <w:rFonts w:ascii="Times New Roman" w:hAnsi="Times New Roman" w:cs="Times New Roman"/>
          <w:sz w:val="24"/>
          <w:szCs w:val="24"/>
        </w:rPr>
        <w:t xml:space="preserve"> </w:t>
      </w:r>
      <w:proofErr w:type="spellStart"/>
      <w:r w:rsidR="00427D7B" w:rsidRPr="00427D7B">
        <w:rPr>
          <w:rFonts w:ascii="Times New Roman" w:hAnsi="Times New Roman" w:cs="Times New Roman"/>
          <w:sz w:val="24"/>
          <w:szCs w:val="24"/>
        </w:rPr>
        <w:t>ekonomi</w:t>
      </w:r>
      <w:proofErr w:type="spellEnd"/>
      <w:r w:rsidR="00427D7B" w:rsidRPr="00427D7B">
        <w:rPr>
          <w:rFonts w:ascii="Times New Roman" w:hAnsi="Times New Roman" w:cs="Times New Roman"/>
          <w:sz w:val="24"/>
          <w:szCs w:val="24"/>
        </w:rPr>
        <w:t xml:space="preserve"> negara. "</w:t>
      </w:r>
      <w:proofErr w:type="spellStart"/>
      <w:r w:rsidR="00427D7B" w:rsidRPr="00427D7B">
        <w:rPr>
          <w:rFonts w:ascii="Times New Roman" w:hAnsi="Times New Roman" w:cs="Times New Roman"/>
          <w:sz w:val="24"/>
          <w:szCs w:val="24"/>
        </w:rPr>
        <w:t>ujung</w:t>
      </w:r>
      <w:proofErr w:type="spellEnd"/>
      <w:r w:rsidR="00427D7B" w:rsidRPr="00427D7B">
        <w:rPr>
          <w:rFonts w:ascii="Times New Roman" w:hAnsi="Times New Roman" w:cs="Times New Roman"/>
          <w:sz w:val="24"/>
          <w:szCs w:val="24"/>
        </w:rPr>
        <w:t xml:space="preserve"> </w:t>
      </w:r>
      <w:proofErr w:type="spellStart"/>
      <w:r w:rsidR="00427D7B" w:rsidRPr="00427D7B">
        <w:rPr>
          <w:rFonts w:ascii="Times New Roman" w:hAnsi="Times New Roman" w:cs="Times New Roman"/>
          <w:sz w:val="24"/>
          <w:szCs w:val="24"/>
        </w:rPr>
        <w:t>kapal</w:t>
      </w:r>
      <w:proofErr w:type="spellEnd"/>
      <w:r w:rsidR="00427D7B" w:rsidRPr="00427D7B">
        <w:rPr>
          <w:rFonts w:ascii="Times New Roman" w:hAnsi="Times New Roman" w:cs="Times New Roman"/>
          <w:sz w:val="24"/>
          <w:szCs w:val="24"/>
        </w:rPr>
        <w:t>"</w:t>
      </w:r>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berarti</w:t>
      </w:r>
      <w:proofErr w:type="spellEnd"/>
      <w:r w:rsidRPr="000616CE">
        <w:rPr>
          <w:rFonts w:ascii="Times New Roman" w:hAnsi="Times New Roman" w:cs="Times New Roman"/>
          <w:sz w:val="24"/>
          <w:szCs w:val="24"/>
        </w:rPr>
        <w:t xml:space="preserve"> </w:t>
      </w:r>
      <w:proofErr w:type="spellStart"/>
      <w:r w:rsidR="00BB6E3E" w:rsidRPr="00BB6E3E">
        <w:rPr>
          <w:rFonts w:ascii="Times New Roman" w:hAnsi="Times New Roman" w:cs="Times New Roman"/>
          <w:sz w:val="24"/>
          <w:szCs w:val="24"/>
        </w:rPr>
        <w:t>perusahaan</w:t>
      </w:r>
      <w:proofErr w:type="spellEnd"/>
      <w:r w:rsidR="00BB6E3E" w:rsidRPr="00BB6E3E">
        <w:rPr>
          <w:rFonts w:ascii="Times New Roman" w:hAnsi="Times New Roman" w:cs="Times New Roman"/>
          <w:sz w:val="24"/>
          <w:szCs w:val="24"/>
        </w:rPr>
        <w:t xml:space="preserve"> </w:t>
      </w:r>
      <w:proofErr w:type="spellStart"/>
      <w:r w:rsidR="00BB6E3E" w:rsidRPr="00BB6E3E">
        <w:rPr>
          <w:rFonts w:ascii="Times New Roman" w:hAnsi="Times New Roman" w:cs="Times New Roman"/>
          <w:sz w:val="24"/>
          <w:szCs w:val="24"/>
        </w:rPr>
        <w:t>transportasi</w:t>
      </w:r>
      <w:proofErr w:type="spellEnd"/>
      <w:r w:rsidR="00BB6E3E" w:rsidRPr="00BB6E3E">
        <w:rPr>
          <w:rFonts w:ascii="Times New Roman" w:hAnsi="Times New Roman" w:cs="Times New Roman"/>
          <w:sz w:val="24"/>
          <w:szCs w:val="24"/>
        </w:rPr>
        <w:t xml:space="preserve"> dan "</w:t>
      </w:r>
      <w:proofErr w:type="spellStart"/>
      <w:r w:rsidR="00BB6E3E" w:rsidRPr="00BB6E3E">
        <w:rPr>
          <w:rFonts w:ascii="Times New Roman" w:hAnsi="Times New Roman" w:cs="Times New Roman"/>
          <w:sz w:val="24"/>
          <w:szCs w:val="24"/>
        </w:rPr>
        <w:t>sisi</w:t>
      </w:r>
      <w:proofErr w:type="spellEnd"/>
      <w:r w:rsidR="00BB6E3E" w:rsidRPr="00BB6E3E">
        <w:rPr>
          <w:rFonts w:ascii="Times New Roman" w:hAnsi="Times New Roman" w:cs="Times New Roman"/>
          <w:sz w:val="24"/>
          <w:szCs w:val="24"/>
        </w:rPr>
        <w:t xml:space="preserve"> </w:t>
      </w:r>
      <w:proofErr w:type="spellStart"/>
      <w:r w:rsidR="00BB6E3E" w:rsidRPr="00BB6E3E">
        <w:rPr>
          <w:rFonts w:ascii="Times New Roman" w:hAnsi="Times New Roman" w:cs="Times New Roman"/>
          <w:sz w:val="24"/>
          <w:szCs w:val="24"/>
        </w:rPr>
        <w:t>pelabuhan</w:t>
      </w:r>
      <w:proofErr w:type="spellEnd"/>
      <w:r w:rsidR="00BB6E3E" w:rsidRPr="00BB6E3E">
        <w:rPr>
          <w:rFonts w:ascii="Times New Roman" w:hAnsi="Times New Roman" w:cs="Times New Roman"/>
          <w:sz w:val="24"/>
          <w:szCs w:val="24"/>
        </w:rPr>
        <w:t>"</w:t>
      </w:r>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berarti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operasi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pelabuhan</w:t>
      </w:r>
      <w:proofErr w:type="spellEnd"/>
      <w:r w:rsidR="00AA097E">
        <w:rPr>
          <w:rFonts w:ascii="Times New Roman" w:hAnsi="Times New Roman" w:cs="Times New Roman"/>
          <w:sz w:val="24"/>
          <w:szCs w:val="24"/>
        </w:rPr>
        <w:t xml:space="preserve"> </w:t>
      </w:r>
      <w:proofErr w:type="spellStart"/>
      <w:r w:rsidR="00AA097E">
        <w:rPr>
          <w:rFonts w:ascii="Times New Roman" w:hAnsi="Times New Roman" w:cs="Times New Roman"/>
          <w:sz w:val="24"/>
          <w:szCs w:val="24"/>
        </w:rPr>
        <w:t>laut</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sehingga</w:t>
      </w:r>
      <w:proofErr w:type="spellEnd"/>
      <w:r w:rsidRPr="000616CE">
        <w:rPr>
          <w:rFonts w:ascii="Times New Roman" w:hAnsi="Times New Roman" w:cs="Times New Roman"/>
          <w:sz w:val="24"/>
          <w:szCs w:val="24"/>
        </w:rPr>
        <w:t xml:space="preserve"> </w:t>
      </w:r>
      <w:proofErr w:type="spellStart"/>
      <w:r w:rsidR="00A700BC" w:rsidRPr="00A700BC">
        <w:rPr>
          <w:rFonts w:ascii="Times New Roman" w:hAnsi="Times New Roman" w:cs="Times New Roman"/>
          <w:sz w:val="24"/>
          <w:szCs w:val="24"/>
        </w:rPr>
        <w:t>kedua</w:t>
      </w:r>
      <w:proofErr w:type="spellEnd"/>
      <w:r w:rsidR="00A700BC" w:rsidRPr="00A700BC">
        <w:rPr>
          <w:rFonts w:ascii="Times New Roman" w:hAnsi="Times New Roman" w:cs="Times New Roman"/>
          <w:sz w:val="24"/>
          <w:szCs w:val="24"/>
        </w:rPr>
        <w:t xml:space="preserve"> wilayah </w:t>
      </w:r>
      <w:proofErr w:type="spellStart"/>
      <w:r w:rsidR="00A700BC" w:rsidRPr="00A700BC">
        <w:rPr>
          <w:rFonts w:ascii="Times New Roman" w:hAnsi="Times New Roman" w:cs="Times New Roman"/>
          <w:sz w:val="24"/>
          <w:szCs w:val="24"/>
        </w:rPr>
        <w:t>tidak</w:t>
      </w:r>
      <w:proofErr w:type="spellEnd"/>
      <w:r w:rsidR="00A700BC" w:rsidRPr="00A700BC">
        <w:rPr>
          <w:rFonts w:ascii="Times New Roman" w:hAnsi="Times New Roman" w:cs="Times New Roman"/>
          <w:sz w:val="24"/>
          <w:szCs w:val="24"/>
        </w:rPr>
        <w:t xml:space="preserve"> </w:t>
      </w:r>
      <w:proofErr w:type="spellStart"/>
      <w:r w:rsidR="00A700BC" w:rsidRPr="00A700BC">
        <w:rPr>
          <w:rFonts w:ascii="Times New Roman" w:hAnsi="Times New Roman" w:cs="Times New Roman"/>
          <w:sz w:val="24"/>
          <w:szCs w:val="24"/>
        </w:rPr>
        <w:t>dapat</w:t>
      </w:r>
      <w:proofErr w:type="spellEnd"/>
      <w:r w:rsidR="00A700BC" w:rsidRPr="00A700BC">
        <w:rPr>
          <w:rFonts w:ascii="Times New Roman" w:hAnsi="Times New Roman" w:cs="Times New Roman"/>
          <w:sz w:val="24"/>
          <w:szCs w:val="24"/>
        </w:rPr>
        <w:t xml:space="preserve"> </w:t>
      </w:r>
      <w:proofErr w:type="spellStart"/>
      <w:r w:rsidR="00A700BC" w:rsidRPr="00A700BC">
        <w:rPr>
          <w:rFonts w:ascii="Times New Roman" w:hAnsi="Times New Roman" w:cs="Times New Roman"/>
          <w:sz w:val="24"/>
          <w:szCs w:val="24"/>
        </w:rPr>
        <w:t>dipisahkan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ketika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berbicara</w:t>
      </w:r>
      <w:proofErr w:type="spellEnd"/>
      <w:r w:rsidRPr="000616CE">
        <w:rPr>
          <w:rFonts w:ascii="Times New Roman" w:hAnsi="Times New Roman" w:cs="Times New Roman"/>
          <w:sz w:val="24"/>
          <w:szCs w:val="24"/>
        </w:rPr>
        <w:t xml:space="preserve"> </w:t>
      </w:r>
      <w:proofErr w:type="spellStart"/>
      <w:r w:rsidR="00E86914">
        <w:rPr>
          <w:rFonts w:ascii="Times New Roman" w:hAnsi="Times New Roman" w:cs="Times New Roman"/>
          <w:sz w:val="24"/>
          <w:szCs w:val="24"/>
        </w:rPr>
        <w:t>mengenai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pengiriman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karena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kedua</w:t>
      </w:r>
      <w:proofErr w:type="spellEnd"/>
      <w:r w:rsidRPr="000616CE">
        <w:rPr>
          <w:rFonts w:ascii="Times New Roman" w:hAnsi="Times New Roman" w:cs="Times New Roman"/>
          <w:sz w:val="24"/>
          <w:szCs w:val="24"/>
        </w:rPr>
        <w:t xml:space="preserve"> </w:t>
      </w:r>
      <w:proofErr w:type="spellStart"/>
      <w:r w:rsidR="0012362D">
        <w:rPr>
          <w:rFonts w:ascii="Times New Roman" w:hAnsi="Times New Roman" w:cs="Times New Roman"/>
          <w:sz w:val="24"/>
          <w:szCs w:val="24"/>
        </w:rPr>
        <w:t>bidang</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tersebut</w:t>
      </w:r>
      <w:proofErr w:type="spellEnd"/>
      <w:r w:rsidRPr="000616CE">
        <w:rPr>
          <w:rFonts w:ascii="Times New Roman" w:hAnsi="Times New Roman" w:cs="Times New Roman"/>
          <w:sz w:val="24"/>
          <w:szCs w:val="24"/>
        </w:rPr>
        <w:t xml:space="preserve"> </w:t>
      </w:r>
      <w:proofErr w:type="spellStart"/>
      <w:r w:rsidR="0012362D">
        <w:rPr>
          <w:rFonts w:ascii="Times New Roman" w:hAnsi="Times New Roman" w:cs="Times New Roman"/>
          <w:sz w:val="24"/>
          <w:szCs w:val="24"/>
        </w:rPr>
        <w:t>adalah</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perantara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umum</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dalam</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perdagangan</w:t>
      </w:r>
      <w:proofErr w:type="spellEnd"/>
      <w:r w:rsidRPr="000616CE">
        <w:rPr>
          <w:rFonts w:ascii="Times New Roman" w:hAnsi="Times New Roman" w:cs="Times New Roman"/>
          <w:sz w:val="24"/>
          <w:szCs w:val="24"/>
        </w:rPr>
        <w:t xml:space="preserve"> </w:t>
      </w:r>
      <w:proofErr w:type="spellStart"/>
      <w:r w:rsidR="00FE1EAA">
        <w:rPr>
          <w:rFonts w:ascii="Times New Roman" w:hAnsi="Times New Roman" w:cs="Times New Roman"/>
          <w:sz w:val="24"/>
          <w:szCs w:val="24"/>
        </w:rPr>
        <w:t>internasional</w:t>
      </w:r>
      <w:proofErr w:type="spellEnd"/>
      <w:r w:rsidRPr="000616CE">
        <w:rPr>
          <w:rFonts w:ascii="Times New Roman" w:hAnsi="Times New Roman" w:cs="Times New Roman"/>
          <w:sz w:val="24"/>
          <w:szCs w:val="24"/>
        </w:rPr>
        <w:t xml:space="preserve">. Pelabuhan </w:t>
      </w:r>
      <w:proofErr w:type="spellStart"/>
      <w:r w:rsidRPr="000616CE">
        <w:rPr>
          <w:rFonts w:ascii="Times New Roman" w:hAnsi="Times New Roman" w:cs="Times New Roman"/>
          <w:sz w:val="24"/>
          <w:szCs w:val="24"/>
        </w:rPr>
        <w:t>sebagai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bagian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utama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dari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transportasi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laut</w:t>
      </w:r>
      <w:proofErr w:type="spellEnd"/>
      <w:r w:rsidRPr="000616CE">
        <w:rPr>
          <w:rFonts w:ascii="Times New Roman" w:hAnsi="Times New Roman" w:cs="Times New Roman"/>
          <w:sz w:val="24"/>
          <w:szCs w:val="24"/>
        </w:rPr>
        <w:t xml:space="preserve"> </w:t>
      </w:r>
      <w:proofErr w:type="spellStart"/>
      <w:r w:rsidR="0020705B">
        <w:rPr>
          <w:rFonts w:ascii="Times New Roman" w:hAnsi="Times New Roman" w:cs="Times New Roman"/>
          <w:sz w:val="24"/>
          <w:szCs w:val="24"/>
        </w:rPr>
        <w:t>m</w:t>
      </w:r>
      <w:r w:rsidR="0020705B" w:rsidRPr="0020705B">
        <w:rPr>
          <w:rFonts w:ascii="Times New Roman" w:hAnsi="Times New Roman" w:cs="Times New Roman"/>
          <w:sz w:val="24"/>
          <w:szCs w:val="24"/>
        </w:rPr>
        <w:t>enurut</w:t>
      </w:r>
      <w:proofErr w:type="spellEnd"/>
      <w:r w:rsidR="0020705B" w:rsidRPr="0020705B">
        <w:rPr>
          <w:rFonts w:ascii="Times New Roman" w:hAnsi="Times New Roman" w:cs="Times New Roman"/>
          <w:sz w:val="24"/>
          <w:szCs w:val="24"/>
        </w:rPr>
        <w:t xml:space="preserve"> Veenstra (2015), </w:t>
      </w:r>
      <w:proofErr w:type="spellStart"/>
      <w:r w:rsidR="0020705B" w:rsidRPr="0020705B">
        <w:rPr>
          <w:rFonts w:ascii="Times New Roman" w:hAnsi="Times New Roman" w:cs="Times New Roman"/>
          <w:sz w:val="24"/>
          <w:szCs w:val="24"/>
        </w:rPr>
        <w:t>memiliki</w:t>
      </w:r>
      <w:proofErr w:type="spellEnd"/>
      <w:r w:rsidR="0020705B" w:rsidRPr="0020705B">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peran</w:t>
      </w:r>
      <w:proofErr w:type="spellEnd"/>
      <w:r w:rsidRPr="000616CE">
        <w:rPr>
          <w:rFonts w:ascii="Times New Roman" w:hAnsi="Times New Roman" w:cs="Times New Roman"/>
          <w:sz w:val="24"/>
          <w:szCs w:val="24"/>
        </w:rPr>
        <w:t xml:space="preserve"> yang </w:t>
      </w:r>
      <w:proofErr w:type="spellStart"/>
      <w:r w:rsidR="00313F1C" w:rsidRPr="00313F1C">
        <w:rPr>
          <w:rFonts w:ascii="Times New Roman" w:hAnsi="Times New Roman" w:cs="Times New Roman"/>
          <w:sz w:val="24"/>
          <w:szCs w:val="24"/>
        </w:rPr>
        <w:t>utama</w:t>
      </w:r>
      <w:proofErr w:type="spellEnd"/>
      <w:r w:rsidR="00313F1C" w:rsidRPr="00313F1C">
        <w:rPr>
          <w:rFonts w:ascii="Times New Roman" w:hAnsi="Times New Roman" w:cs="Times New Roman"/>
          <w:sz w:val="24"/>
          <w:szCs w:val="24"/>
        </w:rPr>
        <w:t xml:space="preserve">, </w:t>
      </w:r>
      <w:proofErr w:type="spellStart"/>
      <w:r w:rsidR="00313F1C" w:rsidRPr="00313F1C">
        <w:rPr>
          <w:rFonts w:ascii="Times New Roman" w:hAnsi="Times New Roman" w:cs="Times New Roman"/>
          <w:sz w:val="24"/>
          <w:szCs w:val="24"/>
        </w:rPr>
        <w:t>kinerja</w:t>
      </w:r>
      <w:proofErr w:type="spellEnd"/>
      <w:r w:rsidR="00313F1C" w:rsidRPr="00313F1C">
        <w:rPr>
          <w:rFonts w:ascii="Times New Roman" w:hAnsi="Times New Roman" w:cs="Times New Roman"/>
          <w:sz w:val="24"/>
          <w:szCs w:val="24"/>
        </w:rPr>
        <w:t xml:space="preserve"> </w:t>
      </w:r>
      <w:proofErr w:type="spellStart"/>
      <w:r w:rsidR="00313F1C" w:rsidRPr="00313F1C">
        <w:rPr>
          <w:rFonts w:ascii="Times New Roman" w:hAnsi="Times New Roman" w:cs="Times New Roman"/>
          <w:sz w:val="24"/>
          <w:szCs w:val="24"/>
        </w:rPr>
        <w:t>pelabuhan</w:t>
      </w:r>
      <w:proofErr w:type="spellEnd"/>
      <w:r w:rsidR="00313F1C" w:rsidRPr="00313F1C">
        <w:rPr>
          <w:rFonts w:ascii="Times New Roman" w:hAnsi="Times New Roman" w:cs="Times New Roman"/>
          <w:sz w:val="24"/>
          <w:szCs w:val="24"/>
        </w:rPr>
        <w:t xml:space="preserve"> </w:t>
      </w:r>
      <w:proofErr w:type="spellStart"/>
      <w:r w:rsidR="00313F1C" w:rsidRPr="00313F1C">
        <w:rPr>
          <w:rFonts w:ascii="Times New Roman" w:hAnsi="Times New Roman" w:cs="Times New Roman"/>
          <w:sz w:val="24"/>
          <w:szCs w:val="24"/>
        </w:rPr>
        <w:t>akan</w:t>
      </w:r>
      <w:proofErr w:type="spellEnd"/>
      <w:r w:rsidR="00313F1C" w:rsidRPr="00313F1C">
        <w:rPr>
          <w:rFonts w:ascii="Times New Roman" w:hAnsi="Times New Roman" w:cs="Times New Roman"/>
          <w:sz w:val="24"/>
          <w:szCs w:val="24"/>
        </w:rPr>
        <w:t xml:space="preserve"> </w:t>
      </w:r>
      <w:proofErr w:type="spellStart"/>
      <w:r w:rsidR="00313F1C" w:rsidRPr="00313F1C">
        <w:rPr>
          <w:rFonts w:ascii="Times New Roman" w:hAnsi="Times New Roman" w:cs="Times New Roman"/>
          <w:sz w:val="24"/>
          <w:szCs w:val="24"/>
        </w:rPr>
        <w:t>berdampak</w:t>
      </w:r>
      <w:proofErr w:type="spellEnd"/>
      <w:r w:rsidR="00313F1C" w:rsidRPr="00313F1C">
        <w:rPr>
          <w:rFonts w:ascii="Times New Roman" w:hAnsi="Times New Roman" w:cs="Times New Roman"/>
          <w:sz w:val="24"/>
          <w:szCs w:val="24"/>
        </w:rPr>
        <w:t xml:space="preserve"> pada </w:t>
      </w:r>
      <w:proofErr w:type="spellStart"/>
      <w:r w:rsidR="00313F1C" w:rsidRPr="00313F1C">
        <w:rPr>
          <w:rFonts w:ascii="Times New Roman" w:hAnsi="Times New Roman" w:cs="Times New Roman"/>
          <w:sz w:val="24"/>
          <w:szCs w:val="24"/>
        </w:rPr>
        <w:t>produktivitas</w:t>
      </w:r>
      <w:proofErr w:type="spellEnd"/>
      <w:r w:rsidR="00313F1C" w:rsidRPr="00313F1C">
        <w:rPr>
          <w:rFonts w:ascii="Times New Roman" w:hAnsi="Times New Roman" w:cs="Times New Roman"/>
          <w:sz w:val="24"/>
          <w:szCs w:val="24"/>
        </w:rPr>
        <w:t xml:space="preserve"> </w:t>
      </w:r>
      <w:proofErr w:type="spellStart"/>
      <w:r w:rsidR="00313F1C" w:rsidRPr="00313F1C">
        <w:rPr>
          <w:rFonts w:ascii="Times New Roman" w:hAnsi="Times New Roman" w:cs="Times New Roman"/>
          <w:sz w:val="24"/>
          <w:szCs w:val="24"/>
        </w:rPr>
        <w:t>kapal</w:t>
      </w:r>
      <w:proofErr w:type="spellEnd"/>
      <w:r w:rsidRPr="000616CE">
        <w:rPr>
          <w:rFonts w:ascii="Times New Roman" w:hAnsi="Times New Roman" w:cs="Times New Roman"/>
          <w:sz w:val="24"/>
          <w:szCs w:val="24"/>
        </w:rPr>
        <w:t xml:space="preserve"> di </w:t>
      </w:r>
      <w:proofErr w:type="spellStart"/>
      <w:r w:rsidRPr="000616CE">
        <w:rPr>
          <w:rFonts w:ascii="Times New Roman" w:hAnsi="Times New Roman" w:cs="Times New Roman"/>
          <w:sz w:val="24"/>
          <w:szCs w:val="24"/>
        </w:rPr>
        <w:t>sektor</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transportasi</w:t>
      </w:r>
      <w:proofErr w:type="spellEnd"/>
      <w:r w:rsidRPr="000616CE">
        <w:rPr>
          <w:rFonts w:ascii="Times New Roman" w:hAnsi="Times New Roman" w:cs="Times New Roman"/>
          <w:sz w:val="24"/>
          <w:szCs w:val="24"/>
        </w:rPr>
        <w:t xml:space="preserve">. Hal </w:t>
      </w:r>
      <w:proofErr w:type="spellStart"/>
      <w:r w:rsidRPr="000616CE">
        <w:rPr>
          <w:rFonts w:ascii="Times New Roman" w:hAnsi="Times New Roman" w:cs="Times New Roman"/>
          <w:sz w:val="24"/>
          <w:szCs w:val="24"/>
        </w:rPr>
        <w:t>ini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tentu</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saja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menjadi</w:t>
      </w:r>
      <w:proofErr w:type="spellEnd"/>
      <w:r w:rsidRPr="000616CE">
        <w:rPr>
          <w:rFonts w:ascii="Times New Roman" w:hAnsi="Times New Roman" w:cs="Times New Roman"/>
          <w:sz w:val="24"/>
          <w:szCs w:val="24"/>
        </w:rPr>
        <w:t xml:space="preserve"> gap </w:t>
      </w:r>
      <w:proofErr w:type="spellStart"/>
      <w:r w:rsidRPr="000616CE">
        <w:rPr>
          <w:rFonts w:ascii="Times New Roman" w:hAnsi="Times New Roman" w:cs="Times New Roman"/>
          <w:sz w:val="24"/>
          <w:szCs w:val="24"/>
        </w:rPr>
        <w:t>sekaligus</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peluang</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bagi</w:t>
      </w:r>
      <w:proofErr w:type="spellEnd"/>
      <w:r w:rsidRPr="000616CE">
        <w:rPr>
          <w:rFonts w:ascii="Times New Roman" w:hAnsi="Times New Roman" w:cs="Times New Roman"/>
          <w:sz w:val="24"/>
          <w:szCs w:val="24"/>
        </w:rPr>
        <w:t xml:space="preserve"> Terminal </w:t>
      </w:r>
      <w:proofErr w:type="spellStart"/>
      <w:r w:rsidRPr="000616CE">
        <w:rPr>
          <w:rFonts w:ascii="Times New Roman" w:hAnsi="Times New Roman" w:cs="Times New Roman"/>
          <w:sz w:val="24"/>
          <w:szCs w:val="24"/>
        </w:rPr>
        <w:t>Petikemas</w:t>
      </w:r>
      <w:proofErr w:type="spellEnd"/>
      <w:r w:rsidRPr="000616CE">
        <w:rPr>
          <w:rFonts w:ascii="Times New Roman" w:hAnsi="Times New Roman" w:cs="Times New Roman"/>
          <w:sz w:val="24"/>
          <w:szCs w:val="24"/>
        </w:rPr>
        <w:t xml:space="preserve"> Koja </w:t>
      </w:r>
      <w:proofErr w:type="spellStart"/>
      <w:r w:rsidRPr="000616CE">
        <w:rPr>
          <w:rFonts w:ascii="Times New Roman" w:hAnsi="Times New Roman" w:cs="Times New Roman"/>
          <w:sz w:val="24"/>
          <w:szCs w:val="24"/>
        </w:rPr>
        <w:t>dengan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mengoptimalisasi</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penggunaan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lapangan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lapangan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untuk</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layanan</w:t>
      </w:r>
      <w:proofErr w:type="spellEnd"/>
      <w:r w:rsidRPr="000616CE">
        <w:rPr>
          <w:rFonts w:ascii="Times New Roman" w:hAnsi="Times New Roman" w:cs="Times New Roman"/>
          <w:sz w:val="24"/>
          <w:szCs w:val="24"/>
        </w:rPr>
        <w:t xml:space="preserve"> yang lain </w:t>
      </w:r>
      <w:proofErr w:type="spellStart"/>
      <w:r w:rsidRPr="000616CE">
        <w:rPr>
          <w:rFonts w:ascii="Times New Roman" w:hAnsi="Times New Roman" w:cs="Times New Roman"/>
          <w:sz w:val="24"/>
          <w:szCs w:val="24"/>
        </w:rPr>
        <w:t>dalam</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kerangka</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peningkatan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kinerja</w:t>
      </w:r>
      <w:proofErr w:type="spellEnd"/>
      <w:r w:rsidRPr="000616CE">
        <w:rPr>
          <w:rFonts w:ascii="Times New Roman" w:hAnsi="Times New Roman" w:cs="Times New Roman"/>
          <w:sz w:val="24"/>
          <w:szCs w:val="24"/>
        </w:rPr>
        <w:t xml:space="preserve"> dan </w:t>
      </w:r>
      <w:proofErr w:type="spellStart"/>
      <w:r w:rsidRPr="000616CE">
        <w:rPr>
          <w:rFonts w:ascii="Times New Roman" w:hAnsi="Times New Roman" w:cs="Times New Roman"/>
          <w:sz w:val="24"/>
          <w:szCs w:val="24"/>
        </w:rPr>
        <w:t>produktivitas</w:t>
      </w:r>
      <w:proofErr w:type="spellEnd"/>
      <w:r w:rsidRPr="000616CE">
        <w:rPr>
          <w:rFonts w:ascii="Times New Roman" w:hAnsi="Times New Roman" w:cs="Times New Roman"/>
          <w:sz w:val="24"/>
          <w:szCs w:val="24"/>
        </w:rPr>
        <w:t xml:space="preserve"> yang </w:t>
      </w:r>
      <w:proofErr w:type="spellStart"/>
      <w:r w:rsidRPr="000616CE">
        <w:rPr>
          <w:rFonts w:ascii="Times New Roman" w:hAnsi="Times New Roman" w:cs="Times New Roman"/>
          <w:sz w:val="24"/>
          <w:szCs w:val="24"/>
        </w:rPr>
        <w:t>berujung</w:t>
      </w:r>
      <w:proofErr w:type="spellEnd"/>
      <w:r w:rsidRPr="000616CE">
        <w:rPr>
          <w:rFonts w:ascii="Times New Roman" w:hAnsi="Times New Roman" w:cs="Times New Roman"/>
          <w:sz w:val="24"/>
          <w:szCs w:val="24"/>
        </w:rPr>
        <w:t xml:space="preserve"> pada </w:t>
      </w:r>
      <w:proofErr w:type="spellStart"/>
      <w:r w:rsidRPr="000616CE">
        <w:rPr>
          <w:rFonts w:ascii="Times New Roman" w:hAnsi="Times New Roman" w:cs="Times New Roman"/>
          <w:sz w:val="24"/>
          <w:szCs w:val="24"/>
        </w:rPr>
        <w:t>peningkatan</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arus</w:t>
      </w:r>
      <w:proofErr w:type="spellEnd"/>
      <w:r w:rsidRPr="000616CE">
        <w:rPr>
          <w:rFonts w:ascii="Times New Roman" w:hAnsi="Times New Roman" w:cs="Times New Roman"/>
          <w:sz w:val="24"/>
          <w:szCs w:val="24"/>
        </w:rPr>
        <w:t xml:space="preserve"> </w:t>
      </w:r>
      <w:proofErr w:type="spellStart"/>
      <w:r w:rsidRPr="000616CE">
        <w:rPr>
          <w:rFonts w:ascii="Times New Roman" w:hAnsi="Times New Roman" w:cs="Times New Roman"/>
          <w:sz w:val="24"/>
          <w:szCs w:val="24"/>
        </w:rPr>
        <w:t>petikemas</w:t>
      </w:r>
      <w:proofErr w:type="spellEnd"/>
      <w:r w:rsidRPr="000616CE">
        <w:rPr>
          <w:rFonts w:ascii="Times New Roman" w:hAnsi="Times New Roman" w:cs="Times New Roman"/>
          <w:sz w:val="24"/>
          <w:szCs w:val="24"/>
        </w:rPr>
        <w:t>.</w:t>
      </w:r>
      <w:r w:rsidR="00C70CC4" w:rsidRPr="00C70CC4">
        <w:t xml:space="preserve"> </w:t>
      </w:r>
      <w:proofErr w:type="spellStart"/>
      <w:r w:rsidR="00C70CC4" w:rsidRPr="00C70CC4">
        <w:rPr>
          <w:rFonts w:ascii="Times New Roman" w:hAnsi="Times New Roman" w:cs="Times New Roman"/>
          <w:sz w:val="24"/>
          <w:szCs w:val="24"/>
        </w:rPr>
        <w:t>Menurut</w:t>
      </w:r>
      <w:proofErr w:type="spellEnd"/>
      <w:r w:rsidR="00C70CC4" w:rsidRPr="00C70CC4">
        <w:rPr>
          <w:rFonts w:ascii="Times New Roman" w:hAnsi="Times New Roman" w:cs="Times New Roman"/>
          <w:sz w:val="24"/>
          <w:szCs w:val="24"/>
        </w:rPr>
        <w:t xml:space="preserve"> </w:t>
      </w:r>
      <w:proofErr w:type="spellStart"/>
      <w:r w:rsidR="00BF6F1F">
        <w:rPr>
          <w:rFonts w:ascii="Times New Roman" w:hAnsi="Times New Roman" w:cs="Times New Roman"/>
          <w:sz w:val="24"/>
          <w:szCs w:val="24"/>
        </w:rPr>
        <w:t>p</w:t>
      </w:r>
      <w:r w:rsidR="00BF6F1F" w:rsidRPr="00BF6F1F">
        <w:rPr>
          <w:rFonts w:ascii="Times New Roman" w:hAnsi="Times New Roman" w:cs="Times New Roman"/>
          <w:sz w:val="24"/>
          <w:szCs w:val="24"/>
        </w:rPr>
        <w:t>eraturan</w:t>
      </w:r>
      <w:proofErr w:type="spellEnd"/>
      <w:r w:rsidR="00BF6F1F" w:rsidRPr="00BF6F1F">
        <w:rPr>
          <w:rFonts w:ascii="Times New Roman" w:hAnsi="Times New Roman" w:cs="Times New Roman"/>
          <w:sz w:val="24"/>
          <w:szCs w:val="24"/>
        </w:rPr>
        <w:t xml:space="preserve"> </w:t>
      </w:r>
      <w:proofErr w:type="spellStart"/>
      <w:r w:rsidR="00BF6F1F">
        <w:rPr>
          <w:rFonts w:ascii="Times New Roman" w:hAnsi="Times New Roman" w:cs="Times New Roman"/>
          <w:sz w:val="24"/>
          <w:szCs w:val="24"/>
        </w:rPr>
        <w:t>p</w:t>
      </w:r>
      <w:r w:rsidR="00BF6F1F" w:rsidRPr="00BF6F1F">
        <w:rPr>
          <w:rFonts w:ascii="Times New Roman" w:hAnsi="Times New Roman" w:cs="Times New Roman"/>
          <w:sz w:val="24"/>
          <w:szCs w:val="24"/>
        </w:rPr>
        <w:t>emerintah</w:t>
      </w:r>
      <w:proofErr w:type="spellEnd"/>
      <w:r w:rsidR="00BF6F1F" w:rsidRPr="00BF6F1F">
        <w:rPr>
          <w:rFonts w:ascii="Times New Roman" w:hAnsi="Times New Roman" w:cs="Times New Roman"/>
          <w:sz w:val="24"/>
          <w:szCs w:val="24"/>
        </w:rPr>
        <w:t xml:space="preserve"> </w:t>
      </w:r>
      <w:proofErr w:type="spellStart"/>
      <w:r w:rsidR="00E3622F">
        <w:rPr>
          <w:rFonts w:ascii="Times New Roman" w:hAnsi="Times New Roman" w:cs="Times New Roman"/>
          <w:sz w:val="24"/>
          <w:szCs w:val="24"/>
        </w:rPr>
        <w:t>R</w:t>
      </w:r>
      <w:r w:rsidR="00BF6F1F" w:rsidRPr="00BF6F1F">
        <w:rPr>
          <w:rFonts w:ascii="Times New Roman" w:hAnsi="Times New Roman" w:cs="Times New Roman"/>
          <w:sz w:val="24"/>
          <w:szCs w:val="24"/>
        </w:rPr>
        <w:t>epublik</w:t>
      </w:r>
      <w:proofErr w:type="spellEnd"/>
      <w:r w:rsidR="00BF6F1F" w:rsidRPr="00BF6F1F">
        <w:rPr>
          <w:rFonts w:ascii="Times New Roman" w:hAnsi="Times New Roman" w:cs="Times New Roman"/>
          <w:sz w:val="24"/>
          <w:szCs w:val="24"/>
        </w:rPr>
        <w:t xml:space="preserve"> Indonesia </w:t>
      </w:r>
      <w:proofErr w:type="spellStart"/>
      <w:r w:rsidR="00E3622F">
        <w:rPr>
          <w:rFonts w:ascii="Times New Roman" w:hAnsi="Times New Roman" w:cs="Times New Roman"/>
          <w:sz w:val="24"/>
          <w:szCs w:val="24"/>
        </w:rPr>
        <w:t>n</w:t>
      </w:r>
      <w:r w:rsidR="00BF6F1F" w:rsidRPr="00BF6F1F">
        <w:rPr>
          <w:rFonts w:ascii="Times New Roman" w:hAnsi="Times New Roman" w:cs="Times New Roman"/>
          <w:sz w:val="24"/>
          <w:szCs w:val="24"/>
        </w:rPr>
        <w:t>omor</w:t>
      </w:r>
      <w:proofErr w:type="spellEnd"/>
      <w:r w:rsidR="00BF6F1F" w:rsidRPr="00BF6F1F">
        <w:rPr>
          <w:rFonts w:ascii="Times New Roman" w:hAnsi="Times New Roman" w:cs="Times New Roman"/>
          <w:sz w:val="24"/>
          <w:szCs w:val="24"/>
        </w:rPr>
        <w:t xml:space="preserve"> 64 </w:t>
      </w:r>
      <w:proofErr w:type="spellStart"/>
      <w:r w:rsidR="00E3622F">
        <w:rPr>
          <w:rFonts w:ascii="Times New Roman" w:hAnsi="Times New Roman" w:cs="Times New Roman"/>
          <w:sz w:val="24"/>
          <w:szCs w:val="24"/>
        </w:rPr>
        <w:t>t</w:t>
      </w:r>
      <w:r w:rsidR="00BF6F1F" w:rsidRPr="00BF6F1F">
        <w:rPr>
          <w:rFonts w:ascii="Times New Roman" w:hAnsi="Times New Roman" w:cs="Times New Roman"/>
          <w:sz w:val="24"/>
          <w:szCs w:val="24"/>
        </w:rPr>
        <w:t>ahun</w:t>
      </w:r>
      <w:proofErr w:type="spellEnd"/>
      <w:r w:rsidR="00BF6F1F" w:rsidRPr="00BF6F1F">
        <w:rPr>
          <w:rFonts w:ascii="Times New Roman" w:hAnsi="Times New Roman" w:cs="Times New Roman"/>
          <w:sz w:val="24"/>
          <w:szCs w:val="24"/>
        </w:rPr>
        <w:t xml:space="preserve"> 2015 </w:t>
      </w:r>
      <w:proofErr w:type="spellStart"/>
      <w:r w:rsidR="00BF6F1F">
        <w:rPr>
          <w:rFonts w:ascii="Times New Roman" w:hAnsi="Times New Roman" w:cs="Times New Roman"/>
          <w:sz w:val="24"/>
          <w:szCs w:val="24"/>
        </w:rPr>
        <w:t>m</w:t>
      </w:r>
      <w:r w:rsidR="00BF6F1F" w:rsidRPr="00BF6F1F">
        <w:rPr>
          <w:rFonts w:ascii="Times New Roman" w:hAnsi="Times New Roman" w:cs="Times New Roman"/>
          <w:sz w:val="24"/>
          <w:szCs w:val="24"/>
        </w:rPr>
        <w:t>engubah</w:t>
      </w:r>
      <w:proofErr w:type="spellEnd"/>
      <w:r w:rsidR="00BF6F1F" w:rsidRPr="00BF6F1F">
        <w:rPr>
          <w:rFonts w:ascii="Times New Roman" w:hAnsi="Times New Roman" w:cs="Times New Roman"/>
          <w:sz w:val="24"/>
          <w:szCs w:val="24"/>
        </w:rPr>
        <w:t xml:space="preserve"> </w:t>
      </w:r>
      <w:proofErr w:type="spellStart"/>
      <w:r w:rsidR="008D72B3" w:rsidRPr="008D72B3">
        <w:rPr>
          <w:rFonts w:ascii="Times New Roman" w:hAnsi="Times New Roman" w:cs="Times New Roman"/>
          <w:sz w:val="24"/>
          <w:szCs w:val="24"/>
        </w:rPr>
        <w:t>undang-undang</w:t>
      </w:r>
      <w:proofErr w:type="spellEnd"/>
      <w:r w:rsidR="008D72B3" w:rsidRPr="008D72B3">
        <w:rPr>
          <w:rFonts w:ascii="Times New Roman" w:hAnsi="Times New Roman" w:cs="Times New Roman"/>
          <w:sz w:val="24"/>
          <w:szCs w:val="24"/>
        </w:rPr>
        <w:t xml:space="preserve"> </w:t>
      </w:r>
      <w:proofErr w:type="spellStart"/>
      <w:r w:rsidR="008D72B3" w:rsidRPr="008D72B3">
        <w:rPr>
          <w:rFonts w:ascii="Times New Roman" w:hAnsi="Times New Roman" w:cs="Times New Roman"/>
          <w:sz w:val="24"/>
          <w:szCs w:val="24"/>
        </w:rPr>
        <w:t>nomor</w:t>
      </w:r>
      <w:proofErr w:type="spellEnd"/>
      <w:r w:rsidR="008D72B3" w:rsidRPr="008D72B3">
        <w:rPr>
          <w:rFonts w:ascii="Times New Roman" w:hAnsi="Times New Roman" w:cs="Times New Roman"/>
          <w:sz w:val="24"/>
          <w:szCs w:val="24"/>
        </w:rPr>
        <w:t xml:space="preserve"> 61 </w:t>
      </w:r>
      <w:proofErr w:type="spellStart"/>
      <w:r w:rsidR="008D72B3" w:rsidRPr="008D72B3">
        <w:rPr>
          <w:rFonts w:ascii="Times New Roman" w:hAnsi="Times New Roman" w:cs="Times New Roman"/>
          <w:sz w:val="24"/>
          <w:szCs w:val="24"/>
        </w:rPr>
        <w:t>tahun</w:t>
      </w:r>
      <w:proofErr w:type="spellEnd"/>
      <w:r w:rsidR="008D72B3" w:rsidRPr="008D72B3">
        <w:rPr>
          <w:rFonts w:ascii="Times New Roman" w:hAnsi="Times New Roman" w:cs="Times New Roman"/>
          <w:sz w:val="24"/>
          <w:szCs w:val="24"/>
        </w:rPr>
        <w:t xml:space="preserve"> 2009</w:t>
      </w:r>
      <w:r w:rsidR="00C70CC4" w:rsidRPr="00C70CC4">
        <w:rPr>
          <w:rFonts w:ascii="Times New Roman" w:hAnsi="Times New Roman" w:cs="Times New Roman"/>
          <w:sz w:val="24"/>
          <w:szCs w:val="24"/>
        </w:rPr>
        <w:t xml:space="preserve"> </w:t>
      </w:r>
      <w:proofErr w:type="spellStart"/>
      <w:r w:rsidR="00E3622F">
        <w:rPr>
          <w:rFonts w:ascii="Times New Roman" w:hAnsi="Times New Roman" w:cs="Times New Roman"/>
          <w:sz w:val="24"/>
          <w:szCs w:val="24"/>
        </w:rPr>
        <w:t>t</w:t>
      </w:r>
      <w:r w:rsidR="00C70CC4" w:rsidRPr="00C70CC4">
        <w:rPr>
          <w:rFonts w:ascii="Times New Roman" w:hAnsi="Times New Roman" w:cs="Times New Roman"/>
          <w:sz w:val="24"/>
          <w:szCs w:val="24"/>
        </w:rPr>
        <w:t>entang</w:t>
      </w:r>
      <w:proofErr w:type="spellEnd"/>
      <w:r w:rsidR="00C70CC4" w:rsidRPr="00C70CC4">
        <w:rPr>
          <w:rFonts w:ascii="Times New Roman" w:hAnsi="Times New Roman" w:cs="Times New Roman"/>
          <w:sz w:val="24"/>
          <w:szCs w:val="24"/>
        </w:rPr>
        <w:t xml:space="preserve"> </w:t>
      </w:r>
      <w:proofErr w:type="spellStart"/>
      <w:r w:rsidR="00FF77B1">
        <w:rPr>
          <w:rFonts w:ascii="Times New Roman" w:hAnsi="Times New Roman" w:cs="Times New Roman"/>
          <w:sz w:val="24"/>
          <w:szCs w:val="24"/>
        </w:rPr>
        <w:t>p</w:t>
      </w:r>
      <w:r w:rsidR="00C70CC4" w:rsidRPr="00C70CC4">
        <w:rPr>
          <w:rFonts w:ascii="Times New Roman" w:hAnsi="Times New Roman" w:cs="Times New Roman"/>
          <w:sz w:val="24"/>
          <w:szCs w:val="24"/>
        </w:rPr>
        <w:t>epelabuhanan</w:t>
      </w:r>
      <w:proofErr w:type="spellEnd"/>
      <w:r w:rsidR="00C70CC4" w:rsidRPr="00C70CC4">
        <w:rPr>
          <w:rFonts w:ascii="Times New Roman" w:hAnsi="Times New Roman" w:cs="Times New Roman"/>
          <w:sz w:val="24"/>
          <w:szCs w:val="24"/>
        </w:rPr>
        <w:t>), Pelabuhan</w:t>
      </w:r>
      <w:r w:rsidR="00705AF3">
        <w:rPr>
          <w:rFonts w:ascii="Times New Roman" w:hAnsi="Times New Roman" w:cs="Times New Roman"/>
          <w:sz w:val="24"/>
          <w:szCs w:val="24"/>
        </w:rPr>
        <w:t xml:space="preserve"> </w:t>
      </w:r>
      <w:proofErr w:type="spellStart"/>
      <w:r w:rsidR="00705AF3">
        <w:rPr>
          <w:rFonts w:ascii="Times New Roman" w:hAnsi="Times New Roman" w:cs="Times New Roman"/>
          <w:sz w:val="24"/>
          <w:szCs w:val="24"/>
        </w:rPr>
        <w:t>laut</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bertindak</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sebagai</w:t>
      </w:r>
      <w:r w:rsidR="00677408">
        <w:rPr>
          <w:rFonts w:ascii="Times New Roman" w:hAnsi="Times New Roman" w:cs="Times New Roman"/>
          <w:sz w:val="24"/>
          <w:szCs w:val="24"/>
        </w:rPr>
        <w:t>mana</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penyangga</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p</w:t>
      </w:r>
      <w:r w:rsidR="007D5DAC">
        <w:rPr>
          <w:rFonts w:ascii="Times New Roman" w:hAnsi="Times New Roman" w:cs="Times New Roman"/>
          <w:sz w:val="24"/>
          <w:szCs w:val="24"/>
        </w:rPr>
        <w:t>erlindungan</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bagi</w:t>
      </w:r>
      <w:proofErr w:type="spellEnd"/>
      <w:r w:rsidR="00C70CC4" w:rsidRPr="00C70CC4">
        <w:rPr>
          <w:rFonts w:ascii="Times New Roman" w:hAnsi="Times New Roman" w:cs="Times New Roman"/>
          <w:sz w:val="24"/>
          <w:szCs w:val="24"/>
        </w:rPr>
        <w:t xml:space="preserve"> </w:t>
      </w:r>
      <w:r w:rsidR="007D5DAC" w:rsidRPr="007D5DAC">
        <w:rPr>
          <w:rFonts w:ascii="Times New Roman" w:hAnsi="Times New Roman" w:cs="Times New Roman"/>
          <w:sz w:val="24"/>
          <w:szCs w:val="24"/>
        </w:rPr>
        <w:t xml:space="preserve">orang </w:t>
      </w:r>
      <w:proofErr w:type="spellStart"/>
      <w:r w:rsidR="007D5DAC" w:rsidRPr="007D5DAC">
        <w:rPr>
          <w:rFonts w:ascii="Times New Roman" w:hAnsi="Times New Roman" w:cs="Times New Roman"/>
          <w:sz w:val="24"/>
          <w:szCs w:val="24"/>
        </w:rPr>
        <w:t>asing</w:t>
      </w:r>
      <w:proofErr w:type="spellEnd"/>
      <w:r w:rsidR="007D5DAC" w:rsidRPr="007D5DAC">
        <w:rPr>
          <w:rFonts w:ascii="Times New Roman" w:hAnsi="Times New Roman" w:cs="Times New Roman"/>
          <w:sz w:val="24"/>
          <w:szCs w:val="24"/>
        </w:rPr>
        <w:t xml:space="preserve"> dan item yang </w:t>
      </w:r>
      <w:proofErr w:type="spellStart"/>
      <w:r w:rsidR="007D5DAC" w:rsidRPr="007D5DAC">
        <w:rPr>
          <w:rFonts w:ascii="Times New Roman" w:hAnsi="Times New Roman" w:cs="Times New Roman"/>
          <w:sz w:val="24"/>
          <w:szCs w:val="24"/>
        </w:rPr>
        <w:t>dilarang</w:t>
      </w:r>
      <w:proofErr w:type="spellEnd"/>
      <w:r w:rsidR="007D5DAC" w:rsidRPr="007D5DAC">
        <w:rPr>
          <w:rFonts w:ascii="Times New Roman" w:hAnsi="Times New Roman" w:cs="Times New Roman"/>
          <w:sz w:val="24"/>
          <w:szCs w:val="24"/>
        </w:rPr>
        <w:t xml:space="preserve"> </w:t>
      </w:r>
      <w:r w:rsidR="00C70CC4" w:rsidRPr="00C70CC4">
        <w:rPr>
          <w:rFonts w:ascii="Times New Roman" w:hAnsi="Times New Roman" w:cs="Times New Roman"/>
          <w:sz w:val="24"/>
          <w:szCs w:val="24"/>
        </w:rPr>
        <w:t xml:space="preserve">yang </w:t>
      </w:r>
      <w:proofErr w:type="spellStart"/>
      <w:r w:rsidR="004E0445">
        <w:rPr>
          <w:rFonts w:ascii="Times New Roman" w:hAnsi="Times New Roman" w:cs="Times New Roman"/>
          <w:sz w:val="24"/>
          <w:szCs w:val="24"/>
        </w:rPr>
        <w:t>me</w:t>
      </w:r>
      <w:r w:rsidR="00C70CC4" w:rsidRPr="00C70CC4">
        <w:rPr>
          <w:rFonts w:ascii="Times New Roman" w:hAnsi="Times New Roman" w:cs="Times New Roman"/>
          <w:sz w:val="24"/>
          <w:szCs w:val="24"/>
        </w:rPr>
        <w:t>masuk</w:t>
      </w:r>
      <w:r w:rsidR="004E0445">
        <w:rPr>
          <w:rFonts w:ascii="Times New Roman" w:hAnsi="Times New Roman" w:cs="Times New Roman"/>
          <w:sz w:val="24"/>
          <w:szCs w:val="24"/>
        </w:rPr>
        <w:t>i</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ke</w:t>
      </w:r>
      <w:proofErr w:type="spellEnd"/>
      <w:r w:rsidR="00C70CC4" w:rsidRPr="00C70CC4">
        <w:rPr>
          <w:rFonts w:ascii="Times New Roman" w:hAnsi="Times New Roman" w:cs="Times New Roman"/>
          <w:sz w:val="24"/>
          <w:szCs w:val="24"/>
        </w:rPr>
        <w:t xml:space="preserve"> </w:t>
      </w:r>
      <w:r w:rsidR="00B27BE7" w:rsidRPr="00B27BE7">
        <w:rPr>
          <w:rFonts w:ascii="Times New Roman" w:hAnsi="Times New Roman" w:cs="Times New Roman"/>
          <w:sz w:val="24"/>
          <w:szCs w:val="24"/>
        </w:rPr>
        <w:t xml:space="preserve">region di Indonesia. Clearance </w:t>
      </w:r>
      <w:proofErr w:type="spellStart"/>
      <w:r w:rsidR="00B27BE7" w:rsidRPr="00B27BE7">
        <w:rPr>
          <w:rFonts w:ascii="Times New Roman" w:hAnsi="Times New Roman" w:cs="Times New Roman"/>
          <w:sz w:val="24"/>
          <w:szCs w:val="24"/>
        </w:rPr>
        <w:t>dari</w:t>
      </w:r>
      <w:proofErr w:type="spellEnd"/>
      <w:r w:rsidR="00B27BE7" w:rsidRPr="00B27BE7">
        <w:rPr>
          <w:rFonts w:ascii="Times New Roman" w:hAnsi="Times New Roman" w:cs="Times New Roman"/>
          <w:sz w:val="24"/>
          <w:szCs w:val="24"/>
        </w:rPr>
        <w:t xml:space="preserve"> </w:t>
      </w:r>
      <w:proofErr w:type="spellStart"/>
      <w:r w:rsidR="00B27BE7" w:rsidRPr="00B27BE7">
        <w:rPr>
          <w:rFonts w:ascii="Times New Roman" w:hAnsi="Times New Roman" w:cs="Times New Roman"/>
          <w:sz w:val="24"/>
          <w:szCs w:val="24"/>
        </w:rPr>
        <w:t>warga</w:t>
      </w:r>
      <w:proofErr w:type="spellEnd"/>
      <w:r w:rsidR="00B27BE7" w:rsidRPr="00B27BE7">
        <w:rPr>
          <w:rFonts w:ascii="Times New Roman" w:hAnsi="Times New Roman" w:cs="Times New Roman"/>
          <w:sz w:val="24"/>
          <w:szCs w:val="24"/>
        </w:rPr>
        <w:t xml:space="preserve"> negara </w:t>
      </w:r>
      <w:proofErr w:type="spellStart"/>
      <w:r w:rsidR="00B27BE7" w:rsidRPr="00B27BE7">
        <w:rPr>
          <w:rFonts w:ascii="Times New Roman" w:hAnsi="Times New Roman" w:cs="Times New Roman"/>
          <w:sz w:val="24"/>
          <w:szCs w:val="24"/>
        </w:rPr>
        <w:t>asing</w:t>
      </w:r>
      <w:proofErr w:type="spellEnd"/>
      <w:r w:rsidR="00B27BE7" w:rsidRPr="00B27BE7">
        <w:rPr>
          <w:rFonts w:ascii="Times New Roman" w:hAnsi="Times New Roman" w:cs="Times New Roman"/>
          <w:sz w:val="24"/>
          <w:szCs w:val="24"/>
        </w:rPr>
        <w:t xml:space="preserve"> </w:t>
      </w:r>
      <w:proofErr w:type="spellStart"/>
      <w:r w:rsidR="00B27BE7" w:rsidRPr="00B27BE7">
        <w:rPr>
          <w:rFonts w:ascii="Times New Roman" w:hAnsi="Times New Roman" w:cs="Times New Roman"/>
          <w:sz w:val="24"/>
          <w:szCs w:val="24"/>
        </w:rPr>
        <w:t>dilakukan</w:t>
      </w:r>
      <w:proofErr w:type="spellEnd"/>
      <w:r w:rsidR="00B27BE7" w:rsidRPr="00B27BE7">
        <w:rPr>
          <w:rFonts w:ascii="Times New Roman" w:hAnsi="Times New Roman" w:cs="Times New Roman"/>
          <w:sz w:val="24"/>
          <w:szCs w:val="24"/>
        </w:rPr>
        <w:t xml:space="preserve"> oleh</w:t>
      </w:r>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otoritas</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imigrasi</w:t>
      </w:r>
      <w:proofErr w:type="spellEnd"/>
      <w:r w:rsidR="00B27BE7">
        <w:rPr>
          <w:rFonts w:ascii="Times New Roman" w:hAnsi="Times New Roman" w:cs="Times New Roman"/>
          <w:sz w:val="24"/>
          <w:szCs w:val="24"/>
        </w:rPr>
        <w:t xml:space="preserve"> </w:t>
      </w:r>
      <w:proofErr w:type="spellStart"/>
      <w:r w:rsidR="00B27BE7">
        <w:rPr>
          <w:rFonts w:ascii="Times New Roman" w:hAnsi="Times New Roman" w:cs="Times New Roman"/>
          <w:sz w:val="24"/>
          <w:szCs w:val="24"/>
        </w:rPr>
        <w:t>masuk</w:t>
      </w:r>
      <w:proofErr w:type="spellEnd"/>
      <w:r w:rsidR="00C70CC4" w:rsidRPr="00C70CC4">
        <w:rPr>
          <w:rFonts w:ascii="Times New Roman" w:hAnsi="Times New Roman" w:cs="Times New Roman"/>
          <w:sz w:val="24"/>
          <w:szCs w:val="24"/>
        </w:rPr>
        <w:t xml:space="preserve"> dan </w:t>
      </w:r>
      <w:proofErr w:type="spellStart"/>
      <w:r w:rsidR="00ED1F3F">
        <w:rPr>
          <w:rFonts w:ascii="Times New Roman" w:hAnsi="Times New Roman" w:cs="Times New Roman"/>
          <w:sz w:val="24"/>
          <w:szCs w:val="24"/>
        </w:rPr>
        <w:t>bebas</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untuk</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pergerakan</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ekspor-impor</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barang</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dilakukan</w:t>
      </w:r>
      <w:proofErr w:type="spellEnd"/>
      <w:r w:rsidR="00C70CC4" w:rsidRPr="00C70CC4">
        <w:rPr>
          <w:rFonts w:ascii="Times New Roman" w:hAnsi="Times New Roman" w:cs="Times New Roman"/>
          <w:sz w:val="24"/>
          <w:szCs w:val="24"/>
        </w:rPr>
        <w:t xml:space="preserve"> </w:t>
      </w:r>
      <w:r w:rsidR="00C70CC4" w:rsidRPr="00C70CC4">
        <w:rPr>
          <w:rFonts w:ascii="Times New Roman" w:hAnsi="Times New Roman" w:cs="Times New Roman"/>
          <w:sz w:val="24"/>
          <w:szCs w:val="24"/>
        </w:rPr>
        <w:lastRenderedPageBreak/>
        <w:t xml:space="preserve">oleh </w:t>
      </w:r>
      <w:proofErr w:type="spellStart"/>
      <w:r w:rsidR="00C70CC4" w:rsidRPr="00C70CC4">
        <w:rPr>
          <w:rFonts w:ascii="Times New Roman" w:hAnsi="Times New Roman" w:cs="Times New Roman"/>
          <w:sz w:val="24"/>
          <w:szCs w:val="24"/>
        </w:rPr>
        <w:t>kantor</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pabean</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Fungsi</w:t>
      </w:r>
      <w:proofErr w:type="spellEnd"/>
      <w:r w:rsidR="00C70CC4" w:rsidRPr="00C70CC4">
        <w:rPr>
          <w:rFonts w:ascii="Times New Roman" w:hAnsi="Times New Roman" w:cs="Times New Roman"/>
          <w:sz w:val="24"/>
          <w:szCs w:val="24"/>
        </w:rPr>
        <w:t xml:space="preserve"> lain </w:t>
      </w:r>
      <w:proofErr w:type="spellStart"/>
      <w:r w:rsidR="00C70CC4" w:rsidRPr="00C70CC4">
        <w:rPr>
          <w:rFonts w:ascii="Times New Roman" w:hAnsi="Times New Roman" w:cs="Times New Roman"/>
          <w:sz w:val="24"/>
          <w:szCs w:val="24"/>
        </w:rPr>
        <w:t>dari</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pelabuhan</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adalah</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untuk</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menjembatani</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kesenjangan</w:t>
      </w:r>
      <w:proofErr w:type="spellEnd"/>
      <w:r w:rsidR="00C70CC4" w:rsidRPr="00C70CC4">
        <w:rPr>
          <w:rFonts w:ascii="Times New Roman" w:hAnsi="Times New Roman" w:cs="Times New Roman"/>
          <w:sz w:val="24"/>
          <w:szCs w:val="24"/>
        </w:rPr>
        <w:t>/</w:t>
      </w:r>
      <w:r w:rsidR="003C022E" w:rsidRPr="003C022E">
        <w:t xml:space="preserve"> </w:t>
      </w:r>
      <w:r w:rsidR="003C022E" w:rsidRPr="003C022E">
        <w:rPr>
          <w:rFonts w:ascii="Times New Roman" w:hAnsi="Times New Roman" w:cs="Times New Roman"/>
          <w:sz w:val="24"/>
          <w:szCs w:val="24"/>
        </w:rPr>
        <w:t>distance between producers</w:t>
      </w:r>
      <w:r w:rsidR="00C70CC4" w:rsidRPr="00C70CC4">
        <w:rPr>
          <w:rFonts w:ascii="Times New Roman" w:hAnsi="Times New Roman" w:cs="Times New Roman"/>
          <w:sz w:val="24"/>
          <w:szCs w:val="24"/>
        </w:rPr>
        <w:t xml:space="preserve"> dan </w:t>
      </w:r>
      <w:proofErr w:type="spellStart"/>
      <w:r w:rsidR="00A61EFD" w:rsidRPr="00A61EFD">
        <w:rPr>
          <w:rFonts w:ascii="Times New Roman" w:hAnsi="Times New Roman" w:cs="Times New Roman"/>
          <w:sz w:val="24"/>
          <w:szCs w:val="24"/>
        </w:rPr>
        <w:t>konsumen</w:t>
      </w:r>
      <w:proofErr w:type="spellEnd"/>
      <w:r w:rsidR="00A61EFD" w:rsidRPr="00A61EFD">
        <w:rPr>
          <w:rFonts w:ascii="Times New Roman" w:hAnsi="Times New Roman" w:cs="Times New Roman"/>
          <w:sz w:val="24"/>
          <w:szCs w:val="24"/>
        </w:rPr>
        <w:t xml:space="preserve">, </w:t>
      </w:r>
      <w:proofErr w:type="spellStart"/>
      <w:r w:rsidR="00A61EFD" w:rsidRPr="00A61EFD">
        <w:rPr>
          <w:rFonts w:ascii="Times New Roman" w:hAnsi="Times New Roman" w:cs="Times New Roman"/>
          <w:sz w:val="24"/>
          <w:szCs w:val="24"/>
        </w:rPr>
        <w:t>karena</w:t>
      </w:r>
      <w:proofErr w:type="spellEnd"/>
      <w:r w:rsidR="00A61EFD" w:rsidRPr="00A61EFD">
        <w:rPr>
          <w:rFonts w:ascii="Times New Roman" w:hAnsi="Times New Roman" w:cs="Times New Roman"/>
          <w:sz w:val="24"/>
          <w:szCs w:val="24"/>
        </w:rPr>
        <w:t xml:space="preserve"> </w:t>
      </w:r>
      <w:proofErr w:type="spellStart"/>
      <w:r w:rsidR="00A61EFD" w:rsidRPr="00A61EFD">
        <w:rPr>
          <w:rFonts w:ascii="Times New Roman" w:hAnsi="Times New Roman" w:cs="Times New Roman"/>
          <w:sz w:val="24"/>
          <w:szCs w:val="24"/>
        </w:rPr>
        <w:t>pelabuhan</w:t>
      </w:r>
      <w:proofErr w:type="spellEnd"/>
      <w:r w:rsidR="00A61EFD" w:rsidRPr="00A61EFD">
        <w:rPr>
          <w:rFonts w:ascii="Times New Roman" w:hAnsi="Times New Roman" w:cs="Times New Roman"/>
          <w:sz w:val="24"/>
          <w:szCs w:val="24"/>
        </w:rPr>
        <w:t xml:space="preserve"> </w:t>
      </w:r>
      <w:proofErr w:type="spellStart"/>
      <w:r w:rsidR="00A61EFD" w:rsidRPr="00A61EFD">
        <w:rPr>
          <w:rFonts w:ascii="Times New Roman" w:hAnsi="Times New Roman" w:cs="Times New Roman"/>
          <w:sz w:val="24"/>
          <w:szCs w:val="24"/>
        </w:rPr>
        <w:t>memudahkan</w:t>
      </w:r>
      <w:proofErr w:type="spellEnd"/>
      <w:r w:rsidR="00A61EFD" w:rsidRPr="00A61EFD">
        <w:rPr>
          <w:rFonts w:ascii="Times New Roman" w:hAnsi="Times New Roman" w:cs="Times New Roman"/>
          <w:sz w:val="24"/>
          <w:szCs w:val="24"/>
        </w:rPr>
        <w:t xml:space="preserve"> </w:t>
      </w:r>
      <w:proofErr w:type="spellStart"/>
      <w:r w:rsidR="00A61EFD" w:rsidRPr="00A61EFD">
        <w:rPr>
          <w:rFonts w:ascii="Times New Roman" w:hAnsi="Times New Roman" w:cs="Times New Roman"/>
          <w:sz w:val="24"/>
          <w:szCs w:val="24"/>
        </w:rPr>
        <w:t>transportasi</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ketika</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kargo</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dikapalkan</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dari</w:t>
      </w:r>
      <w:proofErr w:type="spellEnd"/>
      <w:r w:rsidR="00C70CC4" w:rsidRPr="00C70CC4">
        <w:rPr>
          <w:rFonts w:ascii="Times New Roman" w:hAnsi="Times New Roman" w:cs="Times New Roman"/>
          <w:sz w:val="24"/>
          <w:szCs w:val="24"/>
        </w:rPr>
        <w:t xml:space="preserve"> </w:t>
      </w:r>
      <w:proofErr w:type="spellStart"/>
      <w:r w:rsidR="001B7045">
        <w:rPr>
          <w:rFonts w:ascii="Times New Roman" w:hAnsi="Times New Roman" w:cs="Times New Roman"/>
          <w:sz w:val="24"/>
          <w:szCs w:val="24"/>
        </w:rPr>
        <w:t>awal</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produksi</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ke</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titik</w:t>
      </w:r>
      <w:proofErr w:type="spellEnd"/>
      <w:r w:rsidR="00C70CC4" w:rsidRPr="00C70CC4">
        <w:rPr>
          <w:rFonts w:ascii="Times New Roman" w:hAnsi="Times New Roman" w:cs="Times New Roman"/>
          <w:sz w:val="24"/>
          <w:szCs w:val="24"/>
        </w:rPr>
        <w:t xml:space="preserve"> </w:t>
      </w:r>
      <w:proofErr w:type="spellStart"/>
      <w:r w:rsidR="0012561C">
        <w:rPr>
          <w:rFonts w:ascii="Times New Roman" w:hAnsi="Times New Roman" w:cs="Times New Roman"/>
          <w:sz w:val="24"/>
          <w:szCs w:val="24"/>
        </w:rPr>
        <w:t>ini</w:t>
      </w:r>
      <w:proofErr w:type="spellEnd"/>
      <w:r w:rsidR="0012561C">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konsumsi</w:t>
      </w:r>
      <w:proofErr w:type="spellEnd"/>
      <w:r w:rsidR="00C70CC4" w:rsidRPr="00C70CC4">
        <w:rPr>
          <w:rFonts w:ascii="Times New Roman" w:hAnsi="Times New Roman" w:cs="Times New Roman"/>
          <w:sz w:val="24"/>
          <w:szCs w:val="24"/>
        </w:rPr>
        <w:t xml:space="preserve"> (Lasse, 2015).</w:t>
      </w:r>
      <w:r w:rsidR="00C70CC4" w:rsidRPr="00C70CC4">
        <w:t xml:space="preserve"> </w:t>
      </w:r>
      <w:r w:rsidR="00C70CC4" w:rsidRPr="00C70CC4">
        <w:rPr>
          <w:rFonts w:ascii="Times New Roman" w:hAnsi="Times New Roman" w:cs="Times New Roman"/>
          <w:sz w:val="24"/>
          <w:szCs w:val="24"/>
        </w:rPr>
        <w:t xml:space="preserve">Terminal </w:t>
      </w:r>
      <w:proofErr w:type="spellStart"/>
      <w:r w:rsidR="00C70CC4" w:rsidRPr="00C70CC4">
        <w:rPr>
          <w:rFonts w:ascii="Times New Roman" w:hAnsi="Times New Roman" w:cs="Times New Roman"/>
          <w:sz w:val="24"/>
          <w:szCs w:val="24"/>
        </w:rPr>
        <w:t>Petikemas</w:t>
      </w:r>
      <w:proofErr w:type="spellEnd"/>
      <w:r w:rsidR="00C70CC4" w:rsidRPr="00C70CC4">
        <w:rPr>
          <w:rFonts w:ascii="Times New Roman" w:hAnsi="Times New Roman" w:cs="Times New Roman"/>
          <w:sz w:val="24"/>
          <w:szCs w:val="24"/>
        </w:rPr>
        <w:t xml:space="preserve"> Koja </w:t>
      </w:r>
      <w:proofErr w:type="spellStart"/>
      <w:r w:rsidR="00C70CC4" w:rsidRPr="00C70CC4">
        <w:rPr>
          <w:rFonts w:ascii="Times New Roman" w:hAnsi="Times New Roman" w:cs="Times New Roman"/>
          <w:sz w:val="24"/>
          <w:szCs w:val="24"/>
        </w:rPr>
        <w:t>adalah</w:t>
      </w:r>
      <w:proofErr w:type="spellEnd"/>
      <w:r w:rsidR="00C70CC4" w:rsidRPr="00C70CC4">
        <w:rPr>
          <w:rFonts w:ascii="Times New Roman" w:hAnsi="Times New Roman" w:cs="Times New Roman"/>
          <w:sz w:val="24"/>
          <w:szCs w:val="24"/>
        </w:rPr>
        <w:t xml:space="preserve"> terminal </w:t>
      </w:r>
      <w:proofErr w:type="spellStart"/>
      <w:r w:rsidR="00C70CC4" w:rsidRPr="00C70CC4">
        <w:rPr>
          <w:rFonts w:ascii="Times New Roman" w:hAnsi="Times New Roman" w:cs="Times New Roman"/>
          <w:sz w:val="24"/>
          <w:szCs w:val="24"/>
        </w:rPr>
        <w:t>petikemas</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swasta</w:t>
      </w:r>
      <w:proofErr w:type="spellEnd"/>
      <w:r w:rsidR="00C70CC4" w:rsidRPr="00C70CC4">
        <w:rPr>
          <w:rFonts w:ascii="Times New Roman" w:hAnsi="Times New Roman" w:cs="Times New Roman"/>
          <w:sz w:val="24"/>
          <w:szCs w:val="24"/>
        </w:rPr>
        <w:t xml:space="preserve"> dan modern </w:t>
      </w:r>
      <w:proofErr w:type="spellStart"/>
      <w:r w:rsidR="00C70CC4" w:rsidRPr="00C70CC4">
        <w:rPr>
          <w:rFonts w:ascii="Times New Roman" w:hAnsi="Times New Roman" w:cs="Times New Roman"/>
          <w:sz w:val="24"/>
          <w:szCs w:val="24"/>
        </w:rPr>
        <w:t>pertama</w:t>
      </w:r>
      <w:proofErr w:type="spellEnd"/>
      <w:r w:rsidR="00C70CC4" w:rsidRPr="00C70CC4">
        <w:rPr>
          <w:rFonts w:ascii="Times New Roman" w:hAnsi="Times New Roman" w:cs="Times New Roman"/>
          <w:sz w:val="24"/>
          <w:szCs w:val="24"/>
        </w:rPr>
        <w:t xml:space="preserve"> di Indonesia, </w:t>
      </w:r>
      <w:proofErr w:type="spellStart"/>
      <w:r w:rsidR="00C70CC4" w:rsidRPr="00C70CC4">
        <w:rPr>
          <w:rFonts w:ascii="Times New Roman" w:hAnsi="Times New Roman" w:cs="Times New Roman"/>
          <w:sz w:val="24"/>
          <w:szCs w:val="24"/>
        </w:rPr>
        <w:t>sebagai</w:t>
      </w:r>
      <w:proofErr w:type="spellEnd"/>
      <w:r w:rsidR="00C70CC4" w:rsidRPr="00C70CC4">
        <w:rPr>
          <w:rFonts w:ascii="Times New Roman" w:hAnsi="Times New Roman" w:cs="Times New Roman"/>
          <w:sz w:val="24"/>
          <w:szCs w:val="24"/>
        </w:rPr>
        <w:t xml:space="preserve"> Kerjasama </w:t>
      </w:r>
      <w:proofErr w:type="spellStart"/>
      <w:r w:rsidR="00C70CC4" w:rsidRPr="00C70CC4">
        <w:rPr>
          <w:rFonts w:ascii="Times New Roman" w:hAnsi="Times New Roman" w:cs="Times New Roman"/>
          <w:sz w:val="24"/>
          <w:szCs w:val="24"/>
        </w:rPr>
        <w:t>Operasi</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antara</w:t>
      </w:r>
      <w:proofErr w:type="spellEnd"/>
      <w:r w:rsidR="00C70CC4" w:rsidRPr="00C70CC4">
        <w:rPr>
          <w:rFonts w:ascii="Times New Roman" w:hAnsi="Times New Roman" w:cs="Times New Roman"/>
          <w:sz w:val="24"/>
          <w:szCs w:val="24"/>
        </w:rPr>
        <w:t xml:space="preserve"> </w:t>
      </w:r>
      <w:r w:rsidR="00584905" w:rsidRPr="00584905">
        <w:rPr>
          <w:rFonts w:ascii="Times New Roman" w:hAnsi="Times New Roman" w:cs="Times New Roman"/>
          <w:sz w:val="24"/>
          <w:szCs w:val="24"/>
        </w:rPr>
        <w:t>PT Pelabuhan Indonesia II (BUMN</w:t>
      </w:r>
      <w:r w:rsidR="00C70CC4" w:rsidRPr="00C70CC4">
        <w:rPr>
          <w:rFonts w:ascii="Times New Roman" w:hAnsi="Times New Roman" w:cs="Times New Roman"/>
          <w:sz w:val="24"/>
          <w:szCs w:val="24"/>
        </w:rPr>
        <w:t>) dan PT Hutchison Ports Indonesia (</w:t>
      </w:r>
      <w:proofErr w:type="spellStart"/>
      <w:r w:rsidR="00C70CC4" w:rsidRPr="00C70CC4">
        <w:rPr>
          <w:rFonts w:ascii="Times New Roman" w:hAnsi="Times New Roman" w:cs="Times New Roman"/>
          <w:sz w:val="24"/>
          <w:szCs w:val="24"/>
        </w:rPr>
        <w:t>anak</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perusahaan</w:t>
      </w:r>
      <w:proofErr w:type="spellEnd"/>
      <w:r w:rsidR="00C70CC4" w:rsidRPr="00C70CC4">
        <w:rPr>
          <w:rFonts w:ascii="Times New Roman" w:hAnsi="Times New Roman" w:cs="Times New Roman"/>
          <w:sz w:val="24"/>
          <w:szCs w:val="24"/>
        </w:rPr>
        <w:t xml:space="preserve"> Hutchison </w:t>
      </w:r>
      <w:r w:rsidR="00C70CC4" w:rsidRPr="00C70CC4">
        <w:rPr>
          <w:rFonts w:ascii="Times New Roman" w:hAnsi="Times New Roman" w:cs="Times New Roman"/>
          <w:sz w:val="24"/>
          <w:szCs w:val="24"/>
        </w:rPr>
        <w:t xml:space="preserve">Ports Holding). </w:t>
      </w:r>
      <w:proofErr w:type="spellStart"/>
      <w:r w:rsidR="00C70CC4" w:rsidRPr="00C70CC4">
        <w:rPr>
          <w:rFonts w:ascii="Times New Roman" w:hAnsi="Times New Roman" w:cs="Times New Roman"/>
          <w:sz w:val="24"/>
          <w:szCs w:val="24"/>
        </w:rPr>
        <w:t>Dioperasikan</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sejak</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tahun</w:t>
      </w:r>
      <w:proofErr w:type="spellEnd"/>
      <w:r w:rsidR="00C70CC4" w:rsidRPr="00C70CC4">
        <w:rPr>
          <w:rFonts w:ascii="Times New Roman" w:hAnsi="Times New Roman" w:cs="Times New Roman"/>
          <w:sz w:val="24"/>
          <w:szCs w:val="24"/>
        </w:rPr>
        <w:t xml:space="preserve"> 1997, dan </w:t>
      </w:r>
      <w:proofErr w:type="spellStart"/>
      <w:r w:rsidR="00C70CC4" w:rsidRPr="00C70CC4">
        <w:rPr>
          <w:rFonts w:ascii="Times New Roman" w:hAnsi="Times New Roman" w:cs="Times New Roman"/>
          <w:sz w:val="24"/>
          <w:szCs w:val="24"/>
        </w:rPr>
        <w:t>diresmikan</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secara</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resmi</w:t>
      </w:r>
      <w:proofErr w:type="spellEnd"/>
      <w:r w:rsidR="00C70CC4" w:rsidRPr="00C70CC4">
        <w:rPr>
          <w:rFonts w:ascii="Times New Roman" w:hAnsi="Times New Roman" w:cs="Times New Roman"/>
          <w:sz w:val="24"/>
          <w:szCs w:val="24"/>
        </w:rPr>
        <w:t xml:space="preserve"> pada </w:t>
      </w:r>
      <w:proofErr w:type="spellStart"/>
      <w:r w:rsidR="00C70CC4" w:rsidRPr="00C70CC4">
        <w:rPr>
          <w:rFonts w:ascii="Times New Roman" w:hAnsi="Times New Roman" w:cs="Times New Roman"/>
          <w:sz w:val="24"/>
          <w:szCs w:val="24"/>
        </w:rPr>
        <w:t>awal</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tahun</w:t>
      </w:r>
      <w:proofErr w:type="spellEnd"/>
      <w:r w:rsidR="00C70CC4" w:rsidRPr="00C70CC4">
        <w:rPr>
          <w:rFonts w:ascii="Times New Roman" w:hAnsi="Times New Roman" w:cs="Times New Roman"/>
          <w:sz w:val="24"/>
          <w:szCs w:val="24"/>
        </w:rPr>
        <w:t xml:space="preserve"> 1998. </w:t>
      </w:r>
      <w:proofErr w:type="spellStart"/>
      <w:r w:rsidR="00C70CC4" w:rsidRPr="00C70CC4">
        <w:rPr>
          <w:rFonts w:ascii="Times New Roman" w:hAnsi="Times New Roman" w:cs="Times New Roman"/>
          <w:sz w:val="24"/>
          <w:szCs w:val="24"/>
        </w:rPr>
        <w:t>dengan</w:t>
      </w:r>
      <w:proofErr w:type="spellEnd"/>
      <w:r w:rsidR="00C70CC4" w:rsidRPr="00C70CC4">
        <w:rPr>
          <w:rFonts w:ascii="Times New Roman" w:hAnsi="Times New Roman" w:cs="Times New Roman"/>
          <w:sz w:val="24"/>
          <w:szCs w:val="24"/>
        </w:rPr>
        <w:t xml:space="preserve"> </w:t>
      </w:r>
      <w:proofErr w:type="gramStart"/>
      <w:r w:rsidR="00C70CC4" w:rsidRPr="00C70CC4">
        <w:rPr>
          <w:rFonts w:ascii="Times New Roman" w:hAnsi="Times New Roman" w:cs="Times New Roman"/>
          <w:sz w:val="24"/>
          <w:szCs w:val="24"/>
        </w:rPr>
        <w:t>VISI :</w:t>
      </w:r>
      <w:proofErr w:type="gramEnd"/>
      <w:r w:rsidR="00C70CC4" w:rsidRPr="00C70CC4">
        <w:rPr>
          <w:rFonts w:ascii="Times New Roman" w:hAnsi="Times New Roman" w:cs="Times New Roman"/>
          <w:sz w:val="24"/>
          <w:szCs w:val="24"/>
        </w:rPr>
        <w:t xml:space="preserve"> </w:t>
      </w:r>
      <w:proofErr w:type="spellStart"/>
      <w:r w:rsidR="00524EBB" w:rsidRPr="00524EBB">
        <w:rPr>
          <w:rFonts w:ascii="Times New Roman" w:hAnsi="Times New Roman" w:cs="Times New Roman"/>
          <w:sz w:val="24"/>
          <w:szCs w:val="24"/>
        </w:rPr>
        <w:t>Menjadi</w:t>
      </w:r>
      <w:proofErr w:type="spellEnd"/>
      <w:r w:rsidR="00524EBB" w:rsidRPr="00524EBB">
        <w:rPr>
          <w:rFonts w:ascii="Times New Roman" w:hAnsi="Times New Roman" w:cs="Times New Roman"/>
          <w:sz w:val="24"/>
          <w:szCs w:val="24"/>
        </w:rPr>
        <w:t xml:space="preserve"> Perusahaan yang </w:t>
      </w:r>
      <w:proofErr w:type="spellStart"/>
      <w:r w:rsidR="00524EBB" w:rsidRPr="00524EBB">
        <w:rPr>
          <w:rFonts w:ascii="Times New Roman" w:hAnsi="Times New Roman" w:cs="Times New Roman"/>
          <w:sz w:val="24"/>
          <w:szCs w:val="24"/>
        </w:rPr>
        <w:t>Memberikan</w:t>
      </w:r>
      <w:proofErr w:type="spellEnd"/>
      <w:r w:rsidR="00524EBB" w:rsidRPr="00524EBB">
        <w:rPr>
          <w:rFonts w:ascii="Times New Roman" w:hAnsi="Times New Roman" w:cs="Times New Roman"/>
          <w:sz w:val="24"/>
          <w:szCs w:val="24"/>
        </w:rPr>
        <w:t xml:space="preserve"> </w:t>
      </w:r>
      <w:proofErr w:type="spellStart"/>
      <w:r w:rsidR="00524EBB" w:rsidRPr="00524EBB">
        <w:rPr>
          <w:rFonts w:ascii="Times New Roman" w:hAnsi="Times New Roman" w:cs="Times New Roman"/>
          <w:sz w:val="24"/>
          <w:szCs w:val="24"/>
        </w:rPr>
        <w:t>Layanan</w:t>
      </w:r>
      <w:proofErr w:type="spellEnd"/>
      <w:r w:rsidR="00524EBB" w:rsidRPr="00524EBB">
        <w:rPr>
          <w:rFonts w:ascii="Times New Roman" w:hAnsi="Times New Roman" w:cs="Times New Roman"/>
          <w:sz w:val="24"/>
          <w:szCs w:val="24"/>
        </w:rPr>
        <w:t xml:space="preserve"> </w:t>
      </w:r>
      <w:proofErr w:type="spellStart"/>
      <w:r w:rsidR="00524EBB" w:rsidRPr="00524EBB">
        <w:rPr>
          <w:rFonts w:ascii="Times New Roman" w:hAnsi="Times New Roman" w:cs="Times New Roman"/>
          <w:sz w:val="24"/>
          <w:szCs w:val="24"/>
        </w:rPr>
        <w:t>Petikemas</w:t>
      </w:r>
      <w:proofErr w:type="spellEnd"/>
      <w:r w:rsidR="00C70CC4" w:rsidRPr="00C70CC4">
        <w:rPr>
          <w:rFonts w:ascii="Times New Roman" w:hAnsi="Times New Roman" w:cs="Times New Roman"/>
          <w:sz w:val="24"/>
          <w:szCs w:val="24"/>
        </w:rPr>
        <w:t xml:space="preserve"> dan </w:t>
      </w:r>
      <w:proofErr w:type="spellStart"/>
      <w:r w:rsidR="00304180" w:rsidRPr="00304180">
        <w:rPr>
          <w:rFonts w:ascii="Times New Roman" w:hAnsi="Times New Roman" w:cs="Times New Roman"/>
          <w:sz w:val="24"/>
          <w:szCs w:val="24"/>
        </w:rPr>
        <w:t>Integritas</w:t>
      </w:r>
      <w:proofErr w:type="spellEnd"/>
      <w:r w:rsidR="00304180" w:rsidRPr="00304180">
        <w:rPr>
          <w:rFonts w:ascii="Times New Roman" w:hAnsi="Times New Roman" w:cs="Times New Roman"/>
          <w:sz w:val="24"/>
          <w:szCs w:val="24"/>
        </w:rPr>
        <w:t xml:space="preserve"> Dunia</w:t>
      </w:r>
      <w:r w:rsidR="00C70CC4" w:rsidRPr="00C70CC4">
        <w:rPr>
          <w:rFonts w:ascii="Times New Roman" w:hAnsi="Times New Roman" w:cs="Times New Roman"/>
          <w:sz w:val="24"/>
          <w:szCs w:val="24"/>
        </w:rPr>
        <w:t xml:space="preserve">. </w:t>
      </w:r>
      <w:proofErr w:type="gramStart"/>
      <w:r w:rsidR="00C70CC4" w:rsidRPr="00C70CC4">
        <w:rPr>
          <w:rFonts w:ascii="Times New Roman" w:hAnsi="Times New Roman" w:cs="Times New Roman"/>
          <w:sz w:val="24"/>
          <w:szCs w:val="24"/>
        </w:rPr>
        <w:t>MISI :</w:t>
      </w:r>
      <w:proofErr w:type="gramEnd"/>
      <w:r w:rsidR="00C70CC4" w:rsidRPr="00C70CC4">
        <w:rPr>
          <w:rFonts w:ascii="Times New Roman" w:hAnsi="Times New Roman" w:cs="Times New Roman"/>
          <w:sz w:val="24"/>
          <w:szCs w:val="24"/>
        </w:rPr>
        <w:t xml:space="preserve"> </w:t>
      </w:r>
      <w:commentRangeStart w:id="5"/>
      <w:proofErr w:type="spellStart"/>
      <w:r w:rsidR="000B4674" w:rsidRPr="000B4674">
        <w:rPr>
          <w:rFonts w:ascii="Times New Roman" w:hAnsi="Times New Roman" w:cs="Times New Roman"/>
          <w:sz w:val="24"/>
          <w:szCs w:val="24"/>
        </w:rPr>
        <w:t>Sebagai</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penyedia</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layanan</w:t>
      </w:r>
      <w:proofErr w:type="spellEnd"/>
      <w:r w:rsidR="000B4674" w:rsidRPr="000B4674">
        <w:rPr>
          <w:rFonts w:ascii="Times New Roman" w:hAnsi="Times New Roman" w:cs="Times New Roman"/>
          <w:sz w:val="24"/>
          <w:szCs w:val="24"/>
        </w:rPr>
        <w:t xml:space="preserve"> terminal </w:t>
      </w:r>
      <w:proofErr w:type="spellStart"/>
      <w:r w:rsidR="000B4674" w:rsidRPr="000B4674">
        <w:rPr>
          <w:rFonts w:ascii="Times New Roman" w:hAnsi="Times New Roman" w:cs="Times New Roman"/>
          <w:sz w:val="24"/>
          <w:szCs w:val="24"/>
        </w:rPr>
        <w:t>petikemas</w:t>
      </w:r>
      <w:proofErr w:type="spellEnd"/>
      <w:r w:rsidR="000B4674" w:rsidRPr="000B4674">
        <w:rPr>
          <w:rFonts w:ascii="Times New Roman" w:hAnsi="Times New Roman" w:cs="Times New Roman"/>
          <w:sz w:val="24"/>
          <w:szCs w:val="24"/>
        </w:rPr>
        <w:t xml:space="preserve"> yang </w:t>
      </w:r>
      <w:proofErr w:type="spellStart"/>
      <w:r w:rsidR="000B4674" w:rsidRPr="000B4674">
        <w:rPr>
          <w:rFonts w:ascii="Times New Roman" w:hAnsi="Times New Roman" w:cs="Times New Roman"/>
          <w:sz w:val="24"/>
          <w:szCs w:val="24"/>
        </w:rPr>
        <w:t>komprehensif</w:t>
      </w:r>
      <w:proofErr w:type="spellEnd"/>
      <w:r w:rsidR="000B4674" w:rsidRPr="000B4674">
        <w:rPr>
          <w:rFonts w:ascii="Times New Roman" w:hAnsi="Times New Roman" w:cs="Times New Roman"/>
          <w:sz w:val="24"/>
          <w:szCs w:val="24"/>
        </w:rPr>
        <w:t xml:space="preserve"> dan </w:t>
      </w:r>
      <w:proofErr w:type="spellStart"/>
      <w:r w:rsidR="000B4674" w:rsidRPr="000B4674">
        <w:rPr>
          <w:rFonts w:ascii="Times New Roman" w:hAnsi="Times New Roman" w:cs="Times New Roman"/>
          <w:sz w:val="24"/>
          <w:szCs w:val="24"/>
        </w:rPr>
        <w:t>inovatif</w:t>
      </w:r>
      <w:proofErr w:type="spellEnd"/>
      <w:r w:rsidR="000B4674" w:rsidRPr="000B4674">
        <w:rPr>
          <w:rFonts w:ascii="Times New Roman" w:hAnsi="Times New Roman" w:cs="Times New Roman"/>
          <w:sz w:val="24"/>
          <w:szCs w:val="24"/>
        </w:rPr>
        <w:t xml:space="preserve"> yang </w:t>
      </w:r>
      <w:proofErr w:type="spellStart"/>
      <w:r w:rsidR="000B4674" w:rsidRPr="000B4674">
        <w:rPr>
          <w:rFonts w:ascii="Times New Roman" w:hAnsi="Times New Roman" w:cs="Times New Roman"/>
          <w:sz w:val="24"/>
          <w:szCs w:val="24"/>
        </w:rPr>
        <w:t>memberikan</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nilai</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tambah</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bagi</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pelanggan</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dengan</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membangun</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sumber</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daya</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manusia</w:t>
      </w:r>
      <w:proofErr w:type="spellEnd"/>
      <w:r w:rsidR="000B4674" w:rsidRPr="000B4674">
        <w:rPr>
          <w:rFonts w:ascii="Times New Roman" w:hAnsi="Times New Roman" w:cs="Times New Roman"/>
          <w:sz w:val="24"/>
          <w:szCs w:val="24"/>
        </w:rPr>
        <w:t xml:space="preserve"> yang </w:t>
      </w:r>
      <w:proofErr w:type="spellStart"/>
      <w:r w:rsidR="000B4674" w:rsidRPr="000B4674">
        <w:rPr>
          <w:rFonts w:ascii="Times New Roman" w:hAnsi="Times New Roman" w:cs="Times New Roman"/>
          <w:sz w:val="24"/>
          <w:szCs w:val="24"/>
        </w:rPr>
        <w:t>handal</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untuk</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menjaga</w:t>
      </w:r>
      <w:proofErr w:type="spellEnd"/>
      <w:r w:rsidR="000B4674" w:rsidRPr="000B4674">
        <w:rPr>
          <w:rFonts w:ascii="Times New Roman" w:hAnsi="Times New Roman" w:cs="Times New Roman"/>
          <w:sz w:val="24"/>
          <w:szCs w:val="24"/>
        </w:rPr>
        <w:t xml:space="preserve"> </w:t>
      </w:r>
      <w:proofErr w:type="spellStart"/>
      <w:r w:rsidR="000B4674" w:rsidRPr="000B4674">
        <w:rPr>
          <w:rFonts w:ascii="Times New Roman" w:hAnsi="Times New Roman" w:cs="Times New Roman"/>
          <w:sz w:val="24"/>
          <w:szCs w:val="24"/>
        </w:rPr>
        <w:t>kepercayaan</w:t>
      </w:r>
      <w:proofErr w:type="spellEnd"/>
      <w:r w:rsidR="000B4674" w:rsidRPr="000B4674">
        <w:rPr>
          <w:rFonts w:ascii="Times New Roman" w:hAnsi="Times New Roman" w:cs="Times New Roman"/>
          <w:sz w:val="24"/>
          <w:szCs w:val="24"/>
        </w:rPr>
        <w:t xml:space="preserve"> para stakeholder</w:t>
      </w:r>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dengan</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fasilitaas</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sebagai</w:t>
      </w:r>
      <w:proofErr w:type="spellEnd"/>
      <w:r w:rsidR="00C70CC4" w:rsidRPr="00C70CC4">
        <w:rPr>
          <w:rFonts w:ascii="Times New Roman" w:hAnsi="Times New Roman" w:cs="Times New Roman"/>
          <w:sz w:val="24"/>
          <w:szCs w:val="24"/>
        </w:rPr>
        <w:t xml:space="preserve"> </w:t>
      </w:r>
      <w:proofErr w:type="spellStart"/>
      <w:r w:rsidR="00C70CC4" w:rsidRPr="00C70CC4">
        <w:rPr>
          <w:rFonts w:ascii="Times New Roman" w:hAnsi="Times New Roman" w:cs="Times New Roman"/>
          <w:sz w:val="24"/>
          <w:szCs w:val="24"/>
        </w:rPr>
        <w:t>berikut</w:t>
      </w:r>
      <w:proofErr w:type="spellEnd"/>
      <w:r w:rsidR="00C70CC4" w:rsidRPr="00C70CC4">
        <w:rPr>
          <w:rFonts w:ascii="Times New Roman" w:hAnsi="Times New Roman" w:cs="Times New Roman"/>
          <w:sz w:val="24"/>
          <w:szCs w:val="24"/>
        </w:rPr>
        <w:t xml:space="preserve"> :</w:t>
      </w:r>
      <w:commentRangeEnd w:id="5"/>
      <w:r w:rsidR="005B51BF">
        <w:rPr>
          <w:rStyle w:val="CommentReference"/>
        </w:rPr>
        <w:commentReference w:id="5"/>
      </w:r>
    </w:p>
    <w:p w14:paraId="7923C9BB" w14:textId="48AD2144" w:rsidR="00A679CC" w:rsidRDefault="00A679CC" w:rsidP="000616CE">
      <w:pPr>
        <w:spacing w:after="0"/>
        <w:jc w:val="both"/>
        <w:rPr>
          <w:rFonts w:ascii="Times New Roman" w:hAnsi="Times New Roman" w:cs="Times New Roman"/>
          <w:sz w:val="24"/>
          <w:szCs w:val="24"/>
        </w:rPr>
      </w:pPr>
    </w:p>
    <w:p w14:paraId="3D1FD7F5" w14:textId="77777777" w:rsidR="00385DED" w:rsidRDefault="00385DED" w:rsidP="000616CE">
      <w:pPr>
        <w:spacing w:after="0"/>
        <w:jc w:val="both"/>
        <w:rPr>
          <w:rFonts w:ascii="Times New Roman" w:hAnsi="Times New Roman" w:cs="Times New Roman"/>
          <w:sz w:val="24"/>
          <w:szCs w:val="24"/>
        </w:rPr>
      </w:pPr>
    </w:p>
    <w:p w14:paraId="3DDC6B13" w14:textId="77777777" w:rsidR="00385DED" w:rsidRDefault="00385DED" w:rsidP="000616CE">
      <w:pPr>
        <w:spacing w:after="0"/>
        <w:jc w:val="both"/>
        <w:rPr>
          <w:rFonts w:ascii="Times New Roman" w:hAnsi="Times New Roman" w:cs="Times New Roman"/>
          <w:sz w:val="24"/>
          <w:szCs w:val="24"/>
        </w:rPr>
      </w:pPr>
    </w:p>
    <w:p w14:paraId="26459858" w14:textId="76D929C6" w:rsidR="00C70CC4" w:rsidRDefault="00C70CC4" w:rsidP="000616CE">
      <w:pPr>
        <w:spacing w:after="0"/>
        <w:jc w:val="both"/>
        <w:rPr>
          <w:rFonts w:ascii="Times New Roman" w:hAnsi="Times New Roman" w:cs="Times New Roman"/>
          <w:sz w:val="24"/>
          <w:szCs w:val="24"/>
        </w:rPr>
      </w:pPr>
      <w:r>
        <w:rPr>
          <w:rFonts w:ascii="Times New Roman" w:hAnsi="Times New Roman" w:cs="Times New Roman"/>
          <w:noProof/>
          <w:sz w:val="24"/>
          <w:szCs w:val="24"/>
          <w:lang w:val="en-AU" w:eastAsia="en-AU"/>
        </w:rPr>
        <w:drawing>
          <wp:anchor distT="0" distB="0" distL="114300" distR="114300" simplePos="0" relativeHeight="251658240" behindDoc="1" locked="0" layoutInCell="1" allowOverlap="1" wp14:anchorId="1A9CE786" wp14:editId="06098355">
            <wp:simplePos x="0" y="0"/>
            <wp:positionH relativeFrom="column">
              <wp:posOffset>132080</wp:posOffset>
            </wp:positionH>
            <wp:positionV relativeFrom="paragraph">
              <wp:posOffset>112395</wp:posOffset>
            </wp:positionV>
            <wp:extent cx="5689600" cy="2042160"/>
            <wp:effectExtent l="0" t="0" r="6350" b="0"/>
            <wp:wrapNone/>
            <wp:docPr id="42880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106" r="735"/>
                    <a:stretch>
                      <a:fillRect/>
                    </a:stretch>
                  </pic:blipFill>
                  <pic:spPr bwMode="auto">
                    <a:xfrm>
                      <a:off x="0" y="0"/>
                      <a:ext cx="5689600"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8D950" w14:textId="42D51D7C" w:rsidR="00C70CC4" w:rsidRPr="00C70CC4" w:rsidRDefault="00C70CC4" w:rsidP="00C70CC4">
      <w:pPr>
        <w:rPr>
          <w:rFonts w:ascii="Times New Roman" w:hAnsi="Times New Roman" w:cs="Times New Roman"/>
          <w:sz w:val="24"/>
          <w:szCs w:val="24"/>
        </w:rPr>
      </w:pPr>
    </w:p>
    <w:p w14:paraId="063BD82A" w14:textId="527C4360" w:rsidR="00C70CC4" w:rsidRPr="00C70CC4" w:rsidRDefault="00C70CC4" w:rsidP="00C70CC4">
      <w:pPr>
        <w:rPr>
          <w:rFonts w:ascii="Times New Roman" w:hAnsi="Times New Roman" w:cs="Times New Roman"/>
          <w:sz w:val="24"/>
          <w:szCs w:val="24"/>
        </w:rPr>
      </w:pPr>
    </w:p>
    <w:p w14:paraId="7DDBE01B" w14:textId="280AB7BE" w:rsidR="00C70CC4" w:rsidRPr="00C70CC4" w:rsidRDefault="00C70CC4" w:rsidP="00C70CC4">
      <w:pPr>
        <w:rPr>
          <w:rFonts w:ascii="Times New Roman" w:hAnsi="Times New Roman" w:cs="Times New Roman"/>
          <w:sz w:val="24"/>
          <w:szCs w:val="24"/>
        </w:rPr>
      </w:pPr>
    </w:p>
    <w:p w14:paraId="3ABC66DC" w14:textId="5ACF035C" w:rsidR="00C70CC4" w:rsidRPr="00C70CC4" w:rsidRDefault="00C70CC4" w:rsidP="00C70CC4">
      <w:pPr>
        <w:rPr>
          <w:rFonts w:ascii="Times New Roman" w:hAnsi="Times New Roman" w:cs="Times New Roman"/>
          <w:sz w:val="24"/>
          <w:szCs w:val="24"/>
        </w:rPr>
      </w:pPr>
    </w:p>
    <w:p w14:paraId="15A4DDCF" w14:textId="4BEF2154" w:rsidR="00C70CC4" w:rsidRPr="00C70CC4" w:rsidRDefault="00C70CC4" w:rsidP="00C70CC4">
      <w:pPr>
        <w:rPr>
          <w:rFonts w:ascii="Times New Roman" w:hAnsi="Times New Roman" w:cs="Times New Roman"/>
          <w:sz w:val="24"/>
          <w:szCs w:val="24"/>
        </w:rPr>
      </w:pPr>
    </w:p>
    <w:p w14:paraId="12F578DD" w14:textId="3AF6272C" w:rsidR="00C70CC4" w:rsidRPr="00C70CC4" w:rsidRDefault="00C70CC4" w:rsidP="00C70CC4">
      <w:pPr>
        <w:rPr>
          <w:rFonts w:ascii="Times New Roman" w:hAnsi="Times New Roman" w:cs="Times New Roman"/>
          <w:sz w:val="24"/>
          <w:szCs w:val="24"/>
        </w:rPr>
      </w:pPr>
    </w:p>
    <w:p w14:paraId="6D53220F" w14:textId="0431887B" w:rsidR="00C70CC4" w:rsidRPr="00C70CC4" w:rsidRDefault="00C70CC4" w:rsidP="00C70CC4">
      <w:pPr>
        <w:rPr>
          <w:rFonts w:ascii="Times New Roman" w:hAnsi="Times New Roman" w:cs="Times New Roman"/>
          <w:sz w:val="24"/>
          <w:szCs w:val="24"/>
        </w:rPr>
      </w:pPr>
      <w:r>
        <w:rPr>
          <w:rFonts w:ascii="Times New Roman" w:hAnsi="Times New Roman" w:cs="Times New Roman"/>
          <w:noProof/>
          <w:sz w:val="24"/>
          <w:szCs w:val="24"/>
          <w:lang w:val="en-AU" w:eastAsia="en-AU"/>
        </w:rPr>
        <w:drawing>
          <wp:anchor distT="0" distB="0" distL="114300" distR="114300" simplePos="0" relativeHeight="251660288" behindDoc="1" locked="0" layoutInCell="1" allowOverlap="1" wp14:anchorId="72CF3D5B" wp14:editId="0E88AAFC">
            <wp:simplePos x="0" y="0"/>
            <wp:positionH relativeFrom="column">
              <wp:posOffset>157480</wp:posOffset>
            </wp:positionH>
            <wp:positionV relativeFrom="paragraph">
              <wp:posOffset>276860</wp:posOffset>
            </wp:positionV>
            <wp:extent cx="5628640" cy="2336800"/>
            <wp:effectExtent l="0" t="0" r="0" b="6350"/>
            <wp:wrapNone/>
            <wp:docPr id="20607212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8640" cy="2336800"/>
                    </a:xfrm>
                    <a:prstGeom prst="rect">
                      <a:avLst/>
                    </a:prstGeom>
                    <a:noFill/>
                  </pic:spPr>
                </pic:pic>
              </a:graphicData>
            </a:graphic>
            <wp14:sizeRelH relativeFrom="margin">
              <wp14:pctWidth>0</wp14:pctWidth>
            </wp14:sizeRelH>
            <wp14:sizeRelV relativeFrom="margin">
              <wp14:pctHeight>0</wp14:pctHeight>
            </wp14:sizeRelV>
          </wp:anchor>
        </w:drawing>
      </w:r>
    </w:p>
    <w:p w14:paraId="4660F950" w14:textId="376E2714" w:rsidR="00C70CC4" w:rsidRDefault="00C70CC4" w:rsidP="00C70CC4">
      <w:pPr>
        <w:rPr>
          <w:rFonts w:ascii="Times New Roman" w:hAnsi="Times New Roman" w:cs="Times New Roman"/>
          <w:sz w:val="24"/>
          <w:szCs w:val="24"/>
        </w:rPr>
      </w:pPr>
    </w:p>
    <w:p w14:paraId="443F4B19" w14:textId="3F7CB6F0" w:rsidR="00C70CC4" w:rsidRDefault="00C70CC4" w:rsidP="00C70CC4">
      <w:pPr>
        <w:rPr>
          <w:rFonts w:ascii="Times New Roman" w:hAnsi="Times New Roman" w:cs="Times New Roman"/>
          <w:sz w:val="24"/>
          <w:szCs w:val="24"/>
        </w:rPr>
      </w:pPr>
    </w:p>
    <w:p w14:paraId="3FADC90C" w14:textId="7DC1F7E5" w:rsidR="00C70CC4" w:rsidRPr="00C70CC4" w:rsidRDefault="00C70CC4" w:rsidP="00C70CC4">
      <w:pPr>
        <w:rPr>
          <w:rFonts w:ascii="Times New Roman" w:hAnsi="Times New Roman" w:cs="Times New Roman"/>
          <w:sz w:val="24"/>
          <w:szCs w:val="24"/>
        </w:rPr>
      </w:pPr>
    </w:p>
    <w:p w14:paraId="60752E9A" w14:textId="38BECF88" w:rsidR="00C70CC4" w:rsidRPr="00C70CC4" w:rsidRDefault="00C70CC4" w:rsidP="00C70CC4">
      <w:pPr>
        <w:rPr>
          <w:rFonts w:ascii="Times New Roman" w:hAnsi="Times New Roman" w:cs="Times New Roman"/>
          <w:sz w:val="24"/>
          <w:szCs w:val="24"/>
        </w:rPr>
      </w:pPr>
    </w:p>
    <w:p w14:paraId="604B65F0" w14:textId="4C7C5F26" w:rsidR="00C70CC4" w:rsidRPr="00C70CC4" w:rsidRDefault="00C70CC4" w:rsidP="00C70CC4">
      <w:pPr>
        <w:rPr>
          <w:rFonts w:ascii="Times New Roman" w:hAnsi="Times New Roman" w:cs="Times New Roman"/>
          <w:sz w:val="24"/>
          <w:szCs w:val="24"/>
        </w:rPr>
      </w:pPr>
    </w:p>
    <w:p w14:paraId="5A4B3B72" w14:textId="23C0CBFF" w:rsidR="00C70CC4" w:rsidRPr="00C70CC4" w:rsidRDefault="00C70CC4" w:rsidP="00C70CC4">
      <w:pPr>
        <w:rPr>
          <w:rFonts w:ascii="Times New Roman" w:hAnsi="Times New Roman" w:cs="Times New Roman"/>
          <w:sz w:val="24"/>
          <w:szCs w:val="24"/>
        </w:rPr>
      </w:pPr>
    </w:p>
    <w:p w14:paraId="5EF068AB" w14:textId="2B7D8FC5" w:rsidR="00C70CC4" w:rsidRPr="00C70CC4" w:rsidRDefault="00C70CC4" w:rsidP="00C70CC4">
      <w:pPr>
        <w:rPr>
          <w:rFonts w:ascii="Times New Roman" w:hAnsi="Times New Roman" w:cs="Times New Roman"/>
          <w:sz w:val="24"/>
          <w:szCs w:val="24"/>
        </w:rPr>
      </w:pPr>
    </w:p>
    <w:p w14:paraId="4D40F0D3" w14:textId="35565691" w:rsidR="00C70CC4" w:rsidRDefault="00C70CC4" w:rsidP="00C70CC4">
      <w:pPr>
        <w:rPr>
          <w:rFonts w:ascii="Times New Roman" w:hAnsi="Times New Roman" w:cs="Times New Roman"/>
          <w:sz w:val="24"/>
          <w:szCs w:val="24"/>
        </w:rPr>
      </w:pPr>
    </w:p>
    <w:p w14:paraId="3D0D1DE7" w14:textId="46B7C605" w:rsidR="00C70CC4" w:rsidRDefault="00C70CC4" w:rsidP="00C70CC4">
      <w:pPr>
        <w:rPr>
          <w:rFonts w:ascii="Times New Roman" w:hAnsi="Times New Roman" w:cs="Times New Roman"/>
          <w:i/>
          <w:iCs/>
          <w:sz w:val="16"/>
          <w:szCs w:val="16"/>
        </w:rPr>
      </w:pPr>
      <w:proofErr w:type="spellStart"/>
      <w:proofErr w:type="gramStart"/>
      <w:r w:rsidRPr="00C70CC4">
        <w:rPr>
          <w:rFonts w:ascii="Times New Roman" w:hAnsi="Times New Roman" w:cs="Times New Roman"/>
          <w:i/>
          <w:iCs/>
          <w:sz w:val="16"/>
          <w:szCs w:val="16"/>
        </w:rPr>
        <w:t>Sumber</w:t>
      </w:r>
      <w:proofErr w:type="spellEnd"/>
      <w:r w:rsidRPr="00C70CC4">
        <w:rPr>
          <w:rFonts w:ascii="Times New Roman" w:hAnsi="Times New Roman" w:cs="Times New Roman"/>
          <w:i/>
          <w:iCs/>
          <w:sz w:val="16"/>
          <w:szCs w:val="16"/>
        </w:rPr>
        <w:t xml:space="preserve"> :</w:t>
      </w:r>
      <w:proofErr w:type="gramEnd"/>
      <w:r w:rsidRPr="00C70CC4">
        <w:rPr>
          <w:rFonts w:ascii="Times New Roman" w:hAnsi="Times New Roman" w:cs="Times New Roman"/>
          <w:i/>
          <w:iCs/>
          <w:sz w:val="16"/>
          <w:szCs w:val="16"/>
        </w:rPr>
        <w:t xml:space="preserve"> TPK Koja (2023)</w:t>
      </w:r>
    </w:p>
    <w:p w14:paraId="647C8801" w14:textId="749FA832" w:rsidR="00C70CC4" w:rsidRDefault="00C70CC4" w:rsidP="00C70CC4">
      <w:pPr>
        <w:rPr>
          <w:rFonts w:ascii="Times New Roman" w:hAnsi="Times New Roman" w:cs="Times New Roman"/>
          <w:sz w:val="24"/>
          <w:szCs w:val="24"/>
        </w:rPr>
      </w:pPr>
    </w:p>
    <w:p w14:paraId="1885FE6B" w14:textId="77777777" w:rsidR="001C14BE" w:rsidRDefault="001C14BE" w:rsidP="00C70CC4">
      <w:pPr>
        <w:rPr>
          <w:rFonts w:ascii="Times New Roman" w:hAnsi="Times New Roman" w:cs="Times New Roman"/>
          <w:b/>
          <w:bCs/>
          <w:sz w:val="24"/>
          <w:szCs w:val="24"/>
        </w:rPr>
        <w:sectPr w:rsidR="001C14BE" w:rsidSect="001C14BE">
          <w:type w:val="continuous"/>
          <w:pgSz w:w="12240" w:h="15840"/>
          <w:pgMar w:top="1440" w:right="1440" w:bottom="1440" w:left="1440" w:header="708" w:footer="708" w:gutter="0"/>
          <w:cols w:space="708"/>
          <w:docGrid w:linePitch="360"/>
        </w:sectPr>
      </w:pPr>
    </w:p>
    <w:p w14:paraId="77DC6CAA" w14:textId="5E08F403" w:rsidR="00C70CC4" w:rsidRDefault="00C70CC4" w:rsidP="00C70CC4">
      <w:pPr>
        <w:rPr>
          <w:rFonts w:ascii="Times New Roman" w:hAnsi="Times New Roman" w:cs="Times New Roman"/>
          <w:b/>
          <w:bCs/>
          <w:sz w:val="24"/>
          <w:szCs w:val="24"/>
        </w:rPr>
      </w:pPr>
      <w:proofErr w:type="spellStart"/>
      <w:r w:rsidRPr="00C70CC4">
        <w:rPr>
          <w:rFonts w:ascii="Times New Roman" w:hAnsi="Times New Roman" w:cs="Times New Roman"/>
          <w:b/>
          <w:bCs/>
          <w:sz w:val="24"/>
          <w:szCs w:val="24"/>
        </w:rPr>
        <w:t>Identifikasi</w:t>
      </w:r>
      <w:proofErr w:type="spellEnd"/>
      <w:r w:rsidRPr="00C70CC4">
        <w:rPr>
          <w:rFonts w:ascii="Times New Roman" w:hAnsi="Times New Roman" w:cs="Times New Roman"/>
          <w:b/>
          <w:bCs/>
          <w:sz w:val="24"/>
          <w:szCs w:val="24"/>
        </w:rPr>
        <w:t xml:space="preserve"> </w:t>
      </w:r>
      <w:proofErr w:type="spellStart"/>
      <w:r w:rsidRPr="00C70CC4">
        <w:rPr>
          <w:rFonts w:ascii="Times New Roman" w:hAnsi="Times New Roman" w:cs="Times New Roman"/>
          <w:b/>
          <w:bCs/>
          <w:sz w:val="24"/>
          <w:szCs w:val="24"/>
        </w:rPr>
        <w:t>Masalah</w:t>
      </w:r>
      <w:proofErr w:type="spellEnd"/>
    </w:p>
    <w:p w14:paraId="0E2420F0" w14:textId="3C22E380" w:rsidR="00C70CC4" w:rsidRPr="00C70CC4" w:rsidRDefault="00C70CC4" w:rsidP="00C70CC4">
      <w:pPr>
        <w:jc w:val="both"/>
        <w:rPr>
          <w:rFonts w:ascii="Times New Roman" w:hAnsi="Times New Roman" w:cs="Times New Roman"/>
          <w:sz w:val="24"/>
          <w:szCs w:val="24"/>
        </w:rPr>
      </w:pPr>
      <w:r w:rsidRPr="00C70CC4">
        <w:rPr>
          <w:rFonts w:ascii="Times New Roman" w:hAnsi="Times New Roman" w:cs="Times New Roman"/>
          <w:sz w:val="24"/>
          <w:szCs w:val="24"/>
        </w:rPr>
        <w:lastRenderedPageBreak/>
        <w:t xml:space="preserve">Belum </w:t>
      </w:r>
      <w:proofErr w:type="spellStart"/>
      <w:r w:rsidRPr="00C70CC4">
        <w:rPr>
          <w:rFonts w:ascii="Times New Roman" w:hAnsi="Times New Roman" w:cs="Times New Roman"/>
          <w:sz w:val="24"/>
          <w:szCs w:val="24"/>
        </w:rPr>
        <w:t>maksimalnya</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utilisasi</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lapangan</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maksimalkan</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lapangan</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sehingga</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kapasitas</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maksimal</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dari</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lapangan</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maksimal</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belum</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tercapai</w:t>
      </w:r>
      <w:proofErr w:type="spellEnd"/>
      <w:r w:rsidRPr="00C70CC4">
        <w:rPr>
          <w:rFonts w:ascii="Times New Roman" w:hAnsi="Times New Roman" w:cs="Times New Roman"/>
          <w:sz w:val="24"/>
          <w:szCs w:val="24"/>
        </w:rPr>
        <w:t xml:space="preserve">, yang </w:t>
      </w:r>
      <w:proofErr w:type="spellStart"/>
      <w:r w:rsidRPr="00C70CC4">
        <w:rPr>
          <w:rFonts w:ascii="Times New Roman" w:hAnsi="Times New Roman" w:cs="Times New Roman"/>
          <w:sz w:val="24"/>
          <w:szCs w:val="24"/>
        </w:rPr>
        <w:t>berarti</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adanya</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fasiltas</w:t>
      </w:r>
      <w:proofErr w:type="spellEnd"/>
      <w:r w:rsidRPr="00C70CC4">
        <w:rPr>
          <w:rFonts w:ascii="Times New Roman" w:hAnsi="Times New Roman" w:cs="Times New Roman"/>
          <w:sz w:val="24"/>
          <w:szCs w:val="24"/>
        </w:rPr>
        <w:t xml:space="preserve"> yang </w:t>
      </w:r>
      <w:proofErr w:type="spellStart"/>
      <w:r w:rsidRPr="00C70CC4">
        <w:rPr>
          <w:rFonts w:ascii="Times New Roman" w:hAnsi="Times New Roman" w:cs="Times New Roman"/>
          <w:sz w:val="24"/>
          <w:szCs w:val="24"/>
        </w:rPr>
        <w:t>menganggur</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dalam</w:t>
      </w:r>
      <w:proofErr w:type="spellEnd"/>
      <w:r w:rsidRPr="00C70CC4">
        <w:rPr>
          <w:rFonts w:ascii="Times New Roman" w:hAnsi="Times New Roman" w:cs="Times New Roman"/>
          <w:sz w:val="24"/>
          <w:szCs w:val="24"/>
        </w:rPr>
        <w:t xml:space="preserve"> batas </w:t>
      </w:r>
      <w:proofErr w:type="spellStart"/>
      <w:r w:rsidRPr="00C70CC4">
        <w:rPr>
          <w:rFonts w:ascii="Times New Roman" w:hAnsi="Times New Roman" w:cs="Times New Roman"/>
          <w:sz w:val="24"/>
          <w:szCs w:val="24"/>
        </w:rPr>
        <w:t>waktu</w:t>
      </w:r>
      <w:proofErr w:type="spellEnd"/>
      <w:r w:rsidRPr="00C70CC4">
        <w:rPr>
          <w:rFonts w:ascii="Times New Roman" w:hAnsi="Times New Roman" w:cs="Times New Roman"/>
          <w:sz w:val="24"/>
          <w:szCs w:val="24"/>
        </w:rPr>
        <w:t xml:space="preserve"> yang </w:t>
      </w:r>
      <w:proofErr w:type="spellStart"/>
      <w:r w:rsidRPr="00C70CC4">
        <w:rPr>
          <w:rFonts w:ascii="Times New Roman" w:hAnsi="Times New Roman" w:cs="Times New Roman"/>
          <w:sz w:val="24"/>
          <w:szCs w:val="24"/>
        </w:rPr>
        <w:t>cukup</w:t>
      </w:r>
      <w:proofErr w:type="spellEnd"/>
      <w:r w:rsidRPr="00C70CC4">
        <w:rPr>
          <w:rFonts w:ascii="Times New Roman" w:hAnsi="Times New Roman" w:cs="Times New Roman"/>
          <w:sz w:val="24"/>
          <w:szCs w:val="24"/>
        </w:rPr>
        <w:t xml:space="preserve"> lama. </w:t>
      </w:r>
      <w:proofErr w:type="spellStart"/>
      <w:r w:rsidRPr="00C70CC4">
        <w:rPr>
          <w:rFonts w:ascii="Times New Roman" w:hAnsi="Times New Roman" w:cs="Times New Roman"/>
          <w:sz w:val="24"/>
          <w:szCs w:val="24"/>
        </w:rPr>
        <w:t>Produktivitas</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bongkar</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muat</w:t>
      </w:r>
      <w:proofErr w:type="spellEnd"/>
      <w:r w:rsidRPr="00C70CC4">
        <w:rPr>
          <w:rFonts w:ascii="Times New Roman" w:hAnsi="Times New Roman" w:cs="Times New Roman"/>
          <w:sz w:val="24"/>
          <w:szCs w:val="24"/>
        </w:rPr>
        <w:t xml:space="preserve"> di Terminal </w:t>
      </w:r>
      <w:proofErr w:type="spellStart"/>
      <w:r w:rsidRPr="00C70CC4">
        <w:rPr>
          <w:rFonts w:ascii="Times New Roman" w:hAnsi="Times New Roman" w:cs="Times New Roman"/>
          <w:sz w:val="24"/>
          <w:szCs w:val="24"/>
        </w:rPr>
        <w:t>Petikemas</w:t>
      </w:r>
      <w:proofErr w:type="spellEnd"/>
      <w:r w:rsidRPr="00C70CC4">
        <w:rPr>
          <w:rFonts w:ascii="Times New Roman" w:hAnsi="Times New Roman" w:cs="Times New Roman"/>
          <w:sz w:val="24"/>
          <w:szCs w:val="24"/>
        </w:rPr>
        <w:t xml:space="preserve"> Koja Belum </w:t>
      </w:r>
      <w:proofErr w:type="spellStart"/>
      <w:r w:rsidRPr="00C70CC4">
        <w:rPr>
          <w:rFonts w:ascii="Times New Roman" w:hAnsi="Times New Roman" w:cs="Times New Roman"/>
          <w:sz w:val="24"/>
          <w:szCs w:val="24"/>
        </w:rPr>
        <w:t>maksimal</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Berdasarkan</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deskripsi</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latar</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belakang</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dalam</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permintaan</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masalah</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sebagai</w:t>
      </w:r>
      <w:proofErr w:type="spellEnd"/>
      <w:r w:rsidRPr="00C70CC4">
        <w:rPr>
          <w:rFonts w:ascii="Times New Roman" w:hAnsi="Times New Roman" w:cs="Times New Roman"/>
          <w:sz w:val="24"/>
          <w:szCs w:val="24"/>
        </w:rPr>
        <w:t xml:space="preserve"> </w:t>
      </w:r>
      <w:proofErr w:type="spellStart"/>
      <w:r w:rsidRPr="00C70CC4">
        <w:rPr>
          <w:rFonts w:ascii="Times New Roman" w:hAnsi="Times New Roman" w:cs="Times New Roman"/>
          <w:sz w:val="24"/>
          <w:szCs w:val="24"/>
        </w:rPr>
        <w:t>berikut</w:t>
      </w:r>
      <w:proofErr w:type="spellEnd"/>
      <w:r w:rsidRPr="00C70CC4">
        <w:rPr>
          <w:rFonts w:ascii="Times New Roman" w:hAnsi="Times New Roman" w:cs="Times New Roman"/>
          <w:sz w:val="24"/>
          <w:szCs w:val="24"/>
        </w:rPr>
        <w:t>:</w:t>
      </w:r>
    </w:p>
    <w:p w14:paraId="58A49E4F" w14:textId="1340849F" w:rsidR="0040512E" w:rsidRPr="0040512E" w:rsidRDefault="0040512E" w:rsidP="0040512E">
      <w:pPr>
        <w:pStyle w:val="ListParagraph"/>
        <w:numPr>
          <w:ilvl w:val="0"/>
          <w:numId w:val="1"/>
        </w:numPr>
        <w:jc w:val="both"/>
        <w:rPr>
          <w:rFonts w:ascii="Times New Roman" w:hAnsi="Times New Roman" w:cs="Times New Roman"/>
          <w:sz w:val="24"/>
          <w:szCs w:val="24"/>
        </w:rPr>
      </w:pPr>
      <w:r w:rsidRPr="0040512E">
        <w:rPr>
          <w:rFonts w:ascii="Times New Roman" w:hAnsi="Times New Roman" w:cs="Times New Roman"/>
          <w:sz w:val="24"/>
          <w:szCs w:val="24"/>
        </w:rPr>
        <w:t xml:space="preserve">Belum </w:t>
      </w:r>
      <w:proofErr w:type="spellStart"/>
      <w:r w:rsidRPr="0040512E">
        <w:rPr>
          <w:rFonts w:ascii="Times New Roman" w:hAnsi="Times New Roman" w:cs="Times New Roman"/>
          <w:sz w:val="24"/>
          <w:szCs w:val="24"/>
        </w:rPr>
        <w:t>maksimalnya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utilisasi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lapangan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penumpukan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lapangan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penumpukan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sehingga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kapasitas</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maksimal</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dari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lapangan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penumpukan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tidak</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tercapai</w:t>
      </w:r>
      <w:proofErr w:type="spellEnd"/>
      <w:r w:rsidRPr="0040512E">
        <w:rPr>
          <w:rFonts w:ascii="Times New Roman" w:hAnsi="Times New Roman" w:cs="Times New Roman"/>
          <w:sz w:val="24"/>
          <w:szCs w:val="24"/>
        </w:rPr>
        <w:t xml:space="preserve">, yang </w:t>
      </w:r>
      <w:proofErr w:type="spellStart"/>
      <w:r w:rsidRPr="0040512E">
        <w:rPr>
          <w:rFonts w:ascii="Times New Roman" w:hAnsi="Times New Roman" w:cs="Times New Roman"/>
          <w:sz w:val="24"/>
          <w:szCs w:val="24"/>
        </w:rPr>
        <w:t>berarti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adanya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fasiltas</w:t>
      </w:r>
      <w:proofErr w:type="spellEnd"/>
      <w:r w:rsidRPr="0040512E">
        <w:rPr>
          <w:rFonts w:ascii="Times New Roman" w:hAnsi="Times New Roman" w:cs="Times New Roman"/>
          <w:sz w:val="24"/>
          <w:szCs w:val="24"/>
        </w:rPr>
        <w:t xml:space="preserve"> yang </w:t>
      </w:r>
      <w:proofErr w:type="spellStart"/>
      <w:r w:rsidRPr="0040512E">
        <w:rPr>
          <w:rFonts w:ascii="Times New Roman" w:hAnsi="Times New Roman" w:cs="Times New Roman"/>
          <w:sz w:val="24"/>
          <w:szCs w:val="24"/>
        </w:rPr>
        <w:t>menganggur</w:t>
      </w:r>
      <w:proofErr w:type="spellEnd"/>
      <w:r w:rsidRPr="0040512E">
        <w:rPr>
          <w:rFonts w:ascii="Times New Roman" w:hAnsi="Times New Roman" w:cs="Times New Roman"/>
          <w:sz w:val="24"/>
          <w:szCs w:val="24"/>
        </w:rPr>
        <w:t xml:space="preserve">/idle </w:t>
      </w:r>
      <w:proofErr w:type="spellStart"/>
      <w:r w:rsidRPr="0040512E">
        <w:rPr>
          <w:rFonts w:ascii="Times New Roman" w:hAnsi="Times New Roman" w:cs="Times New Roman"/>
          <w:sz w:val="24"/>
          <w:szCs w:val="24"/>
        </w:rPr>
        <w:t>dalam</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kurun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waktu</w:t>
      </w:r>
      <w:proofErr w:type="spellEnd"/>
      <w:r w:rsidRPr="0040512E">
        <w:rPr>
          <w:rFonts w:ascii="Times New Roman" w:hAnsi="Times New Roman" w:cs="Times New Roman"/>
          <w:sz w:val="24"/>
          <w:szCs w:val="24"/>
        </w:rPr>
        <w:t xml:space="preserve"> yang </w:t>
      </w:r>
      <w:proofErr w:type="spellStart"/>
      <w:r w:rsidRPr="0040512E">
        <w:rPr>
          <w:rFonts w:ascii="Times New Roman" w:hAnsi="Times New Roman" w:cs="Times New Roman"/>
          <w:sz w:val="24"/>
          <w:szCs w:val="24"/>
        </w:rPr>
        <w:t>cukup</w:t>
      </w:r>
      <w:proofErr w:type="spellEnd"/>
      <w:r w:rsidRPr="0040512E">
        <w:rPr>
          <w:rFonts w:ascii="Times New Roman" w:hAnsi="Times New Roman" w:cs="Times New Roman"/>
          <w:sz w:val="24"/>
          <w:szCs w:val="24"/>
        </w:rPr>
        <w:t xml:space="preserve"> lama.</w:t>
      </w:r>
    </w:p>
    <w:p w14:paraId="3E5A2334" w14:textId="1871E933" w:rsidR="0040512E" w:rsidRPr="0040512E" w:rsidRDefault="0040512E" w:rsidP="0040512E">
      <w:pPr>
        <w:pStyle w:val="ListParagraph"/>
        <w:numPr>
          <w:ilvl w:val="0"/>
          <w:numId w:val="1"/>
        </w:numPr>
        <w:jc w:val="both"/>
        <w:rPr>
          <w:rFonts w:ascii="Times New Roman" w:hAnsi="Times New Roman" w:cs="Times New Roman"/>
          <w:sz w:val="24"/>
          <w:szCs w:val="24"/>
        </w:rPr>
      </w:pPr>
      <w:proofErr w:type="spellStart"/>
      <w:r w:rsidRPr="0040512E">
        <w:rPr>
          <w:rFonts w:ascii="Times New Roman" w:hAnsi="Times New Roman" w:cs="Times New Roman"/>
          <w:sz w:val="24"/>
          <w:szCs w:val="24"/>
        </w:rPr>
        <w:t>Pelayanan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terhadap</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Pengguna</w:t>
      </w:r>
      <w:proofErr w:type="spellEnd"/>
      <w:r w:rsidRPr="0040512E">
        <w:rPr>
          <w:rFonts w:ascii="Times New Roman" w:hAnsi="Times New Roman" w:cs="Times New Roman"/>
          <w:sz w:val="24"/>
          <w:szCs w:val="24"/>
        </w:rPr>
        <w:t xml:space="preserve"> Jasa </w:t>
      </w:r>
      <w:proofErr w:type="spellStart"/>
      <w:r w:rsidRPr="0040512E">
        <w:rPr>
          <w:rFonts w:ascii="Times New Roman" w:hAnsi="Times New Roman" w:cs="Times New Roman"/>
          <w:sz w:val="24"/>
          <w:szCs w:val="24"/>
        </w:rPr>
        <w:t>kurang</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agresif</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masih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lamban</w:t>
      </w:r>
      <w:proofErr w:type="spellEnd"/>
      <w:r w:rsidRPr="0040512E">
        <w:rPr>
          <w:rFonts w:ascii="Times New Roman" w:hAnsi="Times New Roman" w:cs="Times New Roman"/>
          <w:sz w:val="24"/>
          <w:szCs w:val="24"/>
        </w:rPr>
        <w:t>.</w:t>
      </w:r>
    </w:p>
    <w:p w14:paraId="230547F3" w14:textId="1CE0133F" w:rsidR="0040512E" w:rsidRPr="0040512E" w:rsidRDefault="0040512E" w:rsidP="0040512E">
      <w:pPr>
        <w:pStyle w:val="ListParagraph"/>
        <w:numPr>
          <w:ilvl w:val="0"/>
          <w:numId w:val="1"/>
        </w:numPr>
        <w:jc w:val="both"/>
        <w:rPr>
          <w:rFonts w:ascii="Times New Roman" w:hAnsi="Times New Roman" w:cs="Times New Roman"/>
          <w:sz w:val="24"/>
          <w:szCs w:val="24"/>
        </w:rPr>
      </w:pPr>
      <w:r w:rsidRPr="0040512E">
        <w:rPr>
          <w:rFonts w:ascii="Times New Roman" w:hAnsi="Times New Roman" w:cs="Times New Roman"/>
          <w:sz w:val="24"/>
          <w:szCs w:val="24"/>
        </w:rPr>
        <w:t xml:space="preserve">Belum </w:t>
      </w:r>
      <w:proofErr w:type="spellStart"/>
      <w:r w:rsidRPr="0040512E">
        <w:rPr>
          <w:rFonts w:ascii="Times New Roman" w:hAnsi="Times New Roman" w:cs="Times New Roman"/>
          <w:sz w:val="24"/>
          <w:szCs w:val="24"/>
        </w:rPr>
        <w:t>adanya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pemetaan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terhadap</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purna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jual</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dalam</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pelayanan</w:t>
      </w:r>
      <w:proofErr w:type="spellEnd"/>
      <w:r w:rsidRPr="0040512E">
        <w:rPr>
          <w:rFonts w:ascii="Times New Roman" w:hAnsi="Times New Roman" w:cs="Times New Roman"/>
          <w:sz w:val="24"/>
          <w:szCs w:val="24"/>
        </w:rPr>
        <w:t>.</w:t>
      </w:r>
    </w:p>
    <w:p w14:paraId="1CA608C0" w14:textId="709A6D2E" w:rsidR="0040512E" w:rsidRPr="0040512E" w:rsidRDefault="0040512E" w:rsidP="0040512E">
      <w:pPr>
        <w:pStyle w:val="ListParagraph"/>
        <w:numPr>
          <w:ilvl w:val="0"/>
          <w:numId w:val="1"/>
        </w:numPr>
        <w:jc w:val="both"/>
        <w:rPr>
          <w:rFonts w:ascii="Times New Roman" w:hAnsi="Times New Roman" w:cs="Times New Roman"/>
          <w:sz w:val="24"/>
          <w:szCs w:val="24"/>
        </w:rPr>
      </w:pPr>
      <w:proofErr w:type="spellStart"/>
      <w:r w:rsidRPr="0040512E">
        <w:rPr>
          <w:rFonts w:ascii="Times New Roman" w:hAnsi="Times New Roman" w:cs="Times New Roman"/>
          <w:sz w:val="24"/>
          <w:szCs w:val="24"/>
        </w:rPr>
        <w:t>Produktivitas</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bongkar</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muat</w:t>
      </w:r>
      <w:proofErr w:type="spellEnd"/>
      <w:r w:rsidRPr="0040512E">
        <w:rPr>
          <w:rFonts w:ascii="Times New Roman" w:hAnsi="Times New Roman" w:cs="Times New Roman"/>
          <w:sz w:val="24"/>
          <w:szCs w:val="24"/>
        </w:rPr>
        <w:t xml:space="preserve"> di Terminal </w:t>
      </w:r>
      <w:proofErr w:type="spellStart"/>
      <w:r w:rsidRPr="0040512E">
        <w:rPr>
          <w:rFonts w:ascii="Times New Roman" w:hAnsi="Times New Roman" w:cs="Times New Roman"/>
          <w:sz w:val="24"/>
          <w:szCs w:val="24"/>
        </w:rPr>
        <w:t>Petikemas</w:t>
      </w:r>
      <w:proofErr w:type="spellEnd"/>
      <w:r w:rsidRPr="0040512E">
        <w:rPr>
          <w:rFonts w:ascii="Times New Roman" w:hAnsi="Times New Roman" w:cs="Times New Roman"/>
          <w:sz w:val="24"/>
          <w:szCs w:val="24"/>
        </w:rPr>
        <w:t xml:space="preserve"> Koja Belum </w:t>
      </w:r>
      <w:proofErr w:type="spellStart"/>
      <w:r w:rsidRPr="0040512E">
        <w:rPr>
          <w:rFonts w:ascii="Times New Roman" w:hAnsi="Times New Roman" w:cs="Times New Roman"/>
          <w:sz w:val="24"/>
          <w:szCs w:val="24"/>
        </w:rPr>
        <w:t>maksimal</w:t>
      </w:r>
      <w:proofErr w:type="spellEnd"/>
      <w:r w:rsidRPr="0040512E">
        <w:rPr>
          <w:rFonts w:ascii="Times New Roman" w:hAnsi="Times New Roman" w:cs="Times New Roman"/>
          <w:sz w:val="24"/>
          <w:szCs w:val="24"/>
        </w:rPr>
        <w:t xml:space="preserve">. Hal </w:t>
      </w:r>
      <w:proofErr w:type="spellStart"/>
      <w:r w:rsidRPr="0040512E">
        <w:rPr>
          <w:rFonts w:ascii="Times New Roman" w:hAnsi="Times New Roman" w:cs="Times New Roman"/>
          <w:sz w:val="24"/>
          <w:szCs w:val="24"/>
        </w:rPr>
        <w:t>ini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dikarenakan</w:t>
      </w:r>
      <w:proofErr w:type="spellEnd"/>
      <w:r w:rsidRPr="0040512E">
        <w:rPr>
          <w:rFonts w:ascii="Times New Roman" w:hAnsi="Times New Roman" w:cs="Times New Roman"/>
          <w:sz w:val="24"/>
          <w:szCs w:val="24"/>
        </w:rPr>
        <w:t xml:space="preserve"> oleh </w:t>
      </w:r>
      <w:proofErr w:type="spellStart"/>
      <w:r w:rsidRPr="0040512E">
        <w:rPr>
          <w:rFonts w:ascii="Times New Roman" w:hAnsi="Times New Roman" w:cs="Times New Roman"/>
          <w:sz w:val="24"/>
          <w:szCs w:val="24"/>
        </w:rPr>
        <w:t>faktor</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alam</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serta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kurang</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maksimalnya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kinerja</w:t>
      </w:r>
      <w:proofErr w:type="spellEnd"/>
      <w:r w:rsidRPr="0040512E">
        <w:rPr>
          <w:rFonts w:ascii="Times New Roman" w:hAnsi="Times New Roman" w:cs="Times New Roman"/>
          <w:sz w:val="24"/>
          <w:szCs w:val="24"/>
        </w:rPr>
        <w:t xml:space="preserve"> </w:t>
      </w:r>
      <w:proofErr w:type="spellStart"/>
      <w:r w:rsidR="00070133" w:rsidRPr="00070133">
        <w:rPr>
          <w:rFonts w:ascii="Times New Roman" w:hAnsi="Times New Roman" w:cs="Times New Roman"/>
          <w:sz w:val="24"/>
          <w:szCs w:val="24"/>
        </w:rPr>
        <w:t>buka</w:t>
      </w:r>
      <w:proofErr w:type="spellEnd"/>
      <w:r w:rsidR="00070133" w:rsidRPr="00070133">
        <w:rPr>
          <w:rFonts w:ascii="Times New Roman" w:hAnsi="Times New Roman" w:cs="Times New Roman"/>
          <w:sz w:val="24"/>
          <w:szCs w:val="24"/>
        </w:rPr>
        <w:t xml:space="preserve"> </w:t>
      </w:r>
      <w:proofErr w:type="spellStart"/>
      <w:r w:rsidR="00070133" w:rsidRPr="00070133">
        <w:rPr>
          <w:rFonts w:ascii="Times New Roman" w:hAnsi="Times New Roman" w:cs="Times New Roman"/>
          <w:sz w:val="24"/>
          <w:szCs w:val="24"/>
        </w:rPr>
        <w:t>muat</w:t>
      </w:r>
      <w:proofErr w:type="spellEnd"/>
      <w:r w:rsidR="00070133" w:rsidRPr="00070133">
        <w:rPr>
          <w:rFonts w:ascii="Times New Roman" w:hAnsi="Times New Roman" w:cs="Times New Roman"/>
          <w:sz w:val="24"/>
          <w:szCs w:val="24"/>
        </w:rPr>
        <w:t xml:space="preserve"> yang</w:t>
      </w:r>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disebabkan</w:t>
      </w:r>
      <w:proofErr w:type="spellEnd"/>
      <w:r w:rsidRPr="0040512E">
        <w:rPr>
          <w:rFonts w:ascii="Times New Roman" w:hAnsi="Times New Roman" w:cs="Times New Roman"/>
          <w:sz w:val="24"/>
          <w:szCs w:val="24"/>
        </w:rPr>
        <w:t xml:space="preserve"> oleh </w:t>
      </w:r>
      <w:proofErr w:type="spellStart"/>
      <w:r w:rsidRPr="0040512E">
        <w:rPr>
          <w:rFonts w:ascii="Times New Roman" w:hAnsi="Times New Roman" w:cs="Times New Roman"/>
          <w:sz w:val="24"/>
          <w:szCs w:val="24"/>
        </w:rPr>
        <w:t>peralatan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bongkar</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muat</w:t>
      </w:r>
      <w:proofErr w:type="spellEnd"/>
      <w:r w:rsidRPr="0040512E">
        <w:rPr>
          <w:rFonts w:ascii="Times New Roman" w:hAnsi="Times New Roman" w:cs="Times New Roman"/>
          <w:sz w:val="24"/>
          <w:szCs w:val="24"/>
        </w:rPr>
        <w:t xml:space="preserve"> yang </w:t>
      </w:r>
      <w:proofErr w:type="spellStart"/>
      <w:r w:rsidRPr="0040512E">
        <w:rPr>
          <w:rFonts w:ascii="Times New Roman" w:hAnsi="Times New Roman" w:cs="Times New Roman"/>
          <w:sz w:val="24"/>
          <w:szCs w:val="24"/>
        </w:rPr>
        <w:t>sudah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mulai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memasuki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usia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tua</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ketinggalan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sehingga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kalah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saing</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dengan</w:t>
      </w:r>
      <w:proofErr w:type="spellEnd"/>
      <w:r w:rsidRPr="0040512E">
        <w:rPr>
          <w:rFonts w:ascii="Times New Roman" w:hAnsi="Times New Roman" w:cs="Times New Roman"/>
          <w:sz w:val="24"/>
          <w:szCs w:val="24"/>
        </w:rPr>
        <w:t xml:space="preserve"> Terminal </w:t>
      </w:r>
      <w:proofErr w:type="spellStart"/>
      <w:r w:rsidRPr="0040512E">
        <w:rPr>
          <w:rFonts w:ascii="Times New Roman" w:hAnsi="Times New Roman" w:cs="Times New Roman"/>
          <w:sz w:val="24"/>
          <w:szCs w:val="24"/>
        </w:rPr>
        <w:t>lainnya</w:t>
      </w:r>
      <w:proofErr w:type="spellEnd"/>
      <w:r w:rsidRPr="0040512E">
        <w:rPr>
          <w:rFonts w:ascii="Times New Roman" w:hAnsi="Times New Roman" w:cs="Times New Roman"/>
          <w:sz w:val="24"/>
          <w:szCs w:val="24"/>
        </w:rPr>
        <w:t>.</w:t>
      </w:r>
    </w:p>
    <w:p w14:paraId="28AA6E91" w14:textId="01E1F06B" w:rsidR="0040512E" w:rsidRPr="0040512E" w:rsidRDefault="0040512E" w:rsidP="0040512E">
      <w:pPr>
        <w:pStyle w:val="ListParagraph"/>
        <w:numPr>
          <w:ilvl w:val="0"/>
          <w:numId w:val="1"/>
        </w:numPr>
        <w:jc w:val="both"/>
        <w:rPr>
          <w:rFonts w:ascii="Times New Roman" w:hAnsi="Times New Roman" w:cs="Times New Roman"/>
          <w:sz w:val="24"/>
          <w:szCs w:val="24"/>
        </w:rPr>
      </w:pPr>
      <w:proofErr w:type="spellStart"/>
      <w:r w:rsidRPr="0040512E">
        <w:rPr>
          <w:rFonts w:ascii="Times New Roman" w:hAnsi="Times New Roman" w:cs="Times New Roman"/>
          <w:sz w:val="24"/>
          <w:szCs w:val="24"/>
        </w:rPr>
        <w:t>Bertambahnya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persaingan</w:t>
      </w:r>
      <w:proofErr w:type="spellEnd"/>
      <w:r w:rsidRPr="0040512E">
        <w:rPr>
          <w:rFonts w:ascii="Times New Roman" w:hAnsi="Times New Roman" w:cs="Times New Roman"/>
          <w:sz w:val="24"/>
          <w:szCs w:val="24"/>
        </w:rPr>
        <w:t>/</w:t>
      </w:r>
      <w:proofErr w:type="spellStart"/>
      <w:r w:rsidRPr="0040512E">
        <w:rPr>
          <w:rFonts w:ascii="Times New Roman" w:hAnsi="Times New Roman" w:cs="Times New Roman"/>
          <w:sz w:val="24"/>
          <w:szCs w:val="24"/>
        </w:rPr>
        <w:t>kompetitor</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dalam</w:t>
      </w:r>
      <w:proofErr w:type="spellEnd"/>
      <w:r w:rsidRPr="0040512E">
        <w:rPr>
          <w:rFonts w:ascii="Times New Roman" w:hAnsi="Times New Roman" w:cs="Times New Roman"/>
          <w:sz w:val="24"/>
          <w:szCs w:val="24"/>
        </w:rPr>
        <w:t xml:space="preserve"> </w:t>
      </w:r>
      <w:proofErr w:type="spellStart"/>
      <w:r w:rsidR="00B54B7A" w:rsidRPr="00B54B7A">
        <w:rPr>
          <w:rFonts w:ascii="Times New Roman" w:hAnsi="Times New Roman" w:cs="Times New Roman"/>
          <w:sz w:val="24"/>
          <w:szCs w:val="24"/>
        </w:rPr>
        <w:t>Industri</w:t>
      </w:r>
      <w:proofErr w:type="spellEnd"/>
      <w:r w:rsidR="00B54B7A" w:rsidRPr="00B54B7A">
        <w:rPr>
          <w:rFonts w:ascii="Times New Roman" w:hAnsi="Times New Roman" w:cs="Times New Roman"/>
          <w:sz w:val="24"/>
          <w:szCs w:val="24"/>
        </w:rPr>
        <w:t xml:space="preserve"> </w:t>
      </w:r>
      <w:proofErr w:type="spellStart"/>
      <w:r w:rsidR="00B54B7A" w:rsidRPr="00B54B7A">
        <w:rPr>
          <w:rFonts w:ascii="Times New Roman" w:hAnsi="Times New Roman" w:cs="Times New Roman"/>
          <w:sz w:val="24"/>
          <w:szCs w:val="24"/>
        </w:rPr>
        <w:t>bongkar</w:t>
      </w:r>
      <w:proofErr w:type="spellEnd"/>
      <w:r w:rsidR="00B54B7A" w:rsidRPr="00B54B7A">
        <w:rPr>
          <w:rFonts w:ascii="Times New Roman" w:hAnsi="Times New Roman" w:cs="Times New Roman"/>
          <w:sz w:val="24"/>
          <w:szCs w:val="24"/>
        </w:rPr>
        <w:t xml:space="preserve"> </w:t>
      </w:r>
      <w:proofErr w:type="spellStart"/>
      <w:r w:rsidR="00B54B7A" w:rsidRPr="00B54B7A">
        <w:rPr>
          <w:rFonts w:ascii="Times New Roman" w:hAnsi="Times New Roman" w:cs="Times New Roman"/>
          <w:sz w:val="24"/>
          <w:szCs w:val="24"/>
        </w:rPr>
        <w:t>muat</w:t>
      </w:r>
      <w:proofErr w:type="spellEnd"/>
      <w:r w:rsidR="00B54B7A" w:rsidRPr="00B54B7A">
        <w:rPr>
          <w:rFonts w:ascii="Times New Roman" w:hAnsi="Times New Roman" w:cs="Times New Roman"/>
          <w:sz w:val="24"/>
          <w:szCs w:val="24"/>
        </w:rPr>
        <w:t xml:space="preserve"> </w:t>
      </w:r>
      <w:proofErr w:type="spellStart"/>
      <w:r w:rsidR="00B54B7A" w:rsidRPr="00B54B7A">
        <w:rPr>
          <w:rFonts w:ascii="Times New Roman" w:hAnsi="Times New Roman" w:cs="Times New Roman"/>
          <w:sz w:val="24"/>
          <w:szCs w:val="24"/>
        </w:rPr>
        <w:t>peti</w:t>
      </w:r>
      <w:proofErr w:type="spellEnd"/>
      <w:r w:rsidR="00B54B7A" w:rsidRPr="00B54B7A">
        <w:rPr>
          <w:rFonts w:ascii="Times New Roman" w:hAnsi="Times New Roman" w:cs="Times New Roman"/>
          <w:sz w:val="24"/>
          <w:szCs w:val="24"/>
        </w:rPr>
        <w:t xml:space="preserve"> </w:t>
      </w:r>
      <w:proofErr w:type="spellStart"/>
      <w:r w:rsidR="00B54B7A" w:rsidRPr="00B54B7A">
        <w:rPr>
          <w:rFonts w:ascii="Times New Roman" w:hAnsi="Times New Roman" w:cs="Times New Roman"/>
          <w:sz w:val="24"/>
          <w:szCs w:val="24"/>
        </w:rPr>
        <w:t>kemas</w:t>
      </w:r>
      <w:proofErr w:type="spellEnd"/>
      <w:r w:rsidR="00B54B7A" w:rsidRPr="00B54B7A">
        <w:rPr>
          <w:rFonts w:ascii="Times New Roman" w:hAnsi="Times New Roman" w:cs="Times New Roman"/>
          <w:sz w:val="24"/>
          <w:szCs w:val="24"/>
        </w:rPr>
        <w:t xml:space="preserve"> di </w:t>
      </w:r>
      <w:proofErr w:type="spellStart"/>
      <w:r w:rsidR="00B54B7A" w:rsidRPr="00B54B7A">
        <w:rPr>
          <w:rFonts w:ascii="Times New Roman" w:hAnsi="Times New Roman" w:cs="Times New Roman"/>
          <w:sz w:val="24"/>
          <w:szCs w:val="24"/>
        </w:rPr>
        <w:t>sekitar</w:t>
      </w:r>
      <w:proofErr w:type="spellEnd"/>
      <w:r w:rsidR="00B54B7A" w:rsidRPr="00B54B7A">
        <w:rPr>
          <w:rFonts w:ascii="Times New Roman" w:hAnsi="Times New Roman" w:cs="Times New Roman"/>
          <w:sz w:val="24"/>
          <w:szCs w:val="24"/>
        </w:rPr>
        <w:t xml:space="preserve"> Tanjung </w:t>
      </w:r>
      <w:proofErr w:type="spellStart"/>
      <w:r w:rsidR="00B54B7A" w:rsidRPr="00B54B7A">
        <w:rPr>
          <w:rFonts w:ascii="Times New Roman" w:hAnsi="Times New Roman" w:cs="Times New Roman"/>
          <w:sz w:val="24"/>
          <w:szCs w:val="24"/>
        </w:rPr>
        <w:t>Priok</w:t>
      </w:r>
      <w:proofErr w:type="spellEnd"/>
      <w:r w:rsidR="00B54B7A" w:rsidRPr="00B54B7A">
        <w:rPr>
          <w:rFonts w:ascii="Times New Roman" w:hAnsi="Times New Roman" w:cs="Times New Roman"/>
          <w:sz w:val="24"/>
          <w:szCs w:val="24"/>
        </w:rPr>
        <w:t xml:space="preserve"> dan </w:t>
      </w:r>
      <w:proofErr w:type="spellStart"/>
      <w:r w:rsidR="00B54B7A" w:rsidRPr="00B54B7A">
        <w:rPr>
          <w:rFonts w:ascii="Times New Roman" w:hAnsi="Times New Roman" w:cs="Times New Roman"/>
          <w:sz w:val="24"/>
          <w:szCs w:val="24"/>
        </w:rPr>
        <w:t>pengiriman</w:t>
      </w:r>
      <w:proofErr w:type="spellEnd"/>
      <w:r w:rsidR="00B54B7A" w:rsidRPr="00B54B7A">
        <w:rPr>
          <w:rFonts w:ascii="Times New Roman" w:hAnsi="Times New Roman" w:cs="Times New Roman"/>
          <w:sz w:val="24"/>
          <w:szCs w:val="24"/>
        </w:rPr>
        <w:t xml:space="preserve"> </w:t>
      </w:r>
      <w:proofErr w:type="spellStart"/>
      <w:r w:rsidR="00B54B7A" w:rsidRPr="00B54B7A">
        <w:rPr>
          <w:rFonts w:ascii="Times New Roman" w:hAnsi="Times New Roman" w:cs="Times New Roman"/>
          <w:sz w:val="24"/>
          <w:szCs w:val="24"/>
        </w:rPr>
        <w:t>ke</w:t>
      </w:r>
      <w:proofErr w:type="spellEnd"/>
      <w:r w:rsidR="00B54B7A" w:rsidRPr="00B54B7A">
        <w:rPr>
          <w:rFonts w:ascii="Times New Roman" w:hAnsi="Times New Roman" w:cs="Times New Roman"/>
          <w:sz w:val="24"/>
          <w:szCs w:val="24"/>
        </w:rPr>
        <w:t xml:space="preserve"> terminal lain</w:t>
      </w:r>
      <w:r w:rsidRPr="0040512E">
        <w:rPr>
          <w:rFonts w:ascii="Times New Roman" w:hAnsi="Times New Roman" w:cs="Times New Roman"/>
          <w:sz w:val="24"/>
          <w:szCs w:val="24"/>
        </w:rPr>
        <w:t>.</w:t>
      </w:r>
    </w:p>
    <w:p w14:paraId="306E67EA" w14:textId="4820E09F" w:rsidR="00C70CC4" w:rsidRDefault="0040512E" w:rsidP="0040512E">
      <w:pPr>
        <w:pStyle w:val="ListParagraph"/>
        <w:numPr>
          <w:ilvl w:val="0"/>
          <w:numId w:val="1"/>
        </w:numPr>
        <w:jc w:val="both"/>
        <w:rPr>
          <w:rFonts w:ascii="Times New Roman" w:hAnsi="Times New Roman" w:cs="Times New Roman"/>
          <w:sz w:val="24"/>
          <w:szCs w:val="24"/>
        </w:rPr>
      </w:pPr>
      <w:r w:rsidRPr="0040512E">
        <w:rPr>
          <w:rFonts w:ascii="Times New Roman" w:hAnsi="Times New Roman" w:cs="Times New Roman"/>
          <w:sz w:val="24"/>
          <w:szCs w:val="24"/>
        </w:rPr>
        <w:t xml:space="preserve">Adanya </w:t>
      </w:r>
      <w:proofErr w:type="spellStart"/>
      <w:r w:rsidRPr="0040512E">
        <w:rPr>
          <w:rFonts w:ascii="Times New Roman" w:hAnsi="Times New Roman" w:cs="Times New Roman"/>
          <w:sz w:val="24"/>
          <w:szCs w:val="24"/>
        </w:rPr>
        <w:t>ketetapan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tarif</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pelayanan</w:t>
      </w:r>
      <w:proofErr w:type="spellEnd"/>
      <w:r w:rsidRPr="0040512E">
        <w:rPr>
          <w:rFonts w:ascii="Times New Roman" w:hAnsi="Times New Roman" w:cs="Times New Roman"/>
          <w:sz w:val="24"/>
          <w:szCs w:val="24"/>
        </w:rPr>
        <w:t xml:space="preserve"> di terminal </w:t>
      </w:r>
      <w:proofErr w:type="spellStart"/>
      <w:r w:rsidRPr="0040512E">
        <w:rPr>
          <w:rFonts w:ascii="Times New Roman" w:hAnsi="Times New Roman" w:cs="Times New Roman"/>
          <w:sz w:val="24"/>
          <w:szCs w:val="24"/>
        </w:rPr>
        <w:t>petikemas</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berdasarkan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keputusan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kementerian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perhubungan</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panduan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tarif</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pelayanan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jasa</w:t>
      </w:r>
      <w:proofErr w:type="spellEnd"/>
      <w:r w:rsidRPr="0040512E">
        <w:rPr>
          <w:rFonts w:ascii="Times New Roman" w:hAnsi="Times New Roman" w:cs="Times New Roman"/>
          <w:sz w:val="24"/>
          <w:szCs w:val="24"/>
        </w:rPr>
        <w:t xml:space="preserve"> oleh PT Pelabuhan Indonesia (Persero) d/h Pelindo Indonesia II (Persero).</w:t>
      </w:r>
    </w:p>
    <w:p w14:paraId="6623A8FD" w14:textId="0202A6F6"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t xml:space="preserve">Batasan </w:t>
      </w:r>
      <w:proofErr w:type="spellStart"/>
      <w:r w:rsidRPr="0040512E">
        <w:rPr>
          <w:rFonts w:ascii="Times New Roman" w:hAnsi="Times New Roman" w:cs="Times New Roman"/>
          <w:b/>
          <w:bCs/>
          <w:sz w:val="24"/>
          <w:szCs w:val="24"/>
        </w:rPr>
        <w:t>Masalah</w:t>
      </w:r>
      <w:proofErr w:type="spellEnd"/>
    </w:p>
    <w:p w14:paraId="000405E1" w14:textId="338346BF" w:rsidR="0040512E" w:rsidRDefault="0040512E" w:rsidP="0040512E">
      <w:pPr>
        <w:jc w:val="both"/>
        <w:rPr>
          <w:rFonts w:ascii="Times New Roman" w:hAnsi="Times New Roman" w:cs="Times New Roman"/>
          <w:sz w:val="24"/>
          <w:szCs w:val="24"/>
        </w:rPr>
      </w:pPr>
      <w:r w:rsidRPr="0040512E">
        <w:rPr>
          <w:rFonts w:ascii="Times New Roman" w:hAnsi="Times New Roman" w:cs="Times New Roman"/>
          <w:sz w:val="24"/>
          <w:szCs w:val="24"/>
        </w:rPr>
        <w:t xml:space="preserve">Selain </w:t>
      </w:r>
      <w:proofErr w:type="spellStart"/>
      <w:r w:rsidRPr="0040512E">
        <w:rPr>
          <w:rFonts w:ascii="Times New Roman" w:hAnsi="Times New Roman" w:cs="Times New Roman"/>
          <w:sz w:val="24"/>
          <w:szCs w:val="24"/>
        </w:rPr>
        <w:t>itu</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penelitian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ini</w:t>
      </w:r>
      <w:proofErr w:type="spellEnd"/>
      <w:r w:rsidRPr="0040512E">
        <w:rPr>
          <w:rFonts w:ascii="Times New Roman" w:hAnsi="Times New Roman" w:cs="Times New Roman"/>
          <w:sz w:val="24"/>
          <w:szCs w:val="24"/>
        </w:rPr>
        <w:t xml:space="preserve"> juga </w:t>
      </w:r>
      <w:proofErr w:type="spellStart"/>
      <w:r w:rsidRPr="0040512E">
        <w:rPr>
          <w:rFonts w:ascii="Times New Roman" w:hAnsi="Times New Roman" w:cs="Times New Roman"/>
          <w:sz w:val="24"/>
          <w:szCs w:val="24"/>
        </w:rPr>
        <w:t>dibatasi</w:t>
      </w:r>
      <w:proofErr w:type="spellEnd"/>
      <w:r w:rsidRPr="0040512E">
        <w:rPr>
          <w:rFonts w:ascii="Times New Roman" w:hAnsi="Times New Roman" w:cs="Times New Roman"/>
          <w:sz w:val="24"/>
          <w:szCs w:val="24"/>
        </w:rPr>
        <w:t xml:space="preserve"> pada </w:t>
      </w:r>
      <w:proofErr w:type="spellStart"/>
      <w:r w:rsidRPr="0040512E">
        <w:rPr>
          <w:rFonts w:ascii="Times New Roman" w:hAnsi="Times New Roman" w:cs="Times New Roman"/>
          <w:sz w:val="24"/>
          <w:szCs w:val="24"/>
        </w:rPr>
        <w:t>periode</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bulan</w:t>
      </w:r>
      <w:proofErr w:type="spellEnd"/>
      <w:r w:rsidRPr="0040512E">
        <w:rPr>
          <w:rFonts w:ascii="Times New Roman" w:hAnsi="Times New Roman" w:cs="Times New Roman"/>
          <w:sz w:val="24"/>
          <w:szCs w:val="24"/>
        </w:rPr>
        <w:t xml:space="preserve"> Maret-Agustus 2023 </w:t>
      </w:r>
      <w:proofErr w:type="spellStart"/>
      <w:r w:rsidRPr="0040512E">
        <w:rPr>
          <w:rFonts w:ascii="Times New Roman" w:hAnsi="Times New Roman" w:cs="Times New Roman"/>
          <w:sz w:val="24"/>
          <w:szCs w:val="24"/>
        </w:rPr>
        <w:t>Penelitian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dengan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menggunakan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kuesioner</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kepada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pengguna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jasa</w:t>
      </w:r>
      <w:proofErr w:type="spellEnd"/>
      <w:r w:rsidRPr="0040512E">
        <w:rPr>
          <w:rFonts w:ascii="Times New Roman" w:hAnsi="Times New Roman" w:cs="Times New Roman"/>
          <w:sz w:val="24"/>
          <w:szCs w:val="24"/>
        </w:rPr>
        <w:t xml:space="preserve"> di Terminal </w:t>
      </w:r>
      <w:proofErr w:type="spellStart"/>
      <w:r w:rsidRPr="0040512E">
        <w:rPr>
          <w:rFonts w:ascii="Times New Roman" w:hAnsi="Times New Roman" w:cs="Times New Roman"/>
          <w:sz w:val="24"/>
          <w:szCs w:val="24"/>
        </w:rPr>
        <w:t>Petikemas</w:t>
      </w:r>
      <w:proofErr w:type="spellEnd"/>
      <w:r w:rsidRPr="0040512E">
        <w:rPr>
          <w:rFonts w:ascii="Times New Roman" w:hAnsi="Times New Roman" w:cs="Times New Roman"/>
          <w:sz w:val="24"/>
          <w:szCs w:val="24"/>
        </w:rPr>
        <w:t xml:space="preserve"> Koja </w:t>
      </w:r>
      <w:proofErr w:type="spellStart"/>
      <w:r w:rsidRPr="0040512E">
        <w:rPr>
          <w:rFonts w:ascii="Times New Roman" w:hAnsi="Times New Roman" w:cs="Times New Roman"/>
          <w:sz w:val="24"/>
          <w:szCs w:val="24"/>
        </w:rPr>
        <w:t>Tahun</w:t>
      </w:r>
      <w:proofErr w:type="spellEnd"/>
      <w:r w:rsidRPr="0040512E">
        <w:rPr>
          <w:rFonts w:ascii="Times New Roman" w:hAnsi="Times New Roman" w:cs="Times New Roman"/>
          <w:sz w:val="24"/>
          <w:szCs w:val="24"/>
        </w:rPr>
        <w:t xml:space="preserve"> 2022. </w:t>
      </w:r>
      <w:proofErr w:type="spellStart"/>
      <w:r w:rsidRPr="0040512E">
        <w:rPr>
          <w:rFonts w:ascii="Times New Roman" w:hAnsi="Times New Roman" w:cs="Times New Roman"/>
          <w:sz w:val="24"/>
          <w:szCs w:val="24"/>
        </w:rPr>
        <w:t>Mengingat</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luasnya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penelitian</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waktu</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penelitian</w:t>
      </w:r>
      <w:proofErr w:type="spellEnd"/>
      <w:r w:rsidRPr="0040512E">
        <w:rPr>
          <w:rFonts w:ascii="Times New Roman" w:hAnsi="Times New Roman" w:cs="Times New Roman"/>
          <w:sz w:val="24"/>
          <w:szCs w:val="24"/>
        </w:rPr>
        <w:t xml:space="preserve"> </w:t>
      </w:r>
      <w:proofErr w:type="spellStart"/>
      <w:r w:rsidR="00CC69E6" w:rsidRPr="00CC69E6">
        <w:rPr>
          <w:rFonts w:ascii="Times New Roman" w:hAnsi="Times New Roman" w:cs="Times New Roman"/>
          <w:sz w:val="24"/>
          <w:szCs w:val="24"/>
        </w:rPr>
        <w:t>karena</w:t>
      </w:r>
      <w:proofErr w:type="spellEnd"/>
      <w:r w:rsidR="00CC69E6" w:rsidRPr="00CC69E6">
        <w:rPr>
          <w:rFonts w:ascii="Times New Roman" w:hAnsi="Times New Roman" w:cs="Times New Roman"/>
          <w:sz w:val="24"/>
          <w:szCs w:val="24"/>
        </w:rPr>
        <w:t xml:space="preserve"> </w:t>
      </w:r>
      <w:proofErr w:type="spellStart"/>
      <w:r w:rsidR="00CC69E6" w:rsidRPr="00CC69E6">
        <w:rPr>
          <w:rFonts w:ascii="Times New Roman" w:hAnsi="Times New Roman" w:cs="Times New Roman"/>
          <w:sz w:val="24"/>
          <w:szCs w:val="24"/>
        </w:rPr>
        <w:t>itu</w:t>
      </w:r>
      <w:proofErr w:type="spellEnd"/>
      <w:r w:rsidR="00CC69E6" w:rsidRPr="00CC69E6">
        <w:rPr>
          <w:rFonts w:ascii="Times New Roman" w:hAnsi="Times New Roman" w:cs="Times New Roman"/>
          <w:sz w:val="24"/>
          <w:szCs w:val="24"/>
        </w:rPr>
        <w:t xml:space="preserve">, </w:t>
      </w:r>
      <w:proofErr w:type="spellStart"/>
      <w:r w:rsidR="00CC69E6" w:rsidRPr="00CC69E6">
        <w:rPr>
          <w:rFonts w:ascii="Times New Roman" w:hAnsi="Times New Roman" w:cs="Times New Roman"/>
          <w:sz w:val="24"/>
          <w:szCs w:val="24"/>
        </w:rPr>
        <w:t>penulis</w:t>
      </w:r>
      <w:proofErr w:type="spellEnd"/>
      <w:r w:rsidR="00CC69E6" w:rsidRPr="00CC69E6">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membatasi</w:t>
      </w:r>
      <w:proofErr w:type="spellEnd"/>
      <w:r w:rsidRPr="0040512E">
        <w:rPr>
          <w:rFonts w:ascii="Times New Roman" w:hAnsi="Times New Roman" w:cs="Times New Roman"/>
          <w:sz w:val="24"/>
          <w:szCs w:val="24"/>
        </w:rPr>
        <w:t xml:space="preserve"> </w:t>
      </w:r>
      <w:proofErr w:type="spellStart"/>
      <w:r w:rsidR="00AB2063" w:rsidRPr="00AB2063">
        <w:rPr>
          <w:rFonts w:ascii="Times New Roman" w:hAnsi="Times New Roman" w:cs="Times New Roman"/>
          <w:sz w:val="24"/>
          <w:szCs w:val="24"/>
        </w:rPr>
        <w:t>analisis</w:t>
      </w:r>
      <w:proofErr w:type="spellEnd"/>
      <w:r w:rsidR="00AB2063" w:rsidRPr="00AB2063">
        <w:rPr>
          <w:rFonts w:ascii="Times New Roman" w:hAnsi="Times New Roman" w:cs="Times New Roman"/>
          <w:sz w:val="24"/>
          <w:szCs w:val="24"/>
        </w:rPr>
        <w:t xml:space="preserve"> </w:t>
      </w:r>
      <w:proofErr w:type="spellStart"/>
      <w:r w:rsidR="00AB2063" w:rsidRPr="00AB2063">
        <w:rPr>
          <w:rFonts w:ascii="Times New Roman" w:hAnsi="Times New Roman" w:cs="Times New Roman"/>
          <w:sz w:val="24"/>
          <w:szCs w:val="24"/>
        </w:rPr>
        <w:t>ini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hanya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dari</w:t>
      </w:r>
      <w:proofErr w:type="spellEnd"/>
      <w:r w:rsidRPr="0040512E">
        <w:rPr>
          <w:rFonts w:ascii="Times New Roman" w:hAnsi="Times New Roman" w:cs="Times New Roman"/>
          <w:sz w:val="24"/>
          <w:szCs w:val="24"/>
        </w:rPr>
        <w:t xml:space="preserve"> </w:t>
      </w:r>
      <w:proofErr w:type="spellStart"/>
      <w:r w:rsidR="00856030">
        <w:rPr>
          <w:rFonts w:ascii="Times New Roman" w:hAnsi="Times New Roman" w:cs="Times New Roman"/>
          <w:sz w:val="24"/>
          <w:szCs w:val="24"/>
        </w:rPr>
        <w:t>ber</w:t>
      </w:r>
      <w:r w:rsidRPr="0040512E">
        <w:rPr>
          <w:rFonts w:ascii="Times New Roman" w:hAnsi="Times New Roman" w:cs="Times New Roman"/>
          <w:sz w:val="24"/>
          <w:szCs w:val="24"/>
        </w:rPr>
        <w:t>pengaruh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utilisasi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lapangan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banyak</w:t>
      </w:r>
      <w:proofErr w:type="spellEnd"/>
      <w:r w:rsidRPr="0040512E">
        <w:rPr>
          <w:rFonts w:ascii="Times New Roman" w:hAnsi="Times New Roman" w:cs="Times New Roman"/>
          <w:sz w:val="24"/>
          <w:szCs w:val="24"/>
        </w:rPr>
        <w:t xml:space="preserve"> dan</w:t>
      </w:r>
      <w:r w:rsidR="00856030">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operasi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operasi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terhadap</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produktivitas</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bongkar</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muat</w:t>
      </w:r>
      <w:proofErr w:type="spellEnd"/>
      <w:r w:rsidRPr="0040512E">
        <w:rPr>
          <w:rFonts w:ascii="Times New Roman" w:hAnsi="Times New Roman" w:cs="Times New Roman"/>
          <w:sz w:val="24"/>
          <w:szCs w:val="24"/>
        </w:rPr>
        <w:t xml:space="preserve"> di Terminal </w:t>
      </w:r>
      <w:proofErr w:type="spellStart"/>
      <w:r w:rsidRPr="0040512E">
        <w:rPr>
          <w:rFonts w:ascii="Times New Roman" w:hAnsi="Times New Roman" w:cs="Times New Roman"/>
          <w:sz w:val="24"/>
          <w:szCs w:val="24"/>
        </w:rPr>
        <w:t>Petikemas</w:t>
      </w:r>
      <w:proofErr w:type="spellEnd"/>
      <w:r w:rsidRPr="0040512E">
        <w:rPr>
          <w:rFonts w:ascii="Times New Roman" w:hAnsi="Times New Roman" w:cs="Times New Roman"/>
          <w:sz w:val="24"/>
          <w:szCs w:val="24"/>
        </w:rPr>
        <w:t xml:space="preserve"> Koja.</w:t>
      </w:r>
    </w:p>
    <w:p w14:paraId="00272070" w14:textId="146FFAD5" w:rsidR="0040512E" w:rsidRDefault="0040512E" w:rsidP="0040512E">
      <w:pPr>
        <w:jc w:val="both"/>
        <w:rPr>
          <w:rFonts w:ascii="Times New Roman" w:hAnsi="Times New Roman" w:cs="Times New Roman"/>
          <w:b/>
          <w:bCs/>
          <w:sz w:val="24"/>
          <w:szCs w:val="24"/>
        </w:rPr>
      </w:pPr>
      <w:proofErr w:type="spellStart"/>
      <w:r w:rsidRPr="0040512E">
        <w:rPr>
          <w:rFonts w:ascii="Times New Roman" w:hAnsi="Times New Roman" w:cs="Times New Roman"/>
          <w:b/>
          <w:bCs/>
          <w:sz w:val="24"/>
          <w:szCs w:val="24"/>
        </w:rPr>
        <w:t>Rumusan</w:t>
      </w:r>
      <w:proofErr w:type="spellEnd"/>
      <w:r w:rsidRPr="0040512E">
        <w:rPr>
          <w:rFonts w:ascii="Times New Roman" w:hAnsi="Times New Roman" w:cs="Times New Roman"/>
          <w:b/>
          <w:bCs/>
          <w:sz w:val="24"/>
          <w:szCs w:val="24"/>
        </w:rPr>
        <w:t xml:space="preserve"> </w:t>
      </w:r>
      <w:proofErr w:type="spellStart"/>
      <w:r w:rsidRPr="0040512E">
        <w:rPr>
          <w:rFonts w:ascii="Times New Roman" w:hAnsi="Times New Roman" w:cs="Times New Roman"/>
          <w:b/>
          <w:bCs/>
          <w:sz w:val="24"/>
          <w:szCs w:val="24"/>
        </w:rPr>
        <w:t>Masalah</w:t>
      </w:r>
      <w:proofErr w:type="spellEnd"/>
    </w:p>
    <w:p w14:paraId="75C9FEEC" w14:textId="16C92808" w:rsidR="0040512E" w:rsidRPr="0040512E" w:rsidRDefault="0040512E" w:rsidP="0040512E">
      <w:pPr>
        <w:jc w:val="both"/>
        <w:rPr>
          <w:rFonts w:ascii="Times New Roman" w:hAnsi="Times New Roman" w:cs="Times New Roman"/>
          <w:sz w:val="24"/>
          <w:szCs w:val="24"/>
        </w:rPr>
      </w:pPr>
      <w:proofErr w:type="spellStart"/>
      <w:r w:rsidRPr="0040512E">
        <w:rPr>
          <w:rFonts w:ascii="Times New Roman" w:hAnsi="Times New Roman" w:cs="Times New Roman"/>
          <w:sz w:val="24"/>
          <w:szCs w:val="24"/>
        </w:rPr>
        <w:t>Rumusan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masalah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penelitiannya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dapat</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dikemukakan</w:t>
      </w:r>
      <w:proofErr w:type="spellEnd"/>
      <w:r w:rsidRPr="0040512E">
        <w:rPr>
          <w:rFonts w:ascii="Times New Roman" w:hAnsi="Times New Roman" w:cs="Times New Roman"/>
          <w:sz w:val="24"/>
          <w:szCs w:val="24"/>
        </w:rPr>
        <w:t xml:space="preserve"> </w:t>
      </w:r>
      <w:proofErr w:type="spellStart"/>
      <w:r w:rsidR="00DF3088" w:rsidRPr="00DF3088">
        <w:rPr>
          <w:rFonts w:ascii="Times New Roman" w:hAnsi="Times New Roman" w:cs="Times New Roman"/>
          <w:sz w:val="24"/>
          <w:szCs w:val="24"/>
        </w:rPr>
        <w:t>sebagaimana</w:t>
      </w:r>
      <w:proofErr w:type="spellEnd"/>
      <w:r w:rsidR="00DF3088" w:rsidRPr="00DF3088">
        <w:rPr>
          <w:rFonts w:ascii="Times New Roman" w:hAnsi="Times New Roman" w:cs="Times New Roman"/>
          <w:sz w:val="24"/>
          <w:szCs w:val="24"/>
        </w:rPr>
        <w:t xml:space="preserve"> </w:t>
      </w:r>
      <w:proofErr w:type="spellStart"/>
      <w:r w:rsidR="00DF3088" w:rsidRPr="00DF3088">
        <w:rPr>
          <w:rFonts w:ascii="Times New Roman" w:hAnsi="Times New Roman" w:cs="Times New Roman"/>
          <w:sz w:val="24"/>
          <w:szCs w:val="24"/>
        </w:rPr>
        <w:t>berikut</w:t>
      </w:r>
      <w:proofErr w:type="spellEnd"/>
      <w:r w:rsidR="00DF3088" w:rsidRPr="00DF3088">
        <w:rPr>
          <w:rFonts w:ascii="Times New Roman" w:hAnsi="Times New Roman" w:cs="Times New Roman"/>
          <w:sz w:val="24"/>
          <w:szCs w:val="24"/>
        </w:rPr>
        <w:t>:</w:t>
      </w:r>
    </w:p>
    <w:p w14:paraId="61459F11" w14:textId="3383C70F" w:rsidR="0040512E" w:rsidRPr="0040512E" w:rsidRDefault="004A50B0" w:rsidP="00385DED">
      <w:pPr>
        <w:pStyle w:val="ListParagraph"/>
        <w:numPr>
          <w:ilvl w:val="0"/>
          <w:numId w:val="4"/>
        </w:numPr>
        <w:ind w:left="426" w:hanging="491"/>
        <w:jc w:val="both"/>
        <w:rPr>
          <w:rFonts w:ascii="Times New Roman" w:hAnsi="Times New Roman" w:cs="Times New Roman"/>
          <w:sz w:val="24"/>
          <w:szCs w:val="24"/>
        </w:rPr>
      </w:pPr>
      <w:proofErr w:type="spellStart"/>
      <w:r w:rsidRPr="004A50B0">
        <w:rPr>
          <w:rFonts w:ascii="Times New Roman" w:hAnsi="Times New Roman" w:cs="Times New Roman"/>
          <w:sz w:val="24"/>
          <w:szCs w:val="24"/>
        </w:rPr>
        <w:t>Apakah</w:t>
      </w:r>
      <w:proofErr w:type="spellEnd"/>
      <w:r w:rsidRPr="004A50B0">
        <w:rPr>
          <w:rFonts w:ascii="Times New Roman" w:hAnsi="Times New Roman" w:cs="Times New Roman"/>
          <w:sz w:val="24"/>
          <w:szCs w:val="24"/>
        </w:rPr>
        <w:t xml:space="preserve"> </w:t>
      </w:r>
      <w:proofErr w:type="spellStart"/>
      <w:r w:rsidRPr="004A50B0">
        <w:rPr>
          <w:rFonts w:ascii="Times New Roman" w:hAnsi="Times New Roman" w:cs="Times New Roman"/>
          <w:sz w:val="24"/>
          <w:szCs w:val="24"/>
        </w:rPr>
        <w:t>ada</w:t>
      </w:r>
      <w:proofErr w:type="spellEnd"/>
      <w:r w:rsidRPr="004A50B0">
        <w:rPr>
          <w:rFonts w:ascii="Times New Roman" w:hAnsi="Times New Roman" w:cs="Times New Roman"/>
          <w:sz w:val="24"/>
          <w:szCs w:val="24"/>
        </w:rPr>
        <w:t xml:space="preserve"> </w:t>
      </w:r>
      <w:proofErr w:type="spellStart"/>
      <w:r w:rsidRPr="004A50B0">
        <w:rPr>
          <w:rFonts w:ascii="Times New Roman" w:hAnsi="Times New Roman" w:cs="Times New Roman"/>
          <w:sz w:val="24"/>
          <w:szCs w:val="24"/>
        </w:rPr>
        <w:t>pengaruh</w:t>
      </w:r>
      <w:proofErr w:type="spellEnd"/>
      <w:r w:rsidRPr="004A50B0">
        <w:rPr>
          <w:rFonts w:ascii="Times New Roman" w:hAnsi="Times New Roman" w:cs="Times New Roman"/>
          <w:sz w:val="24"/>
          <w:szCs w:val="24"/>
        </w:rPr>
        <w:t>?</w:t>
      </w:r>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utilisasi</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lapangan</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penumpukan</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terhadap</w:t>
      </w:r>
      <w:proofErr w:type="spellEnd"/>
      <w:r w:rsidR="0040512E" w:rsidRPr="0040512E">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operasi</w:t>
      </w:r>
      <w:proofErr w:type="spellEnd"/>
      <w:r w:rsidR="0040512E" w:rsidRPr="0040512E">
        <w:rPr>
          <w:rFonts w:ascii="Times New Roman" w:hAnsi="Times New Roman" w:cs="Times New Roman"/>
          <w:sz w:val="24"/>
          <w:szCs w:val="24"/>
        </w:rPr>
        <w:t xml:space="preserve"> </w:t>
      </w:r>
      <w:r w:rsidR="00140D6A">
        <w:rPr>
          <w:rFonts w:ascii="Times New Roman" w:hAnsi="Times New Roman" w:cs="Times New Roman"/>
          <w:sz w:val="24"/>
          <w:szCs w:val="24"/>
        </w:rPr>
        <w:t>di</w:t>
      </w:r>
      <w:r w:rsidR="0040512E" w:rsidRPr="0040512E">
        <w:rPr>
          <w:rFonts w:ascii="Times New Roman" w:hAnsi="Times New Roman" w:cs="Times New Roman"/>
          <w:sz w:val="24"/>
          <w:szCs w:val="24"/>
        </w:rPr>
        <w:t xml:space="preserve"> Terminal </w:t>
      </w:r>
      <w:proofErr w:type="spellStart"/>
      <w:r w:rsidR="0040512E" w:rsidRPr="0040512E">
        <w:rPr>
          <w:rFonts w:ascii="Times New Roman" w:hAnsi="Times New Roman" w:cs="Times New Roman"/>
          <w:sz w:val="24"/>
          <w:szCs w:val="24"/>
        </w:rPr>
        <w:t>Petikemas</w:t>
      </w:r>
      <w:proofErr w:type="spellEnd"/>
      <w:r w:rsidR="0040512E" w:rsidRPr="0040512E">
        <w:rPr>
          <w:rFonts w:ascii="Times New Roman" w:hAnsi="Times New Roman" w:cs="Times New Roman"/>
          <w:sz w:val="24"/>
          <w:szCs w:val="24"/>
        </w:rPr>
        <w:t xml:space="preserve"> </w:t>
      </w:r>
      <w:proofErr w:type="gramStart"/>
      <w:r w:rsidR="0040512E" w:rsidRPr="0040512E">
        <w:rPr>
          <w:rFonts w:ascii="Times New Roman" w:hAnsi="Times New Roman" w:cs="Times New Roman"/>
          <w:sz w:val="24"/>
          <w:szCs w:val="24"/>
        </w:rPr>
        <w:t>Koja ?</w:t>
      </w:r>
      <w:proofErr w:type="gramEnd"/>
    </w:p>
    <w:p w14:paraId="46F4286A" w14:textId="155EA468" w:rsidR="0040512E" w:rsidRPr="0040512E" w:rsidRDefault="0040512E" w:rsidP="00385DED">
      <w:pPr>
        <w:pStyle w:val="ListParagraph"/>
        <w:numPr>
          <w:ilvl w:val="0"/>
          <w:numId w:val="4"/>
        </w:numPr>
        <w:ind w:left="426" w:hanging="491"/>
        <w:jc w:val="both"/>
        <w:rPr>
          <w:rFonts w:ascii="Times New Roman" w:hAnsi="Times New Roman" w:cs="Times New Roman"/>
          <w:sz w:val="24"/>
          <w:szCs w:val="24"/>
        </w:rPr>
      </w:pPr>
      <w:proofErr w:type="spellStart"/>
      <w:r w:rsidRPr="0040512E">
        <w:rPr>
          <w:rFonts w:ascii="Times New Roman" w:hAnsi="Times New Roman" w:cs="Times New Roman"/>
          <w:sz w:val="24"/>
          <w:szCs w:val="24"/>
        </w:rPr>
        <w:t>Apakah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terdapat</w:t>
      </w:r>
      <w:proofErr w:type="spellEnd"/>
      <w:r w:rsidR="009B6467">
        <w:rPr>
          <w:rFonts w:ascii="Times New Roman" w:hAnsi="Times New Roman" w:cs="Times New Roman"/>
          <w:sz w:val="24"/>
          <w:szCs w:val="24"/>
        </w:rPr>
        <w:t xml:space="preserve"> </w:t>
      </w:r>
      <w:proofErr w:type="spellStart"/>
      <w:r w:rsidR="009B6467">
        <w:rPr>
          <w:rFonts w:ascii="Times New Roman" w:hAnsi="Times New Roman" w:cs="Times New Roman"/>
          <w:sz w:val="24"/>
          <w:szCs w:val="24"/>
        </w:rPr>
        <w:t>ber</w:t>
      </w:r>
      <w:r w:rsidRPr="0040512E">
        <w:rPr>
          <w:rFonts w:ascii="Times New Roman" w:hAnsi="Times New Roman" w:cs="Times New Roman"/>
          <w:sz w:val="24"/>
          <w:szCs w:val="24"/>
        </w:rPr>
        <w:t>pengaruh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produktivitas</w:t>
      </w:r>
      <w:proofErr w:type="spellEnd"/>
      <w:r w:rsidRPr="0040512E">
        <w:rPr>
          <w:rFonts w:ascii="Times New Roman" w:hAnsi="Times New Roman" w:cs="Times New Roman"/>
          <w:sz w:val="24"/>
          <w:szCs w:val="24"/>
        </w:rPr>
        <w:t xml:space="preserve"> </w:t>
      </w:r>
      <w:proofErr w:type="spellStart"/>
      <w:r w:rsidR="00AC0AC9" w:rsidRPr="00AC0AC9">
        <w:rPr>
          <w:rFonts w:ascii="Times New Roman" w:hAnsi="Times New Roman" w:cs="Times New Roman"/>
          <w:sz w:val="24"/>
          <w:szCs w:val="24"/>
        </w:rPr>
        <w:t>bongkar</w:t>
      </w:r>
      <w:proofErr w:type="spellEnd"/>
      <w:r w:rsidR="00AC0AC9" w:rsidRPr="00AC0AC9">
        <w:rPr>
          <w:rFonts w:ascii="Times New Roman" w:hAnsi="Times New Roman" w:cs="Times New Roman"/>
          <w:sz w:val="24"/>
          <w:szCs w:val="24"/>
        </w:rPr>
        <w:t xml:space="preserve"> </w:t>
      </w:r>
      <w:proofErr w:type="spellStart"/>
      <w:r w:rsidR="00AC0AC9" w:rsidRPr="00AC0AC9">
        <w:rPr>
          <w:rFonts w:ascii="Times New Roman" w:hAnsi="Times New Roman" w:cs="Times New Roman"/>
          <w:sz w:val="24"/>
          <w:szCs w:val="24"/>
        </w:rPr>
        <w:t>muat</w:t>
      </w:r>
      <w:proofErr w:type="spellEnd"/>
      <w:r w:rsidR="00AC0AC9" w:rsidRPr="00AC0AC9">
        <w:rPr>
          <w:rFonts w:ascii="Times New Roman" w:hAnsi="Times New Roman" w:cs="Times New Roman"/>
          <w:sz w:val="24"/>
          <w:szCs w:val="24"/>
        </w:rPr>
        <w:t xml:space="preserve"> </w:t>
      </w:r>
      <w:proofErr w:type="spellStart"/>
      <w:r w:rsidR="00AC0AC9" w:rsidRPr="00AC0AC9">
        <w:rPr>
          <w:rFonts w:ascii="Times New Roman" w:hAnsi="Times New Roman" w:cs="Times New Roman"/>
          <w:sz w:val="24"/>
          <w:szCs w:val="24"/>
        </w:rPr>
        <w:t>ke</w:t>
      </w:r>
      <w:proofErr w:type="spellEnd"/>
      <w:r w:rsidR="00AC0AC9" w:rsidRPr="00AC0AC9">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kinerja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operasi</w:t>
      </w:r>
      <w:proofErr w:type="spellEnd"/>
      <w:r w:rsidRPr="0040512E">
        <w:rPr>
          <w:rFonts w:ascii="Times New Roman" w:hAnsi="Times New Roman" w:cs="Times New Roman"/>
          <w:sz w:val="24"/>
          <w:szCs w:val="24"/>
        </w:rPr>
        <w:t xml:space="preserve"> pada Terminal </w:t>
      </w:r>
      <w:proofErr w:type="spellStart"/>
      <w:r w:rsidRPr="0040512E">
        <w:rPr>
          <w:rFonts w:ascii="Times New Roman" w:hAnsi="Times New Roman" w:cs="Times New Roman"/>
          <w:sz w:val="24"/>
          <w:szCs w:val="24"/>
        </w:rPr>
        <w:t>Petikemas</w:t>
      </w:r>
      <w:proofErr w:type="spellEnd"/>
      <w:r w:rsidRPr="0040512E">
        <w:rPr>
          <w:rFonts w:ascii="Times New Roman" w:hAnsi="Times New Roman" w:cs="Times New Roman"/>
          <w:sz w:val="24"/>
          <w:szCs w:val="24"/>
        </w:rPr>
        <w:t xml:space="preserve"> Koja?</w:t>
      </w:r>
    </w:p>
    <w:p w14:paraId="575A12F8" w14:textId="0A3E35A7" w:rsidR="0040512E" w:rsidRDefault="0040512E" w:rsidP="00385DED">
      <w:pPr>
        <w:pStyle w:val="ListParagraph"/>
        <w:numPr>
          <w:ilvl w:val="0"/>
          <w:numId w:val="4"/>
        </w:numPr>
        <w:ind w:left="426" w:hanging="491"/>
        <w:jc w:val="both"/>
        <w:rPr>
          <w:rFonts w:ascii="Times New Roman" w:hAnsi="Times New Roman" w:cs="Times New Roman"/>
          <w:sz w:val="24"/>
          <w:szCs w:val="24"/>
        </w:rPr>
      </w:pPr>
      <w:proofErr w:type="spellStart"/>
      <w:r w:rsidRPr="0040512E">
        <w:rPr>
          <w:rFonts w:ascii="Times New Roman" w:hAnsi="Times New Roman" w:cs="Times New Roman"/>
          <w:sz w:val="24"/>
          <w:szCs w:val="24"/>
        </w:rPr>
        <w:t>Apakah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terdapat</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pengaruh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utilisasi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lapangan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penumpukan</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produktivitas</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bongkar</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muat</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secara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bersama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terhadap</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kinerja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operasi</w:t>
      </w:r>
      <w:proofErr w:type="spellEnd"/>
      <w:r w:rsidRPr="0040512E">
        <w:rPr>
          <w:rFonts w:ascii="Times New Roman" w:hAnsi="Times New Roman" w:cs="Times New Roman"/>
          <w:sz w:val="24"/>
          <w:szCs w:val="24"/>
        </w:rPr>
        <w:t xml:space="preserve"> pada Terminal </w:t>
      </w:r>
      <w:proofErr w:type="spellStart"/>
      <w:r w:rsidRPr="0040512E">
        <w:rPr>
          <w:rFonts w:ascii="Times New Roman" w:hAnsi="Times New Roman" w:cs="Times New Roman"/>
          <w:sz w:val="24"/>
          <w:szCs w:val="24"/>
        </w:rPr>
        <w:t>Petikemas</w:t>
      </w:r>
      <w:proofErr w:type="spellEnd"/>
      <w:r w:rsidRPr="0040512E">
        <w:rPr>
          <w:rFonts w:ascii="Times New Roman" w:hAnsi="Times New Roman" w:cs="Times New Roman"/>
          <w:sz w:val="24"/>
          <w:szCs w:val="24"/>
        </w:rPr>
        <w:t xml:space="preserve"> Koja?</w:t>
      </w:r>
    </w:p>
    <w:p w14:paraId="5710E58C" w14:textId="77777777" w:rsidR="00B74BE6" w:rsidRDefault="00B74BE6" w:rsidP="0040512E">
      <w:pPr>
        <w:jc w:val="both"/>
        <w:rPr>
          <w:rFonts w:ascii="Times New Roman" w:hAnsi="Times New Roman" w:cs="Times New Roman"/>
          <w:b/>
          <w:bCs/>
          <w:sz w:val="24"/>
          <w:szCs w:val="24"/>
        </w:rPr>
      </w:pPr>
      <w:r w:rsidRPr="00B74BE6">
        <w:rPr>
          <w:rFonts w:ascii="Times New Roman" w:hAnsi="Times New Roman" w:cs="Times New Roman"/>
          <w:b/>
          <w:bCs/>
          <w:sz w:val="24"/>
          <w:szCs w:val="24"/>
        </w:rPr>
        <w:t xml:space="preserve">Tujuan </w:t>
      </w:r>
      <w:proofErr w:type="spellStart"/>
      <w:r w:rsidRPr="00B74BE6">
        <w:rPr>
          <w:rFonts w:ascii="Times New Roman" w:hAnsi="Times New Roman" w:cs="Times New Roman"/>
          <w:b/>
          <w:bCs/>
          <w:sz w:val="24"/>
          <w:szCs w:val="24"/>
        </w:rPr>
        <w:t>dari</w:t>
      </w:r>
      <w:proofErr w:type="spellEnd"/>
      <w:r w:rsidRPr="00B74BE6">
        <w:rPr>
          <w:rFonts w:ascii="Times New Roman" w:hAnsi="Times New Roman" w:cs="Times New Roman"/>
          <w:b/>
          <w:bCs/>
          <w:sz w:val="24"/>
          <w:szCs w:val="24"/>
        </w:rPr>
        <w:t xml:space="preserve"> </w:t>
      </w:r>
      <w:proofErr w:type="spellStart"/>
      <w:r w:rsidRPr="00B74BE6">
        <w:rPr>
          <w:rFonts w:ascii="Times New Roman" w:hAnsi="Times New Roman" w:cs="Times New Roman"/>
          <w:b/>
          <w:bCs/>
          <w:sz w:val="24"/>
          <w:szCs w:val="24"/>
        </w:rPr>
        <w:t>Penelitian</w:t>
      </w:r>
      <w:proofErr w:type="spellEnd"/>
    </w:p>
    <w:p w14:paraId="6E1E884E" w14:textId="77777777" w:rsidR="00203C16" w:rsidRPr="00203C16" w:rsidRDefault="00B74BE6" w:rsidP="00203C16">
      <w:pPr>
        <w:jc w:val="both"/>
        <w:rPr>
          <w:rFonts w:ascii="Times New Roman" w:hAnsi="Times New Roman" w:cs="Times New Roman"/>
          <w:sz w:val="24"/>
          <w:szCs w:val="24"/>
        </w:rPr>
      </w:pPr>
      <w:r w:rsidRPr="00203C16">
        <w:rPr>
          <w:rFonts w:ascii="Times New Roman" w:hAnsi="Times New Roman" w:cs="Times New Roman"/>
          <w:sz w:val="24"/>
          <w:szCs w:val="24"/>
        </w:rPr>
        <w:t xml:space="preserve">Tujuan </w:t>
      </w:r>
      <w:proofErr w:type="spellStart"/>
      <w:r w:rsidRPr="00203C16">
        <w:rPr>
          <w:rFonts w:ascii="Times New Roman" w:hAnsi="Times New Roman" w:cs="Times New Roman"/>
          <w:sz w:val="24"/>
          <w:szCs w:val="24"/>
        </w:rPr>
        <w:t>dari</w:t>
      </w:r>
      <w:proofErr w:type="spellEnd"/>
      <w:r w:rsidRPr="00203C16">
        <w:rPr>
          <w:rFonts w:ascii="Times New Roman" w:hAnsi="Times New Roman" w:cs="Times New Roman"/>
          <w:sz w:val="24"/>
          <w:szCs w:val="24"/>
        </w:rPr>
        <w:t xml:space="preserve"> </w:t>
      </w:r>
      <w:proofErr w:type="spellStart"/>
      <w:r w:rsidRPr="00203C16">
        <w:rPr>
          <w:rFonts w:ascii="Times New Roman" w:hAnsi="Times New Roman" w:cs="Times New Roman"/>
          <w:sz w:val="24"/>
          <w:szCs w:val="24"/>
        </w:rPr>
        <w:t>penelitian</w:t>
      </w:r>
      <w:proofErr w:type="spellEnd"/>
      <w:r w:rsidRPr="00203C16">
        <w:rPr>
          <w:rFonts w:ascii="Times New Roman" w:hAnsi="Times New Roman" w:cs="Times New Roman"/>
          <w:sz w:val="24"/>
          <w:szCs w:val="24"/>
        </w:rPr>
        <w:t xml:space="preserve"> </w:t>
      </w:r>
      <w:proofErr w:type="spellStart"/>
      <w:r w:rsidRPr="00203C16">
        <w:rPr>
          <w:rFonts w:ascii="Times New Roman" w:hAnsi="Times New Roman" w:cs="Times New Roman"/>
          <w:sz w:val="24"/>
          <w:szCs w:val="24"/>
        </w:rPr>
        <w:t>ini</w:t>
      </w:r>
      <w:proofErr w:type="spellEnd"/>
      <w:r w:rsidRPr="00203C16">
        <w:rPr>
          <w:rFonts w:ascii="Times New Roman" w:hAnsi="Times New Roman" w:cs="Times New Roman"/>
          <w:sz w:val="24"/>
          <w:szCs w:val="24"/>
        </w:rPr>
        <w:t xml:space="preserve"> </w:t>
      </w:r>
      <w:proofErr w:type="spellStart"/>
      <w:r w:rsidRPr="00203C16">
        <w:rPr>
          <w:rFonts w:ascii="Times New Roman" w:hAnsi="Times New Roman" w:cs="Times New Roman"/>
          <w:sz w:val="24"/>
          <w:szCs w:val="24"/>
        </w:rPr>
        <w:t>adalah</w:t>
      </w:r>
      <w:proofErr w:type="spellEnd"/>
      <w:r w:rsidRPr="00203C16">
        <w:rPr>
          <w:rFonts w:ascii="Times New Roman" w:hAnsi="Times New Roman" w:cs="Times New Roman"/>
          <w:sz w:val="24"/>
          <w:szCs w:val="24"/>
        </w:rPr>
        <w:t>:</w:t>
      </w:r>
    </w:p>
    <w:p w14:paraId="29B30611" w14:textId="314002BE" w:rsidR="0040512E" w:rsidRPr="0040512E" w:rsidRDefault="0040512E" w:rsidP="00385DED">
      <w:pPr>
        <w:pStyle w:val="ListParagraph"/>
        <w:numPr>
          <w:ilvl w:val="0"/>
          <w:numId w:val="6"/>
        </w:numPr>
        <w:ind w:left="567" w:hanging="567"/>
        <w:jc w:val="both"/>
        <w:rPr>
          <w:rFonts w:ascii="Times New Roman" w:hAnsi="Times New Roman" w:cs="Times New Roman"/>
          <w:sz w:val="24"/>
          <w:szCs w:val="24"/>
        </w:rPr>
      </w:pPr>
      <w:proofErr w:type="spellStart"/>
      <w:r w:rsidRPr="0040512E">
        <w:rPr>
          <w:rFonts w:ascii="Times New Roman" w:hAnsi="Times New Roman" w:cs="Times New Roman"/>
          <w:sz w:val="24"/>
          <w:szCs w:val="24"/>
        </w:rPr>
        <w:t>Menganalisis</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mengembangkan</w:t>
      </w:r>
      <w:proofErr w:type="spellEnd"/>
      <w:r w:rsidRPr="0040512E">
        <w:rPr>
          <w:rFonts w:ascii="Times New Roman" w:hAnsi="Times New Roman" w:cs="Times New Roman"/>
          <w:sz w:val="24"/>
          <w:szCs w:val="24"/>
        </w:rPr>
        <w:t xml:space="preserve"> </w:t>
      </w:r>
      <w:proofErr w:type="spellStart"/>
      <w:r w:rsidR="00203C16">
        <w:rPr>
          <w:rFonts w:ascii="Times New Roman" w:hAnsi="Times New Roman" w:cs="Times New Roman"/>
          <w:sz w:val="24"/>
          <w:szCs w:val="24"/>
        </w:rPr>
        <w:t>ber</w:t>
      </w:r>
      <w:r w:rsidRPr="0040512E">
        <w:rPr>
          <w:rFonts w:ascii="Times New Roman" w:hAnsi="Times New Roman" w:cs="Times New Roman"/>
          <w:sz w:val="24"/>
          <w:szCs w:val="24"/>
        </w:rPr>
        <w:t>pengaruh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utilisasi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lapangan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penumpukan</w:t>
      </w:r>
      <w:proofErr w:type="spellEnd"/>
      <w:r w:rsidRPr="0040512E">
        <w:rPr>
          <w:rFonts w:ascii="Times New Roman" w:hAnsi="Times New Roman" w:cs="Times New Roman"/>
          <w:sz w:val="24"/>
          <w:szCs w:val="24"/>
        </w:rPr>
        <w:t xml:space="preserve"> </w:t>
      </w:r>
      <w:proofErr w:type="spellStart"/>
      <w:r w:rsidR="00A50899" w:rsidRPr="00A50899">
        <w:rPr>
          <w:rFonts w:ascii="Times New Roman" w:hAnsi="Times New Roman" w:cs="Times New Roman"/>
          <w:sz w:val="24"/>
          <w:szCs w:val="24"/>
        </w:rPr>
        <w:t>terhadap</w:t>
      </w:r>
      <w:proofErr w:type="spellEnd"/>
      <w:r w:rsidR="00A50899" w:rsidRPr="00A50899">
        <w:rPr>
          <w:rFonts w:ascii="Times New Roman" w:hAnsi="Times New Roman" w:cs="Times New Roman"/>
          <w:sz w:val="24"/>
          <w:szCs w:val="24"/>
        </w:rPr>
        <w:t xml:space="preserve"> </w:t>
      </w:r>
      <w:proofErr w:type="spellStart"/>
      <w:r w:rsidR="00A50899" w:rsidRPr="00A50899">
        <w:rPr>
          <w:rFonts w:ascii="Times New Roman" w:hAnsi="Times New Roman" w:cs="Times New Roman"/>
          <w:sz w:val="24"/>
          <w:szCs w:val="24"/>
        </w:rPr>
        <w:t>hasil</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operasi</w:t>
      </w:r>
      <w:proofErr w:type="spellEnd"/>
      <w:r w:rsidRPr="0040512E">
        <w:rPr>
          <w:rFonts w:ascii="Times New Roman" w:hAnsi="Times New Roman" w:cs="Times New Roman"/>
          <w:sz w:val="24"/>
          <w:szCs w:val="24"/>
        </w:rPr>
        <w:t xml:space="preserve"> pada Terminal </w:t>
      </w:r>
      <w:proofErr w:type="spellStart"/>
      <w:r w:rsidRPr="0040512E">
        <w:rPr>
          <w:rFonts w:ascii="Times New Roman" w:hAnsi="Times New Roman" w:cs="Times New Roman"/>
          <w:sz w:val="24"/>
          <w:szCs w:val="24"/>
        </w:rPr>
        <w:t>Petikemas</w:t>
      </w:r>
      <w:proofErr w:type="spellEnd"/>
      <w:r w:rsidRPr="0040512E">
        <w:rPr>
          <w:rFonts w:ascii="Times New Roman" w:hAnsi="Times New Roman" w:cs="Times New Roman"/>
          <w:sz w:val="24"/>
          <w:szCs w:val="24"/>
        </w:rPr>
        <w:t xml:space="preserve"> Koja </w:t>
      </w:r>
    </w:p>
    <w:p w14:paraId="53FC7BF6" w14:textId="6A14C93F" w:rsidR="0040512E" w:rsidRPr="0040512E" w:rsidRDefault="0040512E" w:rsidP="00385DED">
      <w:pPr>
        <w:pStyle w:val="ListParagraph"/>
        <w:numPr>
          <w:ilvl w:val="0"/>
          <w:numId w:val="6"/>
        </w:numPr>
        <w:ind w:left="567" w:hanging="567"/>
        <w:jc w:val="both"/>
        <w:rPr>
          <w:rFonts w:ascii="Times New Roman" w:hAnsi="Times New Roman" w:cs="Times New Roman"/>
          <w:sz w:val="24"/>
          <w:szCs w:val="24"/>
        </w:rPr>
      </w:pPr>
      <w:proofErr w:type="spellStart"/>
      <w:r w:rsidRPr="0040512E">
        <w:rPr>
          <w:rFonts w:ascii="Times New Roman" w:hAnsi="Times New Roman" w:cs="Times New Roman"/>
          <w:sz w:val="24"/>
          <w:szCs w:val="24"/>
        </w:rPr>
        <w:t>Menganalisis</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mengembangkan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pengaruh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kinerja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operasi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terhadap</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produktivitas</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bongkar</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muat</w:t>
      </w:r>
      <w:proofErr w:type="spellEnd"/>
      <w:r w:rsidRPr="0040512E">
        <w:rPr>
          <w:rFonts w:ascii="Times New Roman" w:hAnsi="Times New Roman" w:cs="Times New Roman"/>
          <w:sz w:val="24"/>
          <w:szCs w:val="24"/>
        </w:rPr>
        <w:t xml:space="preserve"> pada Terminal </w:t>
      </w:r>
      <w:proofErr w:type="spellStart"/>
      <w:r w:rsidRPr="0040512E">
        <w:rPr>
          <w:rFonts w:ascii="Times New Roman" w:hAnsi="Times New Roman" w:cs="Times New Roman"/>
          <w:sz w:val="24"/>
          <w:szCs w:val="24"/>
        </w:rPr>
        <w:t>Petikemas</w:t>
      </w:r>
      <w:proofErr w:type="spellEnd"/>
      <w:r w:rsidRPr="0040512E">
        <w:rPr>
          <w:rFonts w:ascii="Times New Roman" w:hAnsi="Times New Roman" w:cs="Times New Roman"/>
          <w:sz w:val="24"/>
          <w:szCs w:val="24"/>
        </w:rPr>
        <w:t xml:space="preserve"> Koja</w:t>
      </w:r>
    </w:p>
    <w:p w14:paraId="2AD501C9" w14:textId="05CD6411" w:rsidR="0040512E" w:rsidRDefault="0040512E" w:rsidP="00385DED">
      <w:pPr>
        <w:pStyle w:val="ListParagraph"/>
        <w:numPr>
          <w:ilvl w:val="0"/>
          <w:numId w:val="6"/>
        </w:numPr>
        <w:ind w:left="567" w:hanging="567"/>
        <w:jc w:val="both"/>
        <w:rPr>
          <w:rFonts w:ascii="Times New Roman" w:hAnsi="Times New Roman" w:cs="Times New Roman"/>
          <w:sz w:val="24"/>
          <w:szCs w:val="24"/>
        </w:rPr>
      </w:pPr>
      <w:proofErr w:type="spellStart"/>
      <w:r w:rsidRPr="0040512E">
        <w:rPr>
          <w:rFonts w:ascii="Times New Roman" w:hAnsi="Times New Roman" w:cs="Times New Roman"/>
          <w:sz w:val="24"/>
          <w:szCs w:val="24"/>
        </w:rPr>
        <w:t>Menganalisis</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mengembangkan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pengaruh</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utilisasi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lapangan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penumpukan</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kinerja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operasi</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secara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bersama-sama</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terhadap</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produktivitas</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bongkar</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muat</w:t>
      </w:r>
      <w:proofErr w:type="spellEnd"/>
      <w:r w:rsidRPr="0040512E">
        <w:rPr>
          <w:rFonts w:ascii="Times New Roman" w:hAnsi="Times New Roman" w:cs="Times New Roman"/>
          <w:sz w:val="24"/>
          <w:szCs w:val="24"/>
        </w:rPr>
        <w:t xml:space="preserve"> pada Terminal </w:t>
      </w:r>
      <w:proofErr w:type="spellStart"/>
      <w:r w:rsidRPr="0040512E">
        <w:rPr>
          <w:rFonts w:ascii="Times New Roman" w:hAnsi="Times New Roman" w:cs="Times New Roman"/>
          <w:sz w:val="24"/>
          <w:szCs w:val="24"/>
        </w:rPr>
        <w:t>Petikemas</w:t>
      </w:r>
      <w:proofErr w:type="spellEnd"/>
      <w:r w:rsidRPr="0040512E">
        <w:rPr>
          <w:rFonts w:ascii="Times New Roman" w:hAnsi="Times New Roman" w:cs="Times New Roman"/>
          <w:sz w:val="24"/>
          <w:szCs w:val="24"/>
        </w:rPr>
        <w:t xml:space="preserve"> Koja.</w:t>
      </w:r>
    </w:p>
    <w:p w14:paraId="324761EC" w14:textId="5D1A896F" w:rsidR="0040512E" w:rsidRDefault="0040512E" w:rsidP="0040512E">
      <w:pPr>
        <w:jc w:val="both"/>
        <w:rPr>
          <w:rFonts w:ascii="Times New Roman" w:hAnsi="Times New Roman" w:cs="Times New Roman"/>
          <w:b/>
          <w:bCs/>
          <w:sz w:val="24"/>
          <w:szCs w:val="24"/>
        </w:rPr>
      </w:pPr>
      <w:r w:rsidRPr="0040512E">
        <w:rPr>
          <w:rFonts w:ascii="Times New Roman" w:hAnsi="Times New Roman" w:cs="Times New Roman"/>
          <w:b/>
          <w:bCs/>
          <w:sz w:val="24"/>
          <w:szCs w:val="24"/>
        </w:rPr>
        <w:lastRenderedPageBreak/>
        <w:t xml:space="preserve">Manfaat </w:t>
      </w:r>
      <w:proofErr w:type="spellStart"/>
      <w:r w:rsidRPr="0040512E">
        <w:rPr>
          <w:rFonts w:ascii="Times New Roman" w:hAnsi="Times New Roman" w:cs="Times New Roman"/>
          <w:b/>
          <w:bCs/>
          <w:sz w:val="24"/>
          <w:szCs w:val="24"/>
        </w:rPr>
        <w:t>Penelitian</w:t>
      </w:r>
      <w:proofErr w:type="spellEnd"/>
    </w:p>
    <w:p w14:paraId="5258C703" w14:textId="432AF111" w:rsidR="0040512E" w:rsidRPr="0040512E" w:rsidRDefault="00385DED" w:rsidP="0040512E">
      <w:pPr>
        <w:jc w:val="both"/>
        <w:rPr>
          <w:rFonts w:ascii="Times New Roman" w:hAnsi="Times New Roman" w:cs="Times New Roman"/>
          <w:sz w:val="24"/>
          <w:szCs w:val="24"/>
        </w:rPr>
      </w:pPr>
      <w:r>
        <w:rPr>
          <w:rFonts w:ascii="Times New Roman" w:hAnsi="Times New Roman" w:cs="Times New Roman"/>
          <w:sz w:val="24"/>
          <w:szCs w:val="24"/>
        </w:rPr>
        <w:t>M</w:t>
      </w:r>
      <w:r w:rsidR="0040512E" w:rsidRPr="0040512E">
        <w:rPr>
          <w:rFonts w:ascii="Times New Roman" w:hAnsi="Times New Roman" w:cs="Times New Roman"/>
          <w:sz w:val="24"/>
          <w:szCs w:val="24"/>
        </w:rPr>
        <w:t xml:space="preserve">anfaat yang </w:t>
      </w:r>
      <w:proofErr w:type="spellStart"/>
      <w:r w:rsidR="0040512E" w:rsidRPr="0040512E">
        <w:rPr>
          <w:rFonts w:ascii="Times New Roman" w:hAnsi="Times New Roman" w:cs="Times New Roman"/>
          <w:sz w:val="24"/>
          <w:szCs w:val="24"/>
        </w:rPr>
        <w:t>dapat</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diperoleh</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dari</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penelitian</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ini</w:t>
      </w:r>
      <w:proofErr w:type="spellEnd"/>
      <w:r w:rsidR="0040512E" w:rsidRPr="0040512E">
        <w:rPr>
          <w:rFonts w:ascii="Times New Roman" w:hAnsi="Times New Roman" w:cs="Times New Roman"/>
          <w:sz w:val="24"/>
          <w:szCs w:val="24"/>
        </w:rPr>
        <w:t xml:space="preserve"> </w:t>
      </w:r>
      <w:proofErr w:type="spellStart"/>
      <w:proofErr w:type="gramStart"/>
      <w:r w:rsidR="0040512E" w:rsidRPr="0040512E">
        <w:rPr>
          <w:rFonts w:ascii="Times New Roman" w:hAnsi="Times New Roman" w:cs="Times New Roman"/>
          <w:sz w:val="24"/>
          <w:szCs w:val="24"/>
        </w:rPr>
        <w:t>adalah</w:t>
      </w:r>
      <w:proofErr w:type="spellEnd"/>
      <w:r w:rsidR="0040512E" w:rsidRPr="0040512E">
        <w:rPr>
          <w:rFonts w:ascii="Times New Roman" w:hAnsi="Times New Roman" w:cs="Times New Roman"/>
          <w:sz w:val="24"/>
          <w:szCs w:val="24"/>
        </w:rPr>
        <w:t xml:space="preserve"> :</w:t>
      </w:r>
      <w:proofErr w:type="gramEnd"/>
    </w:p>
    <w:p w14:paraId="12AD457E" w14:textId="28931423" w:rsidR="0040512E" w:rsidRPr="00BA02F3" w:rsidRDefault="00BA02F3" w:rsidP="00BA02F3">
      <w:pPr>
        <w:pStyle w:val="ListParagraph"/>
        <w:numPr>
          <w:ilvl w:val="0"/>
          <w:numId w:val="37"/>
        </w:numPr>
        <w:spacing w:after="0"/>
        <w:jc w:val="both"/>
        <w:rPr>
          <w:rFonts w:ascii="Times New Roman" w:hAnsi="Times New Roman" w:cs="Times New Roman"/>
          <w:sz w:val="24"/>
          <w:szCs w:val="24"/>
        </w:rPr>
      </w:pPr>
      <w:proofErr w:type="spellStart"/>
      <w:r w:rsidRPr="00BA02F3">
        <w:rPr>
          <w:rFonts w:ascii="Times New Roman" w:hAnsi="Times New Roman" w:cs="Times New Roman"/>
          <w:sz w:val="24"/>
          <w:szCs w:val="24"/>
        </w:rPr>
        <w:t>Secara</w:t>
      </w:r>
      <w:proofErr w:type="spellEnd"/>
      <w:r w:rsidRPr="00BA02F3">
        <w:rPr>
          <w:rFonts w:ascii="Times New Roman" w:hAnsi="Times New Roman" w:cs="Times New Roman"/>
          <w:sz w:val="24"/>
          <w:szCs w:val="24"/>
        </w:rPr>
        <w:t xml:space="preserve"> </w:t>
      </w:r>
      <w:proofErr w:type="spellStart"/>
      <w:r w:rsidRPr="00BA02F3">
        <w:rPr>
          <w:rFonts w:ascii="Times New Roman" w:hAnsi="Times New Roman" w:cs="Times New Roman"/>
          <w:sz w:val="24"/>
          <w:szCs w:val="24"/>
        </w:rPr>
        <w:t>teoritis</w:t>
      </w:r>
      <w:proofErr w:type="spellEnd"/>
      <w:r w:rsidRPr="00BA02F3">
        <w:rPr>
          <w:rFonts w:ascii="Times New Roman" w:hAnsi="Times New Roman" w:cs="Times New Roman"/>
          <w:sz w:val="24"/>
          <w:szCs w:val="24"/>
        </w:rPr>
        <w:t xml:space="preserve">, </w:t>
      </w:r>
      <w:proofErr w:type="spellStart"/>
      <w:r w:rsidRPr="00BA02F3">
        <w:rPr>
          <w:rFonts w:ascii="Times New Roman" w:hAnsi="Times New Roman" w:cs="Times New Roman"/>
          <w:sz w:val="24"/>
          <w:szCs w:val="24"/>
        </w:rPr>
        <w:t>peneliti</w:t>
      </w:r>
      <w:proofErr w:type="spellEnd"/>
      <w:r w:rsidRPr="00BA02F3">
        <w:rPr>
          <w:rFonts w:ascii="Times New Roman" w:hAnsi="Times New Roman" w:cs="Times New Roman"/>
          <w:sz w:val="24"/>
          <w:szCs w:val="24"/>
        </w:rPr>
        <w:t xml:space="preserve"> </w:t>
      </w:r>
      <w:proofErr w:type="spellStart"/>
      <w:r w:rsidRPr="00BA02F3">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sidRPr="00BA02F3">
        <w:rPr>
          <w:rFonts w:ascii="Times New Roman" w:hAnsi="Times New Roman" w:cs="Times New Roman"/>
          <w:sz w:val="24"/>
          <w:szCs w:val="24"/>
        </w:rPr>
        <w:t>dapat</w:t>
      </w:r>
      <w:proofErr w:type="spellEnd"/>
      <w:r w:rsidRPr="00BA02F3">
        <w:rPr>
          <w:rFonts w:ascii="Times New Roman" w:hAnsi="Times New Roman" w:cs="Times New Roman"/>
          <w:sz w:val="24"/>
          <w:szCs w:val="24"/>
        </w:rPr>
        <w:t xml:space="preserve"> </w:t>
      </w:r>
      <w:proofErr w:type="spellStart"/>
      <w:r w:rsidRPr="00BA02F3">
        <w:rPr>
          <w:rFonts w:ascii="Times New Roman" w:hAnsi="Times New Roman" w:cs="Times New Roman"/>
          <w:sz w:val="24"/>
          <w:szCs w:val="24"/>
        </w:rPr>
        <w:t>menggunakan</w:t>
      </w:r>
      <w:proofErr w:type="spellEnd"/>
      <w:r w:rsidRPr="00BA02F3">
        <w:rPr>
          <w:rFonts w:ascii="Times New Roman" w:hAnsi="Times New Roman" w:cs="Times New Roman"/>
          <w:sz w:val="24"/>
          <w:szCs w:val="24"/>
        </w:rPr>
        <w:t xml:space="preserve"> </w:t>
      </w:r>
      <w:proofErr w:type="spellStart"/>
      <w:r w:rsidRPr="00BA02F3">
        <w:rPr>
          <w:rFonts w:ascii="Times New Roman" w:hAnsi="Times New Roman" w:cs="Times New Roman"/>
          <w:sz w:val="24"/>
          <w:szCs w:val="24"/>
        </w:rPr>
        <w:t>teori</w:t>
      </w:r>
      <w:proofErr w:type="spellEnd"/>
      <w:r w:rsidRPr="00BA02F3">
        <w:rPr>
          <w:rFonts w:ascii="Times New Roman" w:hAnsi="Times New Roman" w:cs="Times New Roman"/>
          <w:sz w:val="24"/>
          <w:szCs w:val="24"/>
        </w:rPr>
        <w:t xml:space="preserve"> dan </w:t>
      </w:r>
      <w:proofErr w:type="spellStart"/>
      <w:r w:rsidRPr="00BA02F3">
        <w:rPr>
          <w:rFonts w:ascii="Times New Roman" w:hAnsi="Times New Roman" w:cs="Times New Roman"/>
          <w:sz w:val="24"/>
          <w:szCs w:val="24"/>
        </w:rPr>
        <w:t>konsep</w:t>
      </w:r>
      <w:proofErr w:type="spellEnd"/>
      <w:r w:rsidRPr="00BA02F3">
        <w:rPr>
          <w:rFonts w:ascii="Times New Roman" w:hAnsi="Times New Roman" w:cs="Times New Roman"/>
          <w:sz w:val="24"/>
          <w:szCs w:val="24"/>
        </w:rPr>
        <w:t xml:space="preserve"> yang </w:t>
      </w:r>
      <w:proofErr w:type="spellStart"/>
      <w:r w:rsidRPr="00BA02F3">
        <w:rPr>
          <w:rFonts w:ascii="Times New Roman" w:hAnsi="Times New Roman" w:cs="Times New Roman"/>
          <w:sz w:val="24"/>
          <w:szCs w:val="24"/>
        </w:rPr>
        <w:t>dipelajari</w:t>
      </w:r>
      <w:proofErr w:type="spellEnd"/>
      <w:r w:rsidRPr="00BA02F3">
        <w:rPr>
          <w:rFonts w:ascii="Times New Roman" w:hAnsi="Times New Roman" w:cs="Times New Roman"/>
          <w:sz w:val="24"/>
          <w:szCs w:val="24"/>
        </w:rPr>
        <w:t xml:space="preserve"> di </w:t>
      </w:r>
      <w:proofErr w:type="spellStart"/>
      <w:r w:rsidRPr="00BA02F3">
        <w:rPr>
          <w:rFonts w:ascii="Times New Roman" w:hAnsi="Times New Roman" w:cs="Times New Roman"/>
          <w:sz w:val="24"/>
          <w:szCs w:val="24"/>
        </w:rPr>
        <w:t>perkuliahan</w:t>
      </w:r>
      <w:proofErr w:type="spellEnd"/>
      <w:r w:rsidR="0040512E" w:rsidRPr="00BA02F3">
        <w:rPr>
          <w:rFonts w:ascii="Times New Roman" w:hAnsi="Times New Roman" w:cs="Times New Roman"/>
          <w:sz w:val="24"/>
          <w:szCs w:val="24"/>
        </w:rPr>
        <w:t xml:space="preserve"> di STIP.</w:t>
      </w:r>
    </w:p>
    <w:p w14:paraId="1C4FA2E1" w14:textId="08E29BE1" w:rsidR="0040512E" w:rsidRPr="0040512E" w:rsidRDefault="0040512E" w:rsidP="0040512E">
      <w:pPr>
        <w:spacing w:after="0"/>
        <w:jc w:val="both"/>
        <w:rPr>
          <w:rFonts w:ascii="Times New Roman" w:hAnsi="Times New Roman" w:cs="Times New Roman"/>
          <w:sz w:val="24"/>
          <w:szCs w:val="24"/>
        </w:rPr>
      </w:pPr>
      <w:r w:rsidRPr="0040512E">
        <w:rPr>
          <w:rFonts w:ascii="Times New Roman" w:hAnsi="Times New Roman" w:cs="Times New Roman"/>
          <w:sz w:val="24"/>
          <w:szCs w:val="24"/>
        </w:rPr>
        <w:t>2.</w:t>
      </w:r>
      <w:r w:rsidRPr="0040512E">
        <w:rPr>
          <w:rFonts w:ascii="Times New Roman" w:hAnsi="Times New Roman" w:cs="Times New Roman"/>
          <w:sz w:val="24"/>
          <w:szCs w:val="24"/>
        </w:rPr>
        <w:tab/>
      </w:r>
      <w:proofErr w:type="spellStart"/>
      <w:r w:rsidR="00BF0869" w:rsidRPr="00BF0869">
        <w:rPr>
          <w:rFonts w:ascii="Times New Roman" w:hAnsi="Times New Roman" w:cs="Times New Roman"/>
          <w:sz w:val="24"/>
          <w:szCs w:val="24"/>
        </w:rPr>
        <w:t>Dengan</w:t>
      </w:r>
      <w:proofErr w:type="spellEnd"/>
      <w:r w:rsidR="00BF0869" w:rsidRPr="00BF0869">
        <w:rPr>
          <w:rFonts w:ascii="Times New Roman" w:hAnsi="Times New Roman" w:cs="Times New Roman"/>
          <w:sz w:val="24"/>
          <w:szCs w:val="24"/>
        </w:rPr>
        <w:t xml:space="preserve"> </w:t>
      </w:r>
      <w:proofErr w:type="spellStart"/>
      <w:r w:rsidR="00BF0869" w:rsidRPr="00BF0869">
        <w:rPr>
          <w:rFonts w:ascii="Times New Roman" w:hAnsi="Times New Roman" w:cs="Times New Roman"/>
          <w:sz w:val="24"/>
          <w:szCs w:val="24"/>
        </w:rPr>
        <w:t>cara</w:t>
      </w:r>
      <w:proofErr w:type="spellEnd"/>
      <w:r w:rsidR="00BF0869" w:rsidRPr="00BF0869">
        <w:rPr>
          <w:rFonts w:ascii="Times New Roman" w:hAnsi="Times New Roman" w:cs="Times New Roman"/>
          <w:sz w:val="24"/>
          <w:szCs w:val="24"/>
        </w:rPr>
        <w:t xml:space="preserve"> </w:t>
      </w:r>
      <w:proofErr w:type="spellStart"/>
      <w:r w:rsidR="00BF0869" w:rsidRPr="00BF0869">
        <w:rPr>
          <w:rFonts w:ascii="Times New Roman" w:hAnsi="Times New Roman" w:cs="Times New Roman"/>
          <w:sz w:val="24"/>
          <w:szCs w:val="24"/>
        </w:rPr>
        <w:t>praktis</w:t>
      </w:r>
      <w:proofErr w:type="spellEnd"/>
    </w:p>
    <w:p w14:paraId="36285CBE" w14:textId="2DA5BCA3" w:rsidR="0040512E" w:rsidRPr="0040512E" w:rsidRDefault="005D2FF1" w:rsidP="0040512E">
      <w:pPr>
        <w:pStyle w:val="ListParagraph"/>
        <w:numPr>
          <w:ilvl w:val="0"/>
          <w:numId w:val="7"/>
        </w:numPr>
        <w:spacing w:after="0"/>
        <w:ind w:left="1134"/>
        <w:jc w:val="both"/>
        <w:rPr>
          <w:rFonts w:ascii="Times New Roman" w:hAnsi="Times New Roman" w:cs="Times New Roman"/>
          <w:sz w:val="24"/>
          <w:szCs w:val="24"/>
        </w:rPr>
      </w:pPr>
      <w:proofErr w:type="spellStart"/>
      <w:r w:rsidRPr="005D2FF1">
        <w:rPr>
          <w:rFonts w:ascii="Times New Roman" w:hAnsi="Times New Roman" w:cs="Times New Roman"/>
          <w:sz w:val="24"/>
          <w:szCs w:val="24"/>
        </w:rPr>
        <w:t>Diharapkan</w:t>
      </w:r>
      <w:proofErr w:type="spellEnd"/>
      <w:r w:rsidRPr="005D2FF1">
        <w:rPr>
          <w:rFonts w:ascii="Times New Roman" w:hAnsi="Times New Roman" w:cs="Times New Roman"/>
          <w:sz w:val="24"/>
          <w:szCs w:val="24"/>
        </w:rPr>
        <w:t xml:space="preserve"> </w:t>
      </w:r>
      <w:proofErr w:type="spellStart"/>
      <w:r w:rsidRPr="005D2FF1">
        <w:rPr>
          <w:rFonts w:ascii="Times New Roman" w:hAnsi="Times New Roman" w:cs="Times New Roman"/>
          <w:sz w:val="24"/>
          <w:szCs w:val="24"/>
        </w:rPr>
        <w:t>bahwa</w:t>
      </w:r>
      <w:proofErr w:type="spellEnd"/>
      <w:r w:rsidRPr="005D2FF1">
        <w:rPr>
          <w:rFonts w:ascii="Times New Roman" w:hAnsi="Times New Roman" w:cs="Times New Roman"/>
          <w:sz w:val="24"/>
          <w:szCs w:val="24"/>
        </w:rPr>
        <w:t xml:space="preserve"> </w:t>
      </w:r>
      <w:proofErr w:type="spellStart"/>
      <w:r w:rsidRPr="005D2FF1">
        <w:rPr>
          <w:rFonts w:ascii="Times New Roman" w:hAnsi="Times New Roman" w:cs="Times New Roman"/>
          <w:sz w:val="24"/>
          <w:szCs w:val="24"/>
        </w:rPr>
        <w:t>penelitian</w:t>
      </w:r>
      <w:proofErr w:type="spellEnd"/>
      <w:r w:rsidRPr="005D2FF1">
        <w:rPr>
          <w:rFonts w:ascii="Times New Roman" w:hAnsi="Times New Roman" w:cs="Times New Roman"/>
          <w:sz w:val="24"/>
          <w:szCs w:val="24"/>
        </w:rPr>
        <w:t xml:space="preserve"> </w:t>
      </w:r>
      <w:proofErr w:type="spellStart"/>
      <w:r w:rsidRPr="005D2FF1">
        <w:rPr>
          <w:rFonts w:ascii="Times New Roman" w:hAnsi="Times New Roman" w:cs="Times New Roman"/>
          <w:sz w:val="24"/>
          <w:szCs w:val="24"/>
        </w:rPr>
        <w:t>ini</w:t>
      </w:r>
      <w:proofErr w:type="spellEnd"/>
      <w:r w:rsidRPr="005D2FF1">
        <w:rPr>
          <w:rFonts w:ascii="Times New Roman" w:hAnsi="Times New Roman" w:cs="Times New Roman"/>
          <w:sz w:val="24"/>
          <w:szCs w:val="24"/>
        </w:rPr>
        <w:t xml:space="preserve"> </w:t>
      </w:r>
      <w:proofErr w:type="spellStart"/>
      <w:r w:rsidRPr="005D2FF1">
        <w:rPr>
          <w:rFonts w:ascii="Times New Roman" w:hAnsi="Times New Roman" w:cs="Times New Roman"/>
          <w:sz w:val="24"/>
          <w:szCs w:val="24"/>
        </w:rPr>
        <w:t>akan</w:t>
      </w:r>
      <w:proofErr w:type="spellEnd"/>
      <w:r w:rsidRPr="005D2FF1">
        <w:rPr>
          <w:rFonts w:ascii="Times New Roman" w:hAnsi="Times New Roman" w:cs="Times New Roman"/>
          <w:sz w:val="24"/>
          <w:szCs w:val="24"/>
        </w:rPr>
        <w:t xml:space="preserve"> </w:t>
      </w:r>
      <w:proofErr w:type="spellStart"/>
      <w:r w:rsidRPr="005D2FF1">
        <w:rPr>
          <w:rFonts w:ascii="Times New Roman" w:hAnsi="Times New Roman" w:cs="Times New Roman"/>
          <w:sz w:val="24"/>
          <w:szCs w:val="24"/>
        </w:rPr>
        <w:t>menghasilkan</w:t>
      </w:r>
      <w:proofErr w:type="spellEnd"/>
      <w:r w:rsidRPr="005D2FF1">
        <w:rPr>
          <w:rFonts w:ascii="Times New Roman" w:hAnsi="Times New Roman" w:cs="Times New Roman"/>
          <w:sz w:val="24"/>
          <w:szCs w:val="24"/>
        </w:rPr>
        <w:t xml:space="preserve"> </w:t>
      </w:r>
      <w:proofErr w:type="spellStart"/>
      <w:r w:rsidRPr="005D2FF1">
        <w:rPr>
          <w:rFonts w:ascii="Times New Roman" w:hAnsi="Times New Roman" w:cs="Times New Roman"/>
          <w:sz w:val="24"/>
          <w:szCs w:val="24"/>
        </w:rPr>
        <w:t>peningkatan</w:t>
      </w:r>
      <w:proofErr w:type="spellEnd"/>
      <w:r w:rsidR="0040512E" w:rsidRPr="0040512E">
        <w:rPr>
          <w:rFonts w:ascii="Times New Roman" w:hAnsi="Times New Roman" w:cs="Times New Roman"/>
          <w:sz w:val="24"/>
          <w:szCs w:val="24"/>
        </w:rPr>
        <w:t xml:space="preserve"> dan </w:t>
      </w:r>
      <w:proofErr w:type="spellStart"/>
      <w:r w:rsidR="0040512E" w:rsidRPr="0040512E">
        <w:rPr>
          <w:rFonts w:ascii="Times New Roman" w:hAnsi="Times New Roman" w:cs="Times New Roman"/>
          <w:sz w:val="24"/>
          <w:szCs w:val="24"/>
        </w:rPr>
        <w:t>mengembangkan</w:t>
      </w:r>
      <w:proofErr w:type="spellEnd"/>
      <w:r w:rsidR="0040512E" w:rsidRPr="0040512E">
        <w:rPr>
          <w:rFonts w:ascii="Times New Roman" w:hAnsi="Times New Roman" w:cs="Times New Roman"/>
          <w:sz w:val="24"/>
          <w:szCs w:val="24"/>
        </w:rPr>
        <w:t xml:space="preserve"> </w:t>
      </w:r>
      <w:proofErr w:type="spellStart"/>
      <w:r w:rsidR="00B833E2">
        <w:rPr>
          <w:rFonts w:ascii="Times New Roman" w:hAnsi="Times New Roman" w:cs="Times New Roman"/>
          <w:sz w:val="24"/>
          <w:szCs w:val="24"/>
        </w:rPr>
        <w:t>menyediakan</w:t>
      </w:r>
      <w:proofErr w:type="spellEnd"/>
      <w:r w:rsidR="00B833E2">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penelitian</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kajian-kajian</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karya</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ilmiah</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dalam</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bidang</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transportasi</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luat</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khususnya</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pengaruh</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utilisasi</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lapangan</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penumpukan</w:t>
      </w:r>
      <w:proofErr w:type="spellEnd"/>
      <w:r w:rsidR="0040512E" w:rsidRPr="0040512E">
        <w:rPr>
          <w:rFonts w:ascii="Times New Roman" w:hAnsi="Times New Roman" w:cs="Times New Roman"/>
          <w:sz w:val="24"/>
          <w:szCs w:val="24"/>
        </w:rPr>
        <w:t xml:space="preserve"> terminal dan </w:t>
      </w:r>
      <w:proofErr w:type="spellStart"/>
      <w:r w:rsidR="0040512E" w:rsidRPr="0040512E">
        <w:rPr>
          <w:rFonts w:ascii="Times New Roman" w:hAnsi="Times New Roman" w:cs="Times New Roman"/>
          <w:sz w:val="24"/>
          <w:szCs w:val="24"/>
        </w:rPr>
        <w:t>produktivitas</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bongkar</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muat</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terhadap</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kinerja</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operasional</w:t>
      </w:r>
      <w:proofErr w:type="spellEnd"/>
      <w:r w:rsidR="0040512E" w:rsidRPr="0040512E">
        <w:rPr>
          <w:rFonts w:ascii="Times New Roman" w:hAnsi="Times New Roman" w:cs="Times New Roman"/>
          <w:sz w:val="24"/>
          <w:szCs w:val="24"/>
        </w:rPr>
        <w:t xml:space="preserve"> di Terminal </w:t>
      </w:r>
      <w:proofErr w:type="spellStart"/>
      <w:r w:rsidR="0040512E" w:rsidRPr="0040512E">
        <w:rPr>
          <w:rFonts w:ascii="Times New Roman" w:hAnsi="Times New Roman" w:cs="Times New Roman"/>
          <w:sz w:val="24"/>
          <w:szCs w:val="24"/>
        </w:rPr>
        <w:t>Petikemas</w:t>
      </w:r>
      <w:proofErr w:type="spellEnd"/>
      <w:r w:rsidR="0040512E" w:rsidRPr="0040512E">
        <w:rPr>
          <w:rFonts w:ascii="Times New Roman" w:hAnsi="Times New Roman" w:cs="Times New Roman"/>
          <w:sz w:val="24"/>
          <w:szCs w:val="24"/>
        </w:rPr>
        <w:t xml:space="preserve"> Koja dan </w:t>
      </w:r>
      <w:proofErr w:type="spellStart"/>
      <w:r w:rsidR="0040512E" w:rsidRPr="0040512E">
        <w:rPr>
          <w:rFonts w:ascii="Times New Roman" w:hAnsi="Times New Roman" w:cs="Times New Roman"/>
          <w:sz w:val="24"/>
          <w:szCs w:val="24"/>
        </w:rPr>
        <w:t>referensi</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studi</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selanjutnya</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serta</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menjadi</w:t>
      </w:r>
      <w:proofErr w:type="spellEnd"/>
      <w:r w:rsidR="0040512E" w:rsidRPr="0040512E">
        <w:rPr>
          <w:rFonts w:ascii="Times New Roman" w:hAnsi="Times New Roman" w:cs="Times New Roman"/>
          <w:sz w:val="24"/>
          <w:szCs w:val="24"/>
        </w:rPr>
        <w:t xml:space="preserve"> </w:t>
      </w:r>
      <w:r w:rsidR="001E7DAF" w:rsidRPr="001E7DAF">
        <w:rPr>
          <w:rFonts w:ascii="Times New Roman" w:hAnsi="Times New Roman" w:cs="Times New Roman"/>
          <w:sz w:val="24"/>
          <w:szCs w:val="24"/>
        </w:rPr>
        <w:t xml:space="preserve">material </w:t>
      </w:r>
      <w:proofErr w:type="spellStart"/>
      <w:r w:rsidR="001E7DAF" w:rsidRPr="001E7DAF">
        <w:rPr>
          <w:rFonts w:ascii="Times New Roman" w:hAnsi="Times New Roman" w:cs="Times New Roman"/>
          <w:sz w:val="24"/>
          <w:szCs w:val="24"/>
        </w:rPr>
        <w:t>referensi</w:t>
      </w:r>
      <w:proofErr w:type="spellEnd"/>
      <w:r w:rsidR="001E7DAF" w:rsidRPr="001E7DAF">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kepustakaan</w:t>
      </w:r>
      <w:proofErr w:type="spellEnd"/>
      <w:r w:rsidR="0040512E" w:rsidRPr="0040512E">
        <w:rPr>
          <w:rFonts w:ascii="Times New Roman" w:hAnsi="Times New Roman" w:cs="Times New Roman"/>
          <w:sz w:val="24"/>
          <w:szCs w:val="24"/>
        </w:rPr>
        <w:t xml:space="preserve"> </w:t>
      </w:r>
      <w:proofErr w:type="spellStart"/>
      <w:r w:rsidR="00BC3DDF" w:rsidRPr="00BC3DDF">
        <w:rPr>
          <w:rFonts w:ascii="Times New Roman" w:hAnsi="Times New Roman" w:cs="Times New Roman"/>
          <w:sz w:val="24"/>
          <w:szCs w:val="24"/>
        </w:rPr>
        <w:t>untuk</w:t>
      </w:r>
      <w:proofErr w:type="spellEnd"/>
      <w:r w:rsidR="00BC3DDF" w:rsidRPr="00BC3DDF">
        <w:rPr>
          <w:rFonts w:ascii="Times New Roman" w:hAnsi="Times New Roman" w:cs="Times New Roman"/>
          <w:sz w:val="24"/>
          <w:szCs w:val="24"/>
        </w:rPr>
        <w:t xml:space="preserve"> </w:t>
      </w:r>
      <w:proofErr w:type="spellStart"/>
      <w:r w:rsidR="00BC3DDF" w:rsidRPr="00BC3DDF">
        <w:rPr>
          <w:rFonts w:ascii="Times New Roman" w:hAnsi="Times New Roman" w:cs="Times New Roman"/>
          <w:sz w:val="24"/>
          <w:szCs w:val="24"/>
        </w:rPr>
        <w:t>studi</w:t>
      </w:r>
      <w:proofErr w:type="spellEnd"/>
      <w:r w:rsidR="00BC3DDF" w:rsidRPr="00BC3DDF">
        <w:rPr>
          <w:rFonts w:ascii="Times New Roman" w:hAnsi="Times New Roman" w:cs="Times New Roman"/>
          <w:sz w:val="24"/>
          <w:szCs w:val="24"/>
        </w:rPr>
        <w:t xml:space="preserve"> </w:t>
      </w:r>
      <w:proofErr w:type="spellStart"/>
      <w:r w:rsidR="00BC3DDF" w:rsidRPr="00BC3DDF">
        <w:rPr>
          <w:rFonts w:ascii="Times New Roman" w:hAnsi="Times New Roman" w:cs="Times New Roman"/>
          <w:sz w:val="24"/>
          <w:szCs w:val="24"/>
        </w:rPr>
        <w:t>serupa</w:t>
      </w:r>
      <w:proofErr w:type="spellEnd"/>
      <w:r w:rsidR="00BC3DDF" w:rsidRPr="00BC3DDF">
        <w:rPr>
          <w:rFonts w:ascii="Times New Roman" w:hAnsi="Times New Roman" w:cs="Times New Roman"/>
          <w:sz w:val="24"/>
          <w:szCs w:val="24"/>
        </w:rPr>
        <w:t>.</w:t>
      </w:r>
    </w:p>
    <w:p w14:paraId="457AB80B" w14:textId="257D3747" w:rsidR="0040512E" w:rsidRPr="0040512E" w:rsidRDefault="0055011E" w:rsidP="0040512E">
      <w:pPr>
        <w:pStyle w:val="ListParagraph"/>
        <w:numPr>
          <w:ilvl w:val="0"/>
          <w:numId w:val="7"/>
        </w:numPr>
        <w:spacing w:after="0"/>
        <w:ind w:left="1134"/>
        <w:jc w:val="both"/>
        <w:rPr>
          <w:rFonts w:ascii="Times New Roman" w:hAnsi="Times New Roman" w:cs="Times New Roman"/>
          <w:sz w:val="24"/>
          <w:szCs w:val="24"/>
        </w:rPr>
      </w:pPr>
      <w:proofErr w:type="spellStart"/>
      <w:r w:rsidRPr="0055011E">
        <w:rPr>
          <w:rFonts w:ascii="Times New Roman" w:hAnsi="Times New Roman" w:cs="Times New Roman"/>
          <w:sz w:val="24"/>
          <w:szCs w:val="24"/>
        </w:rPr>
        <w:t>Diharapkan</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bahwa</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penelitian</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ini</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akan</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meningkatkan</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pengetahuan</w:t>
      </w:r>
      <w:proofErr w:type="spellEnd"/>
      <w:r w:rsidRPr="0055011E">
        <w:rPr>
          <w:rFonts w:ascii="Times New Roman" w:hAnsi="Times New Roman" w:cs="Times New Roman"/>
          <w:sz w:val="24"/>
          <w:szCs w:val="24"/>
        </w:rPr>
        <w:t xml:space="preserve"> dan </w:t>
      </w:r>
      <w:proofErr w:type="spellStart"/>
      <w:r w:rsidRPr="0055011E">
        <w:rPr>
          <w:rFonts w:ascii="Times New Roman" w:hAnsi="Times New Roman" w:cs="Times New Roman"/>
          <w:sz w:val="24"/>
          <w:szCs w:val="24"/>
        </w:rPr>
        <w:t>pemahaman</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kita</w:t>
      </w:r>
      <w:proofErr w:type="spellEnd"/>
      <w:r w:rsidRPr="0055011E">
        <w:rPr>
          <w:rFonts w:ascii="Times New Roman" w:hAnsi="Times New Roman" w:cs="Times New Roman"/>
          <w:sz w:val="24"/>
          <w:szCs w:val="24"/>
        </w:rPr>
        <w:t xml:space="preserve"> </w:t>
      </w:r>
      <w:proofErr w:type="spellStart"/>
      <w:proofErr w:type="gramStart"/>
      <w:r w:rsidRPr="0055011E">
        <w:rPr>
          <w:rFonts w:ascii="Times New Roman" w:hAnsi="Times New Roman" w:cs="Times New Roman"/>
          <w:sz w:val="24"/>
          <w:szCs w:val="24"/>
        </w:rPr>
        <w:t>tentang</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utilisasi</w:t>
      </w:r>
      <w:proofErr w:type="spellEnd"/>
      <w:proofErr w:type="gram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lapangan</w:t>
      </w:r>
      <w:proofErr w:type="spellEnd"/>
      <w:r w:rsidR="0040512E" w:rsidRPr="0040512E">
        <w:rPr>
          <w:rFonts w:ascii="Times New Roman" w:hAnsi="Times New Roman" w:cs="Times New Roman"/>
          <w:sz w:val="24"/>
          <w:szCs w:val="24"/>
        </w:rPr>
        <w:t xml:space="preserve"> </w:t>
      </w:r>
      <w:proofErr w:type="spellStart"/>
      <w:r w:rsidR="0040512E" w:rsidRPr="0040512E">
        <w:rPr>
          <w:rFonts w:ascii="Times New Roman" w:hAnsi="Times New Roman" w:cs="Times New Roman"/>
          <w:sz w:val="24"/>
          <w:szCs w:val="24"/>
        </w:rPr>
        <w:t>penumpukan</w:t>
      </w:r>
      <w:proofErr w:type="spellEnd"/>
      <w:r w:rsidR="0040512E" w:rsidRPr="0040512E">
        <w:rPr>
          <w:rFonts w:ascii="Times New Roman" w:hAnsi="Times New Roman" w:cs="Times New Roman"/>
          <w:sz w:val="24"/>
          <w:szCs w:val="24"/>
        </w:rPr>
        <w:t xml:space="preserve"> terminal dan </w:t>
      </w:r>
      <w:proofErr w:type="spellStart"/>
      <w:r w:rsidRPr="0055011E">
        <w:rPr>
          <w:rFonts w:ascii="Times New Roman" w:hAnsi="Times New Roman" w:cs="Times New Roman"/>
          <w:sz w:val="24"/>
          <w:szCs w:val="24"/>
        </w:rPr>
        <w:t>produkivitas</w:t>
      </w:r>
      <w:proofErr w:type="spellEnd"/>
      <w:r w:rsidRPr="0055011E">
        <w:rPr>
          <w:rFonts w:ascii="Times New Roman" w:hAnsi="Times New Roman" w:cs="Times New Roman"/>
          <w:sz w:val="24"/>
          <w:szCs w:val="24"/>
        </w:rPr>
        <w:t xml:space="preserve"> yang </w:t>
      </w:r>
      <w:proofErr w:type="spellStart"/>
      <w:r w:rsidRPr="0055011E">
        <w:rPr>
          <w:rFonts w:ascii="Times New Roman" w:hAnsi="Times New Roman" w:cs="Times New Roman"/>
          <w:sz w:val="24"/>
          <w:szCs w:val="24"/>
        </w:rPr>
        <w:t>berkorelasi</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negatif</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dengan</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kinerja</w:t>
      </w:r>
      <w:proofErr w:type="spellEnd"/>
      <w:r w:rsidRPr="0055011E">
        <w:rPr>
          <w:rFonts w:ascii="Times New Roman" w:hAnsi="Times New Roman" w:cs="Times New Roman"/>
          <w:sz w:val="24"/>
          <w:szCs w:val="24"/>
        </w:rPr>
        <w:t xml:space="preserve"> </w:t>
      </w:r>
      <w:proofErr w:type="spellStart"/>
      <w:r w:rsidRPr="0055011E">
        <w:rPr>
          <w:rFonts w:ascii="Times New Roman" w:hAnsi="Times New Roman" w:cs="Times New Roman"/>
          <w:sz w:val="24"/>
          <w:szCs w:val="24"/>
        </w:rPr>
        <w:t>operasional</w:t>
      </w:r>
      <w:proofErr w:type="spellEnd"/>
      <w:r w:rsidR="008C5041">
        <w:rPr>
          <w:rFonts w:ascii="Times New Roman" w:hAnsi="Times New Roman" w:cs="Times New Roman"/>
          <w:sz w:val="24"/>
          <w:szCs w:val="24"/>
        </w:rPr>
        <w:t>.</w:t>
      </w:r>
      <w:r w:rsidR="0040512E" w:rsidRPr="0040512E">
        <w:rPr>
          <w:rFonts w:ascii="Times New Roman" w:hAnsi="Times New Roman" w:cs="Times New Roman"/>
          <w:sz w:val="24"/>
          <w:szCs w:val="24"/>
        </w:rPr>
        <w:t xml:space="preserve"> </w:t>
      </w:r>
    </w:p>
    <w:p w14:paraId="3EBE27D3" w14:textId="1AB3228B" w:rsidR="0040512E" w:rsidRDefault="0040512E" w:rsidP="0040512E">
      <w:pPr>
        <w:pStyle w:val="ListParagraph"/>
        <w:numPr>
          <w:ilvl w:val="0"/>
          <w:numId w:val="7"/>
        </w:numPr>
        <w:spacing w:after="0"/>
        <w:ind w:left="1134"/>
        <w:jc w:val="both"/>
        <w:rPr>
          <w:rFonts w:ascii="Times New Roman" w:hAnsi="Times New Roman" w:cs="Times New Roman"/>
          <w:sz w:val="24"/>
          <w:szCs w:val="24"/>
        </w:rPr>
      </w:pPr>
      <w:proofErr w:type="spellStart"/>
      <w:r w:rsidRPr="0040512E">
        <w:rPr>
          <w:rFonts w:ascii="Times New Roman" w:hAnsi="Times New Roman" w:cs="Times New Roman"/>
          <w:sz w:val="24"/>
          <w:szCs w:val="24"/>
        </w:rPr>
        <w:t>Disamping</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itu</w:t>
      </w:r>
      <w:proofErr w:type="spellEnd"/>
      <w:r w:rsidRPr="0040512E">
        <w:rPr>
          <w:rFonts w:ascii="Times New Roman" w:hAnsi="Times New Roman" w:cs="Times New Roman"/>
          <w:sz w:val="24"/>
          <w:szCs w:val="24"/>
        </w:rPr>
        <w:t xml:space="preserve"> </w:t>
      </w:r>
      <w:proofErr w:type="spellStart"/>
      <w:r w:rsidR="00A1239A" w:rsidRPr="00A1239A">
        <w:rPr>
          <w:rFonts w:ascii="Times New Roman" w:hAnsi="Times New Roman" w:cs="Times New Roman"/>
          <w:sz w:val="24"/>
          <w:szCs w:val="24"/>
        </w:rPr>
        <w:t>analisis</w:t>
      </w:r>
      <w:proofErr w:type="spellEnd"/>
      <w:r w:rsidR="00A1239A" w:rsidRPr="00A1239A">
        <w:rPr>
          <w:rFonts w:ascii="Times New Roman" w:hAnsi="Times New Roman" w:cs="Times New Roman"/>
          <w:sz w:val="24"/>
          <w:szCs w:val="24"/>
        </w:rPr>
        <w:t xml:space="preserve"> </w:t>
      </w:r>
      <w:proofErr w:type="spellStart"/>
      <w:r w:rsidR="00A1239A" w:rsidRPr="00A1239A">
        <w:rPr>
          <w:rFonts w:ascii="Times New Roman" w:hAnsi="Times New Roman" w:cs="Times New Roman"/>
          <w:sz w:val="24"/>
          <w:szCs w:val="24"/>
        </w:rPr>
        <w:t>ini</w:t>
      </w:r>
      <w:proofErr w:type="spellEnd"/>
      <w:r w:rsidR="00A1239A" w:rsidRPr="00A1239A">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diharapkan</w:t>
      </w:r>
      <w:proofErr w:type="spellEnd"/>
      <w:r w:rsidRPr="0040512E">
        <w:rPr>
          <w:rFonts w:ascii="Times New Roman" w:hAnsi="Times New Roman" w:cs="Times New Roman"/>
          <w:sz w:val="24"/>
          <w:szCs w:val="24"/>
        </w:rPr>
        <w:t xml:space="preserve"> </w:t>
      </w:r>
      <w:proofErr w:type="spellStart"/>
      <w:r w:rsidR="00BA62CE" w:rsidRPr="00BA62CE">
        <w:rPr>
          <w:rFonts w:ascii="Times New Roman" w:hAnsi="Times New Roman" w:cs="Times New Roman"/>
          <w:sz w:val="24"/>
          <w:szCs w:val="24"/>
        </w:rPr>
        <w:t>dapat</w:t>
      </w:r>
      <w:proofErr w:type="spellEnd"/>
      <w:r w:rsidR="00BA62CE" w:rsidRPr="00BA62CE">
        <w:rPr>
          <w:rFonts w:ascii="Times New Roman" w:hAnsi="Times New Roman" w:cs="Times New Roman"/>
          <w:sz w:val="24"/>
          <w:szCs w:val="24"/>
        </w:rPr>
        <w:t xml:space="preserve"> </w:t>
      </w:r>
      <w:proofErr w:type="spellStart"/>
      <w:r w:rsidR="00BA62CE" w:rsidRPr="00BA62CE">
        <w:rPr>
          <w:rFonts w:ascii="Times New Roman" w:hAnsi="Times New Roman" w:cs="Times New Roman"/>
          <w:sz w:val="24"/>
          <w:szCs w:val="24"/>
        </w:rPr>
        <w:t>digunakan</w:t>
      </w:r>
      <w:proofErr w:type="spellEnd"/>
      <w:r w:rsidR="00BA62CE" w:rsidRPr="00BA62CE">
        <w:rPr>
          <w:rFonts w:ascii="Times New Roman" w:hAnsi="Times New Roman" w:cs="Times New Roman"/>
          <w:sz w:val="24"/>
          <w:szCs w:val="24"/>
        </w:rPr>
        <w:t xml:space="preserve"> </w:t>
      </w:r>
      <w:proofErr w:type="spellStart"/>
      <w:r w:rsidR="00BA62CE" w:rsidRPr="00BA62CE">
        <w:rPr>
          <w:rFonts w:ascii="Times New Roman" w:hAnsi="Times New Roman" w:cs="Times New Roman"/>
          <w:sz w:val="24"/>
          <w:szCs w:val="24"/>
        </w:rPr>
        <w:t>untuk</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referensi</w:t>
      </w:r>
      <w:proofErr w:type="spellEnd"/>
      <w:r w:rsidRPr="0040512E">
        <w:rPr>
          <w:rFonts w:ascii="Times New Roman" w:hAnsi="Times New Roman" w:cs="Times New Roman"/>
          <w:sz w:val="24"/>
          <w:szCs w:val="24"/>
        </w:rPr>
        <w:t xml:space="preserve"> dan </w:t>
      </w:r>
      <w:proofErr w:type="spellStart"/>
      <w:r w:rsidRPr="0040512E">
        <w:rPr>
          <w:rFonts w:ascii="Times New Roman" w:hAnsi="Times New Roman" w:cs="Times New Roman"/>
          <w:sz w:val="24"/>
          <w:szCs w:val="24"/>
        </w:rPr>
        <w:t>bahan</w:t>
      </w:r>
      <w:proofErr w:type="spellEnd"/>
      <w:r w:rsidRPr="0040512E">
        <w:rPr>
          <w:rFonts w:ascii="Times New Roman" w:hAnsi="Times New Roman" w:cs="Times New Roman"/>
          <w:sz w:val="24"/>
          <w:szCs w:val="24"/>
        </w:rPr>
        <w:t xml:space="preserve"> </w:t>
      </w:r>
      <w:proofErr w:type="spellStart"/>
      <w:r w:rsidRPr="0040512E">
        <w:rPr>
          <w:rFonts w:ascii="Times New Roman" w:hAnsi="Times New Roman" w:cs="Times New Roman"/>
          <w:sz w:val="24"/>
          <w:szCs w:val="24"/>
        </w:rPr>
        <w:t>perbandingan</w:t>
      </w:r>
      <w:proofErr w:type="spellEnd"/>
    </w:p>
    <w:p w14:paraId="76AED8A0" w14:textId="77777777" w:rsidR="0040512E" w:rsidRDefault="0040512E" w:rsidP="0040512E">
      <w:pPr>
        <w:spacing w:after="0"/>
        <w:jc w:val="both"/>
        <w:rPr>
          <w:rFonts w:ascii="Times New Roman" w:hAnsi="Times New Roman" w:cs="Times New Roman"/>
          <w:sz w:val="24"/>
          <w:szCs w:val="24"/>
        </w:rPr>
      </w:pPr>
    </w:p>
    <w:p w14:paraId="03EB1CED" w14:textId="6C327B5A" w:rsidR="0040512E" w:rsidRDefault="0040512E" w:rsidP="0040512E">
      <w:pPr>
        <w:spacing w:after="0"/>
        <w:jc w:val="both"/>
        <w:rPr>
          <w:rFonts w:ascii="Times New Roman" w:hAnsi="Times New Roman" w:cs="Times New Roman"/>
          <w:b/>
          <w:bCs/>
          <w:sz w:val="24"/>
          <w:szCs w:val="24"/>
        </w:rPr>
      </w:pPr>
      <w:commentRangeStart w:id="6"/>
      <w:r w:rsidRPr="0040512E">
        <w:rPr>
          <w:rFonts w:ascii="Times New Roman" w:hAnsi="Times New Roman" w:cs="Times New Roman"/>
          <w:b/>
          <w:bCs/>
          <w:sz w:val="24"/>
          <w:szCs w:val="24"/>
        </w:rPr>
        <w:t>LANDASAN TEORI</w:t>
      </w:r>
    </w:p>
    <w:p w14:paraId="634B252F" w14:textId="77777777" w:rsidR="00B54B7A" w:rsidRDefault="00B54B7A" w:rsidP="002747B1">
      <w:pPr>
        <w:spacing w:after="0"/>
        <w:jc w:val="both"/>
        <w:rPr>
          <w:rFonts w:ascii="Times New Roman" w:hAnsi="Times New Roman" w:cs="Times New Roman"/>
          <w:b/>
          <w:bCs/>
          <w:sz w:val="24"/>
          <w:szCs w:val="24"/>
        </w:rPr>
      </w:pPr>
      <w:proofErr w:type="spellStart"/>
      <w:r w:rsidRPr="00B54B7A">
        <w:rPr>
          <w:rFonts w:ascii="Times New Roman" w:hAnsi="Times New Roman" w:cs="Times New Roman"/>
          <w:b/>
          <w:bCs/>
          <w:sz w:val="24"/>
          <w:szCs w:val="24"/>
        </w:rPr>
        <w:t>Efisiensi</w:t>
      </w:r>
      <w:proofErr w:type="spellEnd"/>
      <w:r w:rsidRPr="00B54B7A">
        <w:rPr>
          <w:rFonts w:ascii="Times New Roman" w:hAnsi="Times New Roman" w:cs="Times New Roman"/>
          <w:b/>
          <w:bCs/>
          <w:sz w:val="24"/>
          <w:szCs w:val="24"/>
        </w:rPr>
        <w:t xml:space="preserve">  </w:t>
      </w:r>
    </w:p>
    <w:p w14:paraId="5A38149A" w14:textId="39CDECFF" w:rsidR="002747B1" w:rsidRPr="002747B1" w:rsidRDefault="00B54B7A" w:rsidP="002747B1">
      <w:pPr>
        <w:spacing w:after="0"/>
        <w:jc w:val="both"/>
        <w:rPr>
          <w:rFonts w:ascii="Times New Roman" w:hAnsi="Times New Roman" w:cs="Times New Roman"/>
          <w:sz w:val="24"/>
          <w:szCs w:val="24"/>
        </w:rPr>
      </w:pPr>
      <w:r w:rsidRPr="00B54B7A">
        <w:rPr>
          <w:rFonts w:ascii="Times New Roman" w:hAnsi="Times New Roman" w:cs="Times New Roman"/>
          <w:sz w:val="24"/>
          <w:szCs w:val="24"/>
        </w:rPr>
        <w:t xml:space="preserve">Dalam </w:t>
      </w:r>
      <w:proofErr w:type="spellStart"/>
      <w:r w:rsidRPr="00B54B7A">
        <w:rPr>
          <w:rFonts w:ascii="Times New Roman" w:hAnsi="Times New Roman" w:cs="Times New Roman"/>
          <w:sz w:val="24"/>
          <w:szCs w:val="24"/>
        </w:rPr>
        <w:t>ilmu</w:t>
      </w:r>
      <w:proofErr w:type="spellEnd"/>
      <w:r w:rsidRPr="00B54B7A">
        <w:rPr>
          <w:rFonts w:ascii="Times New Roman" w:hAnsi="Times New Roman" w:cs="Times New Roman"/>
          <w:sz w:val="24"/>
          <w:szCs w:val="24"/>
        </w:rPr>
        <w:t xml:space="preserve"> </w:t>
      </w:r>
      <w:commentRangeEnd w:id="6"/>
      <w:r w:rsidR="005B51BF">
        <w:rPr>
          <w:rStyle w:val="CommentReference"/>
        </w:rPr>
        <w:commentReference w:id="6"/>
      </w:r>
      <w:proofErr w:type="spellStart"/>
      <w:r w:rsidRPr="00B54B7A">
        <w:rPr>
          <w:rFonts w:ascii="Times New Roman" w:hAnsi="Times New Roman" w:cs="Times New Roman"/>
          <w:sz w:val="24"/>
          <w:szCs w:val="24"/>
        </w:rPr>
        <w:t>ekonomi</w:t>
      </w:r>
      <w:proofErr w:type="spellEnd"/>
      <w:r w:rsidRPr="00B54B7A">
        <w:rPr>
          <w:rFonts w:ascii="Times New Roman" w:hAnsi="Times New Roman" w:cs="Times New Roman"/>
          <w:sz w:val="24"/>
          <w:szCs w:val="24"/>
        </w:rPr>
        <w:t xml:space="preserve">, </w:t>
      </w:r>
      <w:proofErr w:type="spellStart"/>
      <w:r w:rsidRPr="00B54B7A">
        <w:rPr>
          <w:rFonts w:ascii="Times New Roman" w:hAnsi="Times New Roman" w:cs="Times New Roman"/>
          <w:sz w:val="24"/>
          <w:szCs w:val="24"/>
        </w:rPr>
        <w:t>produktivitas</w:t>
      </w:r>
      <w:proofErr w:type="spellEnd"/>
      <w:r w:rsidRPr="00B54B7A">
        <w:rPr>
          <w:rFonts w:ascii="Times New Roman" w:hAnsi="Times New Roman" w:cs="Times New Roman"/>
          <w:sz w:val="24"/>
          <w:szCs w:val="24"/>
        </w:rPr>
        <w:t xml:space="preserve"> </w:t>
      </w:r>
      <w:proofErr w:type="spellStart"/>
      <w:r w:rsidRPr="00B54B7A">
        <w:rPr>
          <w:rFonts w:ascii="Times New Roman" w:hAnsi="Times New Roman" w:cs="Times New Roman"/>
          <w:sz w:val="24"/>
          <w:szCs w:val="24"/>
        </w:rPr>
        <w:t>mengacu</w:t>
      </w:r>
      <w:proofErr w:type="spellEnd"/>
      <w:r w:rsidRPr="00B54B7A">
        <w:rPr>
          <w:rFonts w:ascii="Times New Roman" w:hAnsi="Times New Roman" w:cs="Times New Roman"/>
          <w:sz w:val="24"/>
          <w:szCs w:val="24"/>
        </w:rPr>
        <w:t xml:space="preserve"> pada </w:t>
      </w:r>
      <w:proofErr w:type="spellStart"/>
      <w:r w:rsidRPr="00B54B7A">
        <w:rPr>
          <w:rFonts w:ascii="Times New Roman" w:hAnsi="Times New Roman" w:cs="Times New Roman"/>
          <w:sz w:val="24"/>
          <w:szCs w:val="24"/>
        </w:rPr>
        <w:t>hubungan</w:t>
      </w:r>
      <w:proofErr w:type="spellEnd"/>
      <w:r w:rsidRPr="00B54B7A">
        <w:rPr>
          <w:rFonts w:ascii="Times New Roman" w:hAnsi="Times New Roman" w:cs="Times New Roman"/>
          <w:sz w:val="24"/>
          <w:szCs w:val="24"/>
        </w:rPr>
        <w:t xml:space="preserve"> </w:t>
      </w:r>
      <w:proofErr w:type="spellStart"/>
      <w:r w:rsidRPr="00B54B7A">
        <w:rPr>
          <w:rFonts w:ascii="Times New Roman" w:hAnsi="Times New Roman" w:cs="Times New Roman"/>
          <w:sz w:val="24"/>
          <w:szCs w:val="24"/>
        </w:rPr>
        <w:t>antara</w:t>
      </w:r>
      <w:proofErr w:type="spellEnd"/>
      <w:r w:rsidRPr="00B54B7A">
        <w:rPr>
          <w:rFonts w:ascii="Times New Roman" w:hAnsi="Times New Roman" w:cs="Times New Roman"/>
          <w:sz w:val="24"/>
          <w:szCs w:val="24"/>
        </w:rPr>
        <w:t xml:space="preserve"> </w:t>
      </w:r>
      <w:proofErr w:type="spellStart"/>
      <w:r w:rsidRPr="00B54B7A">
        <w:rPr>
          <w:rFonts w:ascii="Times New Roman" w:hAnsi="Times New Roman" w:cs="Times New Roman"/>
          <w:sz w:val="24"/>
          <w:szCs w:val="24"/>
        </w:rPr>
        <w:t>apa</w:t>
      </w:r>
      <w:proofErr w:type="spellEnd"/>
      <w:r w:rsidRPr="00B54B7A">
        <w:rPr>
          <w:rFonts w:ascii="Times New Roman" w:hAnsi="Times New Roman" w:cs="Times New Roman"/>
          <w:sz w:val="24"/>
          <w:szCs w:val="24"/>
        </w:rPr>
        <w:t xml:space="preserve"> yang </w:t>
      </w:r>
      <w:proofErr w:type="spellStart"/>
      <w:r w:rsidRPr="00B54B7A">
        <w:rPr>
          <w:rFonts w:ascii="Times New Roman" w:hAnsi="Times New Roman" w:cs="Times New Roman"/>
          <w:sz w:val="24"/>
          <w:szCs w:val="24"/>
        </w:rPr>
        <w:t>diperoleh</w:t>
      </w:r>
      <w:proofErr w:type="spellEnd"/>
      <w:r w:rsidRPr="00B54B7A">
        <w:rPr>
          <w:rFonts w:ascii="Times New Roman" w:hAnsi="Times New Roman" w:cs="Times New Roman"/>
          <w:sz w:val="24"/>
          <w:szCs w:val="24"/>
        </w:rPr>
        <w:t xml:space="preserve"> dan </w:t>
      </w:r>
      <w:proofErr w:type="spellStart"/>
      <w:r w:rsidRPr="00B54B7A">
        <w:rPr>
          <w:rFonts w:ascii="Times New Roman" w:hAnsi="Times New Roman" w:cs="Times New Roman"/>
          <w:sz w:val="24"/>
          <w:szCs w:val="24"/>
        </w:rPr>
        <w:t>apa</w:t>
      </w:r>
      <w:proofErr w:type="spellEnd"/>
      <w:r w:rsidRPr="00B54B7A">
        <w:rPr>
          <w:rFonts w:ascii="Times New Roman" w:hAnsi="Times New Roman" w:cs="Times New Roman"/>
          <w:sz w:val="24"/>
          <w:szCs w:val="24"/>
        </w:rPr>
        <w:t xml:space="preserve"> yang </w:t>
      </w:r>
      <w:proofErr w:type="spellStart"/>
      <w:r w:rsidRPr="00B54B7A">
        <w:rPr>
          <w:rFonts w:ascii="Times New Roman" w:hAnsi="Times New Roman" w:cs="Times New Roman"/>
          <w:sz w:val="24"/>
          <w:szCs w:val="24"/>
        </w:rPr>
        <w:t>dikorbankan</w:t>
      </w:r>
      <w:proofErr w:type="spellEnd"/>
      <w:r w:rsidRPr="00B54B7A">
        <w:rPr>
          <w:rFonts w:ascii="Times New Roman" w:hAnsi="Times New Roman" w:cs="Times New Roman"/>
          <w:sz w:val="24"/>
          <w:szCs w:val="24"/>
        </w:rPr>
        <w:t xml:space="preserve"> </w:t>
      </w:r>
      <w:proofErr w:type="spellStart"/>
      <w:r w:rsidRPr="00B54B7A">
        <w:rPr>
          <w:rFonts w:ascii="Times New Roman" w:hAnsi="Times New Roman" w:cs="Times New Roman"/>
          <w:sz w:val="24"/>
          <w:szCs w:val="24"/>
        </w:rPr>
        <w:t>untuk</w:t>
      </w:r>
      <w:proofErr w:type="spellEnd"/>
      <w:r w:rsidRPr="00B54B7A">
        <w:rPr>
          <w:rFonts w:ascii="Times New Roman" w:hAnsi="Times New Roman" w:cs="Times New Roman"/>
          <w:sz w:val="24"/>
          <w:szCs w:val="24"/>
        </w:rPr>
        <w:t xml:space="preserve"> </w:t>
      </w:r>
      <w:proofErr w:type="spellStart"/>
      <w:r w:rsidRPr="00B54B7A">
        <w:rPr>
          <w:rFonts w:ascii="Times New Roman" w:hAnsi="Times New Roman" w:cs="Times New Roman"/>
          <w:sz w:val="24"/>
          <w:szCs w:val="24"/>
        </w:rPr>
        <w:t>menghasilkan</w:t>
      </w:r>
      <w:proofErr w:type="spellEnd"/>
      <w:r w:rsidRPr="00B54B7A">
        <w:rPr>
          <w:rFonts w:ascii="Times New Roman" w:hAnsi="Times New Roman" w:cs="Times New Roman"/>
          <w:sz w:val="24"/>
          <w:szCs w:val="24"/>
        </w:rPr>
        <w:t xml:space="preserve"> </w:t>
      </w:r>
      <w:proofErr w:type="spellStart"/>
      <w:r w:rsidRPr="00B54B7A">
        <w:rPr>
          <w:rFonts w:ascii="Times New Roman" w:hAnsi="Times New Roman" w:cs="Times New Roman"/>
          <w:sz w:val="24"/>
          <w:szCs w:val="24"/>
        </w:rPr>
        <w:t>sesuatu</w:t>
      </w:r>
      <w:proofErr w:type="spellEnd"/>
      <w:r w:rsidR="004E05C4" w:rsidRPr="004E05C4">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meliputi</w:t>
      </w:r>
      <w:proofErr w:type="spellEnd"/>
      <w:r w:rsidR="002747B1" w:rsidRPr="002747B1">
        <w:rPr>
          <w:rFonts w:ascii="Times New Roman" w:hAnsi="Times New Roman" w:cs="Times New Roman"/>
          <w:sz w:val="24"/>
          <w:szCs w:val="24"/>
        </w:rPr>
        <w:t xml:space="preserve"> </w:t>
      </w:r>
      <w:proofErr w:type="spellStart"/>
      <w:r w:rsidR="002C6568" w:rsidRPr="002C6568">
        <w:rPr>
          <w:rFonts w:ascii="Times New Roman" w:hAnsi="Times New Roman" w:cs="Times New Roman"/>
          <w:sz w:val="24"/>
          <w:szCs w:val="24"/>
        </w:rPr>
        <w:t>tiga</w:t>
      </w:r>
      <w:proofErr w:type="spellEnd"/>
      <w:r w:rsidR="002C6568" w:rsidRPr="002C6568">
        <w:rPr>
          <w:rFonts w:ascii="Times New Roman" w:hAnsi="Times New Roman" w:cs="Times New Roman"/>
          <w:sz w:val="24"/>
          <w:szCs w:val="24"/>
        </w:rPr>
        <w:t xml:space="preserve"> </w:t>
      </w:r>
      <w:proofErr w:type="spellStart"/>
      <w:r w:rsidR="002C6568" w:rsidRPr="002C6568">
        <w:rPr>
          <w:rFonts w:ascii="Times New Roman" w:hAnsi="Times New Roman" w:cs="Times New Roman"/>
          <w:sz w:val="24"/>
          <w:szCs w:val="24"/>
        </w:rPr>
        <w:t>komponen</w:t>
      </w:r>
      <w:proofErr w:type="spellEnd"/>
      <w:r w:rsidR="002C6568" w:rsidRPr="002C6568">
        <w:rPr>
          <w:rFonts w:ascii="Times New Roman" w:hAnsi="Times New Roman" w:cs="Times New Roman"/>
          <w:sz w:val="24"/>
          <w:szCs w:val="24"/>
        </w:rPr>
        <w:t xml:space="preserve">, </w:t>
      </w:r>
      <w:proofErr w:type="spellStart"/>
      <w:r w:rsidR="002C6568" w:rsidRPr="002C6568">
        <w:rPr>
          <w:rFonts w:ascii="Times New Roman" w:hAnsi="Times New Roman" w:cs="Times New Roman"/>
          <w:sz w:val="24"/>
          <w:szCs w:val="24"/>
        </w:rPr>
        <w:t>yaitu</w:t>
      </w:r>
      <w:proofErr w:type="spellEnd"/>
      <w:r w:rsidR="002C6568" w:rsidRPr="002C6568">
        <w:rPr>
          <w:rFonts w:ascii="Times New Roman" w:hAnsi="Times New Roman" w:cs="Times New Roman"/>
          <w:sz w:val="24"/>
          <w:szCs w:val="24"/>
        </w:rPr>
        <w:t>:</w:t>
      </w:r>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pertama</w:t>
      </w:r>
      <w:proofErr w:type="spellEnd"/>
      <w:r w:rsidR="002747B1" w:rsidRPr="002747B1">
        <w:rPr>
          <w:rFonts w:ascii="Times New Roman" w:hAnsi="Times New Roman" w:cs="Times New Roman"/>
          <w:sz w:val="24"/>
          <w:szCs w:val="24"/>
        </w:rPr>
        <w:t xml:space="preserve">, </w:t>
      </w:r>
      <w:proofErr w:type="spellStart"/>
      <w:r w:rsidR="002C6568" w:rsidRPr="002C6568">
        <w:rPr>
          <w:rFonts w:ascii="Times New Roman" w:hAnsi="Times New Roman" w:cs="Times New Roman"/>
          <w:sz w:val="24"/>
          <w:szCs w:val="24"/>
        </w:rPr>
        <w:t>produksi</w:t>
      </w:r>
      <w:proofErr w:type="spellEnd"/>
      <w:r w:rsidR="002C6568" w:rsidRPr="002C6568">
        <w:rPr>
          <w:rFonts w:ascii="Times New Roman" w:hAnsi="Times New Roman" w:cs="Times New Roman"/>
          <w:sz w:val="24"/>
          <w:szCs w:val="24"/>
        </w:rPr>
        <w:t xml:space="preserve"> </w:t>
      </w:r>
      <w:proofErr w:type="spellStart"/>
      <w:r w:rsidR="002C6568" w:rsidRPr="002C6568">
        <w:rPr>
          <w:rFonts w:ascii="Times New Roman" w:hAnsi="Times New Roman" w:cs="Times New Roman"/>
          <w:sz w:val="24"/>
          <w:szCs w:val="24"/>
        </w:rPr>
        <w:t>adalah</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produk</w:t>
      </w:r>
      <w:proofErr w:type="spellEnd"/>
      <w:r w:rsidR="002747B1" w:rsidRPr="002747B1">
        <w:rPr>
          <w:rFonts w:ascii="Times New Roman" w:hAnsi="Times New Roman" w:cs="Times New Roman"/>
          <w:sz w:val="24"/>
          <w:szCs w:val="24"/>
        </w:rPr>
        <w:t xml:space="preserve"> </w:t>
      </w:r>
      <w:proofErr w:type="spellStart"/>
      <w:r w:rsidR="00ED5692" w:rsidRPr="00ED5692">
        <w:rPr>
          <w:rFonts w:ascii="Times New Roman" w:hAnsi="Times New Roman" w:cs="Times New Roman"/>
          <w:sz w:val="24"/>
          <w:szCs w:val="24"/>
        </w:rPr>
        <w:t>fizikal</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dari</w:t>
      </w:r>
      <w:proofErr w:type="spellEnd"/>
      <w:r w:rsidR="002747B1" w:rsidRPr="002747B1">
        <w:rPr>
          <w:rFonts w:ascii="Times New Roman" w:hAnsi="Times New Roman" w:cs="Times New Roman"/>
          <w:sz w:val="24"/>
          <w:szCs w:val="24"/>
        </w:rPr>
        <w:t xml:space="preserve"> </w:t>
      </w:r>
      <w:r w:rsidR="00ED5692" w:rsidRPr="00ED5692">
        <w:rPr>
          <w:rFonts w:ascii="Times New Roman" w:hAnsi="Times New Roman" w:cs="Times New Roman"/>
          <w:sz w:val="24"/>
          <w:szCs w:val="24"/>
        </w:rPr>
        <w:t xml:space="preserve">unit </w:t>
      </w:r>
      <w:proofErr w:type="spellStart"/>
      <w:r w:rsidR="00ED5692" w:rsidRPr="00ED5692">
        <w:rPr>
          <w:rFonts w:ascii="Times New Roman" w:hAnsi="Times New Roman" w:cs="Times New Roman"/>
          <w:sz w:val="24"/>
          <w:szCs w:val="24"/>
        </w:rPr>
        <w:t>bisnis</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produksi</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kedua</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produktivitas</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adalah</w:t>
      </w:r>
      <w:proofErr w:type="spellEnd"/>
      <w:r w:rsidR="002747B1" w:rsidRPr="002747B1">
        <w:rPr>
          <w:rFonts w:ascii="Times New Roman" w:hAnsi="Times New Roman" w:cs="Times New Roman"/>
          <w:sz w:val="24"/>
          <w:szCs w:val="24"/>
        </w:rPr>
        <w:t xml:space="preserve"> </w:t>
      </w:r>
      <w:proofErr w:type="spellStart"/>
      <w:r w:rsidR="00B22C42" w:rsidRPr="00B22C42">
        <w:rPr>
          <w:rFonts w:ascii="Times New Roman" w:hAnsi="Times New Roman" w:cs="Times New Roman"/>
          <w:sz w:val="24"/>
          <w:szCs w:val="24"/>
        </w:rPr>
        <w:t>tingkat</w:t>
      </w:r>
      <w:proofErr w:type="spellEnd"/>
      <w:r w:rsidR="00B22C42" w:rsidRPr="00B22C42">
        <w:rPr>
          <w:rFonts w:ascii="Times New Roman" w:hAnsi="Times New Roman" w:cs="Times New Roman"/>
          <w:sz w:val="24"/>
          <w:szCs w:val="24"/>
        </w:rPr>
        <w:t xml:space="preserve"> </w:t>
      </w:r>
      <w:proofErr w:type="spellStart"/>
      <w:r w:rsidR="00B22C42" w:rsidRPr="00B22C42">
        <w:rPr>
          <w:rFonts w:ascii="Times New Roman" w:hAnsi="Times New Roman" w:cs="Times New Roman"/>
          <w:sz w:val="24"/>
          <w:szCs w:val="24"/>
        </w:rPr>
        <w:t>keberhasilan</w:t>
      </w:r>
      <w:proofErr w:type="spellEnd"/>
      <w:r w:rsidR="00B22C42" w:rsidRPr="00B22C42">
        <w:rPr>
          <w:rFonts w:ascii="Times New Roman" w:hAnsi="Times New Roman" w:cs="Times New Roman"/>
          <w:sz w:val="24"/>
          <w:szCs w:val="24"/>
        </w:rPr>
        <w:t xml:space="preserve"> </w:t>
      </w:r>
      <w:proofErr w:type="spellStart"/>
      <w:r w:rsidR="00B22C42" w:rsidRPr="00B22C42">
        <w:rPr>
          <w:rFonts w:ascii="Times New Roman" w:hAnsi="Times New Roman" w:cs="Times New Roman"/>
          <w:sz w:val="24"/>
          <w:szCs w:val="24"/>
        </w:rPr>
        <w:t>manajemen</w:t>
      </w:r>
      <w:proofErr w:type="spellEnd"/>
      <w:r w:rsidR="00B22C42" w:rsidRPr="00B22C42">
        <w:rPr>
          <w:rFonts w:ascii="Times New Roman" w:hAnsi="Times New Roman" w:cs="Times New Roman"/>
          <w:sz w:val="24"/>
          <w:szCs w:val="24"/>
        </w:rPr>
        <w:t xml:space="preserve"> </w:t>
      </w:r>
      <w:proofErr w:type="spellStart"/>
      <w:r w:rsidR="00B22C42" w:rsidRPr="00B22C42">
        <w:rPr>
          <w:rFonts w:ascii="Times New Roman" w:hAnsi="Times New Roman" w:cs="Times New Roman"/>
          <w:sz w:val="24"/>
          <w:szCs w:val="24"/>
        </w:rPr>
        <w:t>industri</w:t>
      </w:r>
      <w:proofErr w:type="spellEnd"/>
      <w:r w:rsidR="00B22C42" w:rsidRPr="00B22C42">
        <w:rPr>
          <w:rFonts w:ascii="Times New Roman" w:hAnsi="Times New Roman" w:cs="Times New Roman"/>
          <w:sz w:val="24"/>
          <w:szCs w:val="24"/>
        </w:rPr>
        <w:t xml:space="preserve"> </w:t>
      </w:r>
      <w:proofErr w:type="spellStart"/>
      <w:r w:rsidR="00B22C42" w:rsidRPr="00B22C42">
        <w:rPr>
          <w:rFonts w:ascii="Times New Roman" w:hAnsi="Times New Roman" w:cs="Times New Roman"/>
          <w:sz w:val="24"/>
          <w:szCs w:val="24"/>
        </w:rPr>
        <w:t>dalam</w:t>
      </w:r>
      <w:proofErr w:type="spellEnd"/>
      <w:r w:rsidR="00B22C42" w:rsidRPr="00B22C42">
        <w:rPr>
          <w:rFonts w:ascii="Times New Roman" w:hAnsi="Times New Roman" w:cs="Times New Roman"/>
          <w:sz w:val="24"/>
          <w:szCs w:val="24"/>
        </w:rPr>
        <w:t xml:space="preserve"> </w:t>
      </w:r>
      <w:proofErr w:type="spellStart"/>
      <w:r w:rsidR="00B22C42" w:rsidRPr="00B22C42">
        <w:rPr>
          <w:rFonts w:ascii="Times New Roman" w:hAnsi="Times New Roman" w:cs="Times New Roman"/>
          <w:sz w:val="24"/>
          <w:szCs w:val="24"/>
        </w:rPr>
        <w:t>memanfaatkan</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sarana</w:t>
      </w:r>
      <w:proofErr w:type="spellEnd"/>
      <w:r w:rsidR="002747B1" w:rsidRPr="002747B1">
        <w:rPr>
          <w:rFonts w:ascii="Times New Roman" w:hAnsi="Times New Roman" w:cs="Times New Roman"/>
          <w:sz w:val="24"/>
          <w:szCs w:val="24"/>
        </w:rPr>
        <w:t xml:space="preserve"> </w:t>
      </w:r>
      <w:proofErr w:type="spellStart"/>
      <w:r w:rsidR="00CD1BBC" w:rsidRPr="00CD1BBC">
        <w:rPr>
          <w:rFonts w:ascii="Times New Roman" w:hAnsi="Times New Roman" w:cs="Times New Roman"/>
          <w:sz w:val="24"/>
          <w:szCs w:val="24"/>
        </w:rPr>
        <w:t>pembuatan</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Ketiga</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produktivitas</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adalah</w:t>
      </w:r>
      <w:proofErr w:type="spellEnd"/>
      <w:r w:rsidR="002747B1" w:rsidRPr="002747B1">
        <w:rPr>
          <w:rFonts w:ascii="Times New Roman" w:hAnsi="Times New Roman" w:cs="Times New Roman"/>
          <w:sz w:val="24"/>
          <w:szCs w:val="24"/>
        </w:rPr>
        <w:t xml:space="preserve"> </w:t>
      </w:r>
      <w:proofErr w:type="spellStart"/>
      <w:r w:rsidR="00D86CF8" w:rsidRPr="00D86CF8">
        <w:rPr>
          <w:rFonts w:ascii="Times New Roman" w:hAnsi="Times New Roman" w:cs="Times New Roman"/>
          <w:sz w:val="24"/>
          <w:szCs w:val="24"/>
        </w:rPr>
        <w:t>efektifitas</w:t>
      </w:r>
      <w:proofErr w:type="spellEnd"/>
      <w:r w:rsidR="00D86CF8" w:rsidRPr="00D86CF8">
        <w:rPr>
          <w:rFonts w:ascii="Times New Roman" w:hAnsi="Times New Roman" w:cs="Times New Roman"/>
          <w:sz w:val="24"/>
          <w:szCs w:val="24"/>
        </w:rPr>
        <w:t xml:space="preserve"> </w:t>
      </w:r>
      <w:proofErr w:type="spellStart"/>
      <w:r w:rsidR="00D86CF8" w:rsidRPr="00D86CF8">
        <w:rPr>
          <w:rFonts w:ascii="Times New Roman" w:hAnsi="Times New Roman" w:cs="Times New Roman"/>
          <w:sz w:val="24"/>
          <w:szCs w:val="24"/>
        </w:rPr>
        <w:t>penggunaan</w:t>
      </w:r>
      <w:proofErr w:type="spellEnd"/>
      <w:r w:rsidR="00D86CF8" w:rsidRPr="00D86CF8">
        <w:rPr>
          <w:rFonts w:ascii="Times New Roman" w:hAnsi="Times New Roman" w:cs="Times New Roman"/>
          <w:sz w:val="24"/>
          <w:szCs w:val="24"/>
        </w:rPr>
        <w:t xml:space="preserve"> </w:t>
      </w:r>
      <w:proofErr w:type="spellStart"/>
      <w:r w:rsidR="00D86CF8" w:rsidRPr="00D86CF8">
        <w:rPr>
          <w:rFonts w:ascii="Times New Roman" w:hAnsi="Times New Roman" w:cs="Times New Roman"/>
          <w:sz w:val="24"/>
          <w:szCs w:val="24"/>
        </w:rPr>
        <w:t>peralatan</w:t>
      </w:r>
      <w:proofErr w:type="spellEnd"/>
      <w:r w:rsidR="00D86CF8" w:rsidRPr="00D86CF8">
        <w:rPr>
          <w:rFonts w:ascii="Times New Roman" w:hAnsi="Times New Roman" w:cs="Times New Roman"/>
          <w:sz w:val="24"/>
          <w:szCs w:val="24"/>
        </w:rPr>
        <w:t xml:space="preserve"> dan </w:t>
      </w:r>
      <w:proofErr w:type="spellStart"/>
      <w:r w:rsidR="00D86CF8" w:rsidRPr="00D86CF8">
        <w:rPr>
          <w:rFonts w:ascii="Times New Roman" w:hAnsi="Times New Roman" w:cs="Times New Roman"/>
          <w:sz w:val="24"/>
          <w:szCs w:val="24"/>
        </w:rPr>
        <w:t>tenaga</w:t>
      </w:r>
      <w:proofErr w:type="spellEnd"/>
      <w:r w:rsidR="00D86CF8" w:rsidRPr="00D86CF8">
        <w:rPr>
          <w:rFonts w:ascii="Times New Roman" w:hAnsi="Times New Roman" w:cs="Times New Roman"/>
          <w:sz w:val="24"/>
          <w:szCs w:val="24"/>
        </w:rPr>
        <w:t xml:space="preserve"> </w:t>
      </w:r>
      <w:proofErr w:type="spellStart"/>
      <w:r w:rsidR="00D86CF8" w:rsidRPr="00D86CF8">
        <w:rPr>
          <w:rFonts w:ascii="Times New Roman" w:hAnsi="Times New Roman" w:cs="Times New Roman"/>
          <w:sz w:val="24"/>
          <w:szCs w:val="24"/>
        </w:rPr>
        <w:t>kerja</w:t>
      </w:r>
      <w:proofErr w:type="spellEnd"/>
      <w:r w:rsidR="00D86CF8" w:rsidRPr="00D86CF8">
        <w:rPr>
          <w:rFonts w:ascii="Times New Roman" w:hAnsi="Times New Roman" w:cs="Times New Roman"/>
          <w:sz w:val="24"/>
          <w:szCs w:val="24"/>
        </w:rPr>
        <w:t>.</w:t>
      </w:r>
      <w:r w:rsidR="002747B1" w:rsidRPr="002747B1">
        <w:t xml:space="preserve"> </w:t>
      </w:r>
      <w:proofErr w:type="spellStart"/>
      <w:r w:rsidR="0087054A" w:rsidRPr="00095FD8">
        <w:rPr>
          <w:rFonts w:ascii="Times New Roman" w:hAnsi="Times New Roman" w:cs="Times New Roman"/>
          <w:sz w:val="24"/>
          <w:szCs w:val="24"/>
        </w:rPr>
        <w:t>Secara</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teknis</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produktivitas</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adalah</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perbandingan</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antara</w:t>
      </w:r>
      <w:proofErr w:type="spellEnd"/>
      <w:r w:rsidR="0087054A" w:rsidRPr="00095FD8">
        <w:rPr>
          <w:rFonts w:ascii="Times New Roman" w:hAnsi="Times New Roman" w:cs="Times New Roman"/>
          <w:sz w:val="24"/>
          <w:szCs w:val="24"/>
        </w:rPr>
        <w:t xml:space="preserve"> output (</w:t>
      </w:r>
      <w:proofErr w:type="spellStart"/>
      <w:r w:rsidR="0087054A" w:rsidRPr="00095FD8">
        <w:rPr>
          <w:rFonts w:ascii="Times New Roman" w:hAnsi="Times New Roman" w:cs="Times New Roman"/>
          <w:sz w:val="24"/>
          <w:szCs w:val="24"/>
        </w:rPr>
        <w:t>hasil</w:t>
      </w:r>
      <w:proofErr w:type="spellEnd"/>
      <w:r w:rsidR="0087054A" w:rsidRPr="00095FD8">
        <w:rPr>
          <w:rFonts w:ascii="Times New Roman" w:hAnsi="Times New Roman" w:cs="Times New Roman"/>
          <w:sz w:val="24"/>
          <w:szCs w:val="24"/>
        </w:rPr>
        <w:t xml:space="preserve">) dan </w:t>
      </w:r>
      <w:proofErr w:type="spellStart"/>
      <w:r w:rsidR="0087054A" w:rsidRPr="00095FD8">
        <w:rPr>
          <w:rFonts w:ascii="Times New Roman" w:hAnsi="Times New Roman" w:cs="Times New Roman"/>
          <w:sz w:val="24"/>
          <w:szCs w:val="24"/>
        </w:rPr>
        <w:t>semua</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sumber</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daya</w:t>
      </w:r>
      <w:proofErr w:type="spellEnd"/>
      <w:r w:rsidR="0087054A" w:rsidRPr="00095FD8">
        <w:rPr>
          <w:rFonts w:ascii="Times New Roman" w:hAnsi="Times New Roman" w:cs="Times New Roman"/>
          <w:sz w:val="24"/>
          <w:szCs w:val="24"/>
        </w:rPr>
        <w:t xml:space="preserve"> yang </w:t>
      </w:r>
      <w:proofErr w:type="spellStart"/>
      <w:r w:rsidR="0087054A" w:rsidRPr="00095FD8">
        <w:rPr>
          <w:rFonts w:ascii="Times New Roman" w:hAnsi="Times New Roman" w:cs="Times New Roman"/>
          <w:sz w:val="24"/>
          <w:szCs w:val="24"/>
        </w:rPr>
        <w:t>diperlukan</w:t>
      </w:r>
      <w:proofErr w:type="spellEnd"/>
      <w:r w:rsidR="0087054A" w:rsidRPr="00095FD8">
        <w:rPr>
          <w:rFonts w:ascii="Times New Roman" w:hAnsi="Times New Roman" w:cs="Times New Roman"/>
          <w:sz w:val="24"/>
          <w:szCs w:val="24"/>
        </w:rPr>
        <w:t xml:space="preserve"> (input). </w:t>
      </w:r>
      <w:proofErr w:type="spellStart"/>
      <w:r w:rsidR="0087054A" w:rsidRPr="00095FD8">
        <w:rPr>
          <w:rFonts w:ascii="Times New Roman" w:hAnsi="Times New Roman" w:cs="Times New Roman"/>
          <w:sz w:val="24"/>
          <w:szCs w:val="24"/>
        </w:rPr>
        <w:t>Produktivitas</w:t>
      </w:r>
      <w:proofErr w:type="spellEnd"/>
      <w:r w:rsidR="0087054A" w:rsidRPr="00095FD8">
        <w:rPr>
          <w:rFonts w:ascii="Times New Roman" w:hAnsi="Times New Roman" w:cs="Times New Roman"/>
          <w:sz w:val="24"/>
          <w:szCs w:val="24"/>
        </w:rPr>
        <w:t xml:space="preserve"> juga </w:t>
      </w:r>
      <w:proofErr w:type="spellStart"/>
      <w:r w:rsidR="0087054A" w:rsidRPr="00095FD8">
        <w:rPr>
          <w:rFonts w:ascii="Times New Roman" w:hAnsi="Times New Roman" w:cs="Times New Roman"/>
          <w:sz w:val="24"/>
          <w:szCs w:val="24"/>
        </w:rPr>
        <w:t>mencakup</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perbandingan</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antara</w:t>
      </w:r>
      <w:proofErr w:type="spellEnd"/>
      <w:r w:rsidR="0087054A" w:rsidRPr="00095FD8">
        <w:rPr>
          <w:rFonts w:ascii="Times New Roman" w:hAnsi="Times New Roman" w:cs="Times New Roman"/>
          <w:sz w:val="24"/>
          <w:szCs w:val="24"/>
        </w:rPr>
        <w:t xml:space="preserve"> output dan </w:t>
      </w:r>
      <w:proofErr w:type="spellStart"/>
      <w:r w:rsidR="0087054A" w:rsidRPr="00095FD8">
        <w:rPr>
          <w:rFonts w:ascii="Times New Roman" w:hAnsi="Times New Roman" w:cs="Times New Roman"/>
          <w:sz w:val="24"/>
          <w:szCs w:val="24"/>
        </w:rPr>
        <w:t>peran</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tenaga</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kerja</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dalam</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satu</w:t>
      </w:r>
      <w:proofErr w:type="spellEnd"/>
      <w:r w:rsidR="0087054A" w:rsidRPr="00095FD8">
        <w:rPr>
          <w:rFonts w:ascii="Times New Roman" w:hAnsi="Times New Roman" w:cs="Times New Roman"/>
          <w:sz w:val="24"/>
          <w:szCs w:val="24"/>
        </w:rPr>
        <w:t xml:space="preserve"> </w:t>
      </w:r>
      <w:proofErr w:type="spellStart"/>
      <w:r w:rsidR="0087054A" w:rsidRPr="00095FD8">
        <w:rPr>
          <w:rFonts w:ascii="Times New Roman" w:hAnsi="Times New Roman" w:cs="Times New Roman"/>
          <w:sz w:val="24"/>
          <w:szCs w:val="24"/>
        </w:rPr>
        <w:t>waktu</w:t>
      </w:r>
      <w:proofErr w:type="spellEnd"/>
      <w:r w:rsidR="0087054A" w:rsidRPr="00095FD8">
        <w:rPr>
          <w:rFonts w:ascii="Times New Roman" w:hAnsi="Times New Roman" w:cs="Times New Roman"/>
        </w:rPr>
        <w:t>.</w:t>
      </w:r>
      <w:r w:rsidR="0087054A" w:rsidRPr="0087054A">
        <w:t xml:space="preserve"> </w:t>
      </w:r>
      <w:proofErr w:type="spellStart"/>
      <w:r w:rsidR="00095FD8" w:rsidRPr="00095FD8">
        <w:rPr>
          <w:rFonts w:ascii="Times New Roman" w:hAnsi="Times New Roman" w:cs="Times New Roman"/>
          <w:sz w:val="24"/>
          <w:szCs w:val="24"/>
        </w:rPr>
        <w:t>Rasio</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keluaran</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terhadap</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ukuran</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efisiensi</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dalam</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menggunakan</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sumber</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daya</w:t>
      </w:r>
      <w:proofErr w:type="spellEnd"/>
      <w:r w:rsidR="00095FD8" w:rsidRPr="00095FD8">
        <w:rPr>
          <w:rFonts w:ascii="Times New Roman" w:hAnsi="Times New Roman" w:cs="Times New Roman"/>
          <w:sz w:val="24"/>
          <w:szCs w:val="24"/>
        </w:rPr>
        <w:t xml:space="preserve"> yang </w:t>
      </w:r>
      <w:proofErr w:type="spellStart"/>
      <w:r w:rsidR="00095FD8" w:rsidRPr="00095FD8">
        <w:rPr>
          <w:rFonts w:ascii="Times New Roman" w:hAnsi="Times New Roman" w:cs="Times New Roman"/>
          <w:sz w:val="24"/>
          <w:szCs w:val="24"/>
        </w:rPr>
        <w:t>terbatas</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untuk</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menghasilkan</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barang</w:t>
      </w:r>
      <w:proofErr w:type="spellEnd"/>
      <w:r w:rsidR="00095FD8" w:rsidRPr="00095FD8">
        <w:rPr>
          <w:rFonts w:ascii="Times New Roman" w:hAnsi="Times New Roman" w:cs="Times New Roman"/>
          <w:sz w:val="24"/>
          <w:szCs w:val="24"/>
        </w:rPr>
        <w:t xml:space="preserve"> dan </w:t>
      </w:r>
      <w:proofErr w:type="spellStart"/>
      <w:r w:rsidR="00095FD8" w:rsidRPr="00095FD8">
        <w:rPr>
          <w:rFonts w:ascii="Times New Roman" w:hAnsi="Times New Roman" w:cs="Times New Roman"/>
          <w:sz w:val="24"/>
          <w:szCs w:val="24"/>
        </w:rPr>
        <w:t>jasa</w:t>
      </w:r>
      <w:proofErr w:type="spellEnd"/>
      <w:r w:rsidR="00095FD8" w:rsidRPr="00095FD8">
        <w:rPr>
          <w:rFonts w:ascii="Times New Roman" w:hAnsi="Times New Roman" w:cs="Times New Roman"/>
          <w:sz w:val="24"/>
          <w:szCs w:val="24"/>
        </w:rPr>
        <w:t xml:space="preserve">. Angka </w:t>
      </w:r>
      <w:proofErr w:type="spellStart"/>
      <w:r w:rsidR="00095FD8" w:rsidRPr="00095FD8">
        <w:rPr>
          <w:rFonts w:ascii="Times New Roman" w:hAnsi="Times New Roman" w:cs="Times New Roman"/>
          <w:sz w:val="24"/>
          <w:szCs w:val="24"/>
        </w:rPr>
        <w:t>rasio</w:t>
      </w:r>
      <w:proofErr w:type="spellEnd"/>
      <w:r w:rsidR="00095FD8" w:rsidRPr="00095FD8">
        <w:rPr>
          <w:rFonts w:ascii="Times New Roman" w:hAnsi="Times New Roman" w:cs="Times New Roman"/>
          <w:sz w:val="24"/>
          <w:szCs w:val="24"/>
        </w:rPr>
        <w:t xml:space="preserve"> yang </w:t>
      </w:r>
      <w:proofErr w:type="spellStart"/>
      <w:r w:rsidR="00095FD8" w:rsidRPr="00095FD8">
        <w:rPr>
          <w:rFonts w:ascii="Times New Roman" w:hAnsi="Times New Roman" w:cs="Times New Roman"/>
          <w:sz w:val="24"/>
          <w:szCs w:val="24"/>
        </w:rPr>
        <w:t>lebih</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tinggi</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menunjukkan</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tingkat</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efisiensi</w:t>
      </w:r>
      <w:proofErr w:type="spellEnd"/>
      <w:r w:rsidR="00095FD8" w:rsidRPr="00095FD8">
        <w:rPr>
          <w:rFonts w:ascii="Times New Roman" w:hAnsi="Times New Roman" w:cs="Times New Roman"/>
          <w:sz w:val="24"/>
          <w:szCs w:val="24"/>
        </w:rPr>
        <w:t xml:space="preserve"> yang </w:t>
      </w:r>
      <w:proofErr w:type="spellStart"/>
      <w:r w:rsidR="00095FD8" w:rsidRPr="00095FD8">
        <w:rPr>
          <w:rFonts w:ascii="Times New Roman" w:hAnsi="Times New Roman" w:cs="Times New Roman"/>
          <w:sz w:val="24"/>
          <w:szCs w:val="24"/>
        </w:rPr>
        <w:t>lebih</w:t>
      </w:r>
      <w:proofErr w:type="spellEnd"/>
      <w:r w:rsidR="00095FD8" w:rsidRPr="00095FD8">
        <w:rPr>
          <w:rFonts w:ascii="Times New Roman" w:hAnsi="Times New Roman" w:cs="Times New Roman"/>
          <w:sz w:val="24"/>
          <w:szCs w:val="24"/>
        </w:rPr>
        <w:t xml:space="preserve"> </w:t>
      </w:r>
      <w:proofErr w:type="spellStart"/>
      <w:r w:rsidR="00095FD8" w:rsidRPr="00095FD8">
        <w:rPr>
          <w:rFonts w:ascii="Times New Roman" w:hAnsi="Times New Roman" w:cs="Times New Roman"/>
          <w:sz w:val="24"/>
          <w:szCs w:val="24"/>
        </w:rPr>
        <w:t>tinggi</w:t>
      </w:r>
      <w:proofErr w:type="spellEnd"/>
      <w:r w:rsidR="00095FD8" w:rsidRPr="00095FD8">
        <w:rPr>
          <w:rFonts w:ascii="Times New Roman" w:hAnsi="Times New Roman" w:cs="Times New Roman"/>
          <w:sz w:val="24"/>
          <w:szCs w:val="24"/>
        </w:rPr>
        <w:t>.</w:t>
      </w:r>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Secara</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sederhana</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rumusan</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rasio</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produk</w:t>
      </w:r>
      <w:r w:rsidR="00FD5A9A">
        <w:rPr>
          <w:rFonts w:ascii="Times New Roman" w:hAnsi="Times New Roman" w:cs="Times New Roman"/>
          <w:sz w:val="24"/>
          <w:szCs w:val="24"/>
        </w:rPr>
        <w:t>si</w:t>
      </w:r>
      <w:proofErr w:type="spellEnd"/>
      <w:r w:rsidR="002747B1" w:rsidRPr="002747B1">
        <w:rPr>
          <w:rFonts w:ascii="Times New Roman" w:hAnsi="Times New Roman" w:cs="Times New Roman"/>
          <w:sz w:val="24"/>
          <w:szCs w:val="24"/>
        </w:rPr>
        <w:t xml:space="preserve"> </w:t>
      </w:r>
      <w:proofErr w:type="spellStart"/>
      <w:proofErr w:type="gramStart"/>
      <w:r w:rsidR="002747B1" w:rsidRPr="002747B1">
        <w:rPr>
          <w:rFonts w:ascii="Times New Roman" w:hAnsi="Times New Roman" w:cs="Times New Roman"/>
          <w:sz w:val="24"/>
          <w:szCs w:val="24"/>
        </w:rPr>
        <w:t>adalah</w:t>
      </w:r>
      <w:proofErr w:type="spellEnd"/>
      <w:r w:rsidR="002747B1" w:rsidRPr="002747B1">
        <w:rPr>
          <w:rFonts w:ascii="Times New Roman" w:hAnsi="Times New Roman" w:cs="Times New Roman"/>
          <w:sz w:val="24"/>
          <w:szCs w:val="24"/>
        </w:rPr>
        <w:t xml:space="preserve"> :</w:t>
      </w:r>
      <w:proofErr w:type="gramEnd"/>
      <w:r w:rsidR="002747B1" w:rsidRPr="002747B1">
        <w:rPr>
          <w:rFonts w:ascii="Times New Roman" w:hAnsi="Times New Roman" w:cs="Times New Roman"/>
          <w:sz w:val="24"/>
          <w:szCs w:val="24"/>
        </w:rPr>
        <w:t xml:space="preserve"> </w:t>
      </w:r>
    </w:p>
    <w:p w14:paraId="347B384E" w14:textId="77777777"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ab/>
      </w:r>
      <w:r w:rsidRPr="002747B1">
        <w:rPr>
          <w:rFonts w:ascii="Times New Roman" w:hAnsi="Times New Roman" w:cs="Times New Roman"/>
          <w:sz w:val="24"/>
          <w:szCs w:val="24"/>
        </w:rPr>
        <w:tab/>
      </w:r>
      <w:r w:rsidRPr="002747B1">
        <w:rPr>
          <w:rFonts w:ascii="Times New Roman" w:hAnsi="Times New Roman" w:cs="Times New Roman"/>
          <w:sz w:val="24"/>
          <w:szCs w:val="24"/>
        </w:rPr>
        <w:tab/>
        <w:t xml:space="preserve">    Output</w:t>
      </w:r>
    </w:p>
    <w:p w14:paraId="762BD270" w14:textId="5B2607E8"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Produktivitas</w:t>
      </w:r>
      <w:proofErr w:type="spellEnd"/>
      <w:r w:rsidRPr="002747B1">
        <w:rPr>
          <w:rFonts w:ascii="Times New Roman" w:hAnsi="Times New Roman" w:cs="Times New Roman"/>
          <w:sz w:val="24"/>
          <w:szCs w:val="24"/>
        </w:rPr>
        <w:t xml:space="preserve"> </w:t>
      </w:r>
      <w:proofErr w:type="gramStart"/>
      <w:r w:rsidRPr="002747B1">
        <w:rPr>
          <w:rFonts w:ascii="Times New Roman" w:hAnsi="Times New Roman" w:cs="Times New Roman"/>
          <w:sz w:val="24"/>
          <w:szCs w:val="24"/>
        </w:rPr>
        <w:t>=  -----------</w:t>
      </w:r>
      <w:r>
        <w:rPr>
          <w:rFonts w:ascii="Times New Roman" w:hAnsi="Times New Roman" w:cs="Times New Roman"/>
          <w:sz w:val="24"/>
          <w:szCs w:val="24"/>
        </w:rPr>
        <w:t>----------------</w:t>
      </w:r>
      <w:proofErr w:type="gramEnd"/>
    </w:p>
    <w:p w14:paraId="0A35052E" w14:textId="77777777"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 xml:space="preserve"> </w:t>
      </w:r>
      <w:r w:rsidRPr="002747B1">
        <w:rPr>
          <w:rFonts w:ascii="Times New Roman" w:hAnsi="Times New Roman" w:cs="Times New Roman"/>
          <w:sz w:val="24"/>
          <w:szCs w:val="24"/>
        </w:rPr>
        <w:tab/>
      </w:r>
      <w:r w:rsidRPr="002747B1">
        <w:rPr>
          <w:rFonts w:ascii="Times New Roman" w:hAnsi="Times New Roman" w:cs="Times New Roman"/>
          <w:sz w:val="24"/>
          <w:szCs w:val="24"/>
        </w:rPr>
        <w:tab/>
      </w:r>
      <w:r w:rsidRPr="002747B1">
        <w:rPr>
          <w:rFonts w:ascii="Times New Roman" w:hAnsi="Times New Roman" w:cs="Times New Roman"/>
          <w:sz w:val="24"/>
          <w:szCs w:val="24"/>
        </w:rPr>
        <w:tab/>
        <w:t xml:space="preserve">      Input</w:t>
      </w:r>
    </w:p>
    <w:p w14:paraId="2F147E2B" w14:textId="467A28BE" w:rsidR="002747B1" w:rsidRPr="002747B1" w:rsidRDefault="002747B1" w:rsidP="002747B1">
      <w:pPr>
        <w:spacing w:after="0"/>
        <w:jc w:val="both"/>
        <w:rPr>
          <w:rFonts w:ascii="Times New Roman" w:hAnsi="Times New Roman" w:cs="Times New Roman"/>
          <w:sz w:val="24"/>
          <w:szCs w:val="24"/>
        </w:rPr>
      </w:pPr>
      <w:r w:rsidRPr="002747B1">
        <w:rPr>
          <w:rFonts w:ascii="Times New Roman" w:hAnsi="Times New Roman" w:cs="Times New Roman"/>
          <w:sz w:val="24"/>
          <w:szCs w:val="24"/>
        </w:rPr>
        <w:t xml:space="preserve">Ada dua </w:t>
      </w:r>
      <w:proofErr w:type="spellStart"/>
      <w:r w:rsidR="00873708" w:rsidRPr="00873708">
        <w:rPr>
          <w:rFonts w:ascii="Times New Roman" w:hAnsi="Times New Roman" w:cs="Times New Roman"/>
          <w:sz w:val="24"/>
          <w:szCs w:val="24"/>
        </w:rPr>
        <w:t>jenis</w:t>
      </w:r>
      <w:proofErr w:type="spellEnd"/>
      <w:r w:rsidR="00873708" w:rsidRPr="00873708">
        <w:rPr>
          <w:rFonts w:ascii="Times New Roman" w:hAnsi="Times New Roman" w:cs="Times New Roman"/>
          <w:sz w:val="24"/>
          <w:szCs w:val="24"/>
        </w:rPr>
        <w:t xml:space="preserve"> </w:t>
      </w:r>
      <w:proofErr w:type="spellStart"/>
      <w:r w:rsidR="00873708" w:rsidRPr="00873708">
        <w:rPr>
          <w:rFonts w:ascii="Times New Roman" w:hAnsi="Times New Roman" w:cs="Times New Roman"/>
          <w:sz w:val="24"/>
          <w:szCs w:val="24"/>
        </w:rPr>
        <w:t>rasio</w:t>
      </w:r>
      <w:proofErr w:type="spellEnd"/>
      <w:r w:rsidR="00873708" w:rsidRPr="00873708">
        <w:rPr>
          <w:rFonts w:ascii="Times New Roman" w:hAnsi="Times New Roman" w:cs="Times New Roman"/>
          <w:sz w:val="24"/>
          <w:szCs w:val="24"/>
        </w:rPr>
        <w:t xml:space="preserve"> </w:t>
      </w:r>
      <w:proofErr w:type="spellStart"/>
      <w:r w:rsidR="00873708" w:rsidRPr="00873708">
        <w:rPr>
          <w:rFonts w:ascii="Times New Roman" w:hAnsi="Times New Roman" w:cs="Times New Roman"/>
          <w:sz w:val="24"/>
          <w:szCs w:val="24"/>
        </w:rPr>
        <w:t>produktivitas</w:t>
      </w:r>
      <w:proofErr w:type="spellEnd"/>
      <w:r w:rsidR="00873708" w:rsidRPr="00873708">
        <w:rPr>
          <w:rFonts w:ascii="Times New Roman" w:hAnsi="Times New Roman" w:cs="Times New Roman"/>
          <w:sz w:val="24"/>
          <w:szCs w:val="24"/>
        </w:rPr>
        <w:t xml:space="preserve"> </w:t>
      </w:r>
      <w:proofErr w:type="spellStart"/>
      <w:r w:rsidR="00873708" w:rsidRPr="00873708">
        <w:rPr>
          <w:rFonts w:ascii="Times New Roman" w:hAnsi="Times New Roman" w:cs="Times New Roman"/>
          <w:sz w:val="24"/>
          <w:szCs w:val="24"/>
        </w:rPr>
        <w:t>dasar</w:t>
      </w:r>
      <w:proofErr w:type="spellEnd"/>
      <w:r w:rsidR="00873708" w:rsidRPr="00873708">
        <w:rPr>
          <w:rFonts w:ascii="Times New Roman" w:hAnsi="Times New Roman" w:cs="Times New Roman"/>
          <w:sz w:val="24"/>
          <w:szCs w:val="24"/>
        </w:rPr>
        <w:t xml:space="preserve">, </w:t>
      </w:r>
      <w:proofErr w:type="spellStart"/>
      <w:r w:rsidR="00873708" w:rsidRPr="00873708">
        <w:rPr>
          <w:rFonts w:ascii="Times New Roman" w:hAnsi="Times New Roman" w:cs="Times New Roman"/>
          <w:sz w:val="24"/>
          <w:szCs w:val="24"/>
        </w:rPr>
        <w:t>misalnya</w:t>
      </w:r>
      <w:proofErr w:type="spellEnd"/>
      <w:r w:rsidR="00873708" w:rsidRPr="00873708">
        <w:rPr>
          <w:rFonts w:ascii="Times New Roman" w:hAnsi="Times New Roman" w:cs="Times New Roman"/>
          <w:sz w:val="24"/>
          <w:szCs w:val="24"/>
        </w:rPr>
        <w:t>:</w:t>
      </w:r>
      <w:r w:rsidRPr="002747B1">
        <w:rPr>
          <w:rFonts w:ascii="Times New Roman" w:hAnsi="Times New Roman" w:cs="Times New Roman"/>
          <w:sz w:val="24"/>
          <w:szCs w:val="24"/>
        </w:rPr>
        <w:t xml:space="preserve"> </w:t>
      </w:r>
    </w:p>
    <w:p w14:paraId="403903E6" w14:textId="6692E654" w:rsidR="002747B1" w:rsidRPr="002747B1" w:rsidRDefault="00CB2BF8" w:rsidP="002747B1">
      <w:pPr>
        <w:pStyle w:val="ListParagraph"/>
        <w:numPr>
          <w:ilvl w:val="0"/>
          <w:numId w:val="10"/>
        </w:numPr>
        <w:spacing w:after="0"/>
        <w:ind w:hanging="371"/>
        <w:jc w:val="both"/>
        <w:rPr>
          <w:rFonts w:ascii="Times New Roman" w:hAnsi="Times New Roman" w:cs="Times New Roman"/>
          <w:sz w:val="24"/>
          <w:szCs w:val="24"/>
        </w:rPr>
      </w:pPr>
      <w:proofErr w:type="spellStart"/>
      <w:r w:rsidRPr="00CB2BF8">
        <w:rPr>
          <w:rFonts w:ascii="Times New Roman" w:hAnsi="Times New Roman" w:cs="Times New Roman"/>
          <w:sz w:val="24"/>
          <w:szCs w:val="24"/>
        </w:rPr>
        <w:t>Produksi</w:t>
      </w:r>
      <w:proofErr w:type="spellEnd"/>
      <w:r w:rsidRPr="00CB2BF8">
        <w:rPr>
          <w:rFonts w:ascii="Times New Roman" w:hAnsi="Times New Roman" w:cs="Times New Roman"/>
          <w:sz w:val="24"/>
          <w:szCs w:val="24"/>
        </w:rPr>
        <w:t xml:space="preserve"> total, yang </w:t>
      </w:r>
      <w:proofErr w:type="spellStart"/>
      <w:r w:rsidRPr="00CB2BF8">
        <w:rPr>
          <w:rFonts w:ascii="Times New Roman" w:hAnsi="Times New Roman" w:cs="Times New Roman"/>
          <w:sz w:val="24"/>
          <w:szCs w:val="24"/>
        </w:rPr>
        <w:t>menghubungkan</w:t>
      </w:r>
      <w:proofErr w:type="spellEnd"/>
      <w:r w:rsidRPr="00CB2BF8">
        <w:rPr>
          <w:rFonts w:ascii="Times New Roman" w:hAnsi="Times New Roman" w:cs="Times New Roman"/>
          <w:sz w:val="24"/>
          <w:szCs w:val="24"/>
        </w:rPr>
        <w:t xml:space="preserve"> </w:t>
      </w:r>
      <w:proofErr w:type="spellStart"/>
      <w:r w:rsidRPr="00CB2BF8">
        <w:rPr>
          <w:rFonts w:ascii="Times New Roman" w:hAnsi="Times New Roman" w:cs="Times New Roman"/>
          <w:sz w:val="24"/>
          <w:szCs w:val="24"/>
        </w:rPr>
        <w:t>nilai</w:t>
      </w:r>
      <w:proofErr w:type="spellEnd"/>
      <w:r w:rsidRPr="00CB2BF8">
        <w:rPr>
          <w:rFonts w:ascii="Times New Roman" w:hAnsi="Times New Roman" w:cs="Times New Roman"/>
          <w:sz w:val="24"/>
          <w:szCs w:val="24"/>
        </w:rPr>
        <w:t xml:space="preserve"> </w:t>
      </w:r>
      <w:proofErr w:type="spellStart"/>
      <w:r w:rsidRPr="00CB2BF8">
        <w:rPr>
          <w:rFonts w:ascii="Times New Roman" w:hAnsi="Times New Roman" w:cs="Times New Roman"/>
          <w:sz w:val="24"/>
          <w:szCs w:val="24"/>
        </w:rPr>
        <w:t>seluruh</w:t>
      </w:r>
      <w:proofErr w:type="spellEnd"/>
      <w:r w:rsidRPr="00CB2BF8">
        <w:rPr>
          <w:rFonts w:ascii="Times New Roman" w:hAnsi="Times New Roman" w:cs="Times New Roman"/>
          <w:sz w:val="24"/>
          <w:szCs w:val="24"/>
        </w:rPr>
        <w:t xml:space="preserve"> input dan output</w:t>
      </w:r>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menggunakan</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rasio</w:t>
      </w:r>
      <w:proofErr w:type="spellEnd"/>
      <w:r w:rsidR="002747B1" w:rsidRPr="002747B1">
        <w:rPr>
          <w:rFonts w:ascii="Times New Roman" w:hAnsi="Times New Roman" w:cs="Times New Roman"/>
          <w:sz w:val="24"/>
          <w:szCs w:val="24"/>
        </w:rPr>
        <w:t xml:space="preserve"> output total</w:t>
      </w:r>
      <w:r w:rsidR="008B23DC">
        <w:rPr>
          <w:rFonts w:ascii="Times New Roman" w:hAnsi="Times New Roman" w:cs="Times New Roman"/>
          <w:sz w:val="24"/>
          <w:szCs w:val="24"/>
        </w:rPr>
        <w:t xml:space="preserve"> dan </w:t>
      </w:r>
      <w:r w:rsidR="002747B1" w:rsidRPr="002747B1">
        <w:rPr>
          <w:rFonts w:ascii="Times New Roman" w:hAnsi="Times New Roman" w:cs="Times New Roman"/>
          <w:sz w:val="24"/>
          <w:szCs w:val="24"/>
        </w:rPr>
        <w:t xml:space="preserve">input total. </w:t>
      </w:r>
    </w:p>
    <w:p w14:paraId="1A45AF8F" w14:textId="7BAF3AAD" w:rsidR="002747B1" w:rsidRDefault="00F3096E" w:rsidP="002747B1">
      <w:pPr>
        <w:pStyle w:val="ListParagraph"/>
        <w:numPr>
          <w:ilvl w:val="0"/>
          <w:numId w:val="10"/>
        </w:numPr>
        <w:spacing w:after="0"/>
        <w:ind w:hanging="371"/>
        <w:jc w:val="both"/>
        <w:rPr>
          <w:rFonts w:ascii="Times New Roman" w:hAnsi="Times New Roman" w:cs="Times New Roman"/>
          <w:sz w:val="24"/>
          <w:szCs w:val="24"/>
        </w:rPr>
      </w:pPr>
      <w:proofErr w:type="spellStart"/>
      <w:r w:rsidRPr="00F3096E">
        <w:rPr>
          <w:rFonts w:ascii="Times New Roman" w:hAnsi="Times New Roman" w:cs="Times New Roman"/>
          <w:sz w:val="24"/>
          <w:szCs w:val="24"/>
        </w:rPr>
        <w:t>Produksi</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sebagian</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menggunakan</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rasio</w:t>
      </w:r>
      <w:proofErr w:type="spellEnd"/>
      <w:r w:rsidRPr="00F3096E">
        <w:rPr>
          <w:rFonts w:ascii="Times New Roman" w:hAnsi="Times New Roman" w:cs="Times New Roman"/>
          <w:sz w:val="24"/>
          <w:szCs w:val="24"/>
        </w:rPr>
        <w:t xml:space="preserve"> output total/input </w:t>
      </w:r>
      <w:proofErr w:type="spellStart"/>
      <w:r w:rsidRPr="00F3096E">
        <w:rPr>
          <w:rFonts w:ascii="Times New Roman" w:hAnsi="Times New Roman" w:cs="Times New Roman"/>
          <w:sz w:val="24"/>
          <w:szCs w:val="24"/>
        </w:rPr>
        <w:t>sebagian</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untuk</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menghubungkan</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nilai</w:t>
      </w:r>
      <w:proofErr w:type="spellEnd"/>
      <w:r w:rsidRPr="00F3096E">
        <w:rPr>
          <w:rFonts w:ascii="Times New Roman" w:hAnsi="Times New Roman" w:cs="Times New Roman"/>
          <w:sz w:val="24"/>
          <w:szCs w:val="24"/>
        </w:rPr>
        <w:t xml:space="preserve"> input </w:t>
      </w:r>
      <w:proofErr w:type="spellStart"/>
      <w:r w:rsidRPr="00F3096E">
        <w:rPr>
          <w:rFonts w:ascii="Times New Roman" w:hAnsi="Times New Roman" w:cs="Times New Roman"/>
          <w:sz w:val="24"/>
          <w:szCs w:val="24"/>
        </w:rPr>
        <w:t>utama</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saja</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dengan</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nilai</w:t>
      </w:r>
      <w:proofErr w:type="spellEnd"/>
      <w:r w:rsidRPr="00F3096E">
        <w:rPr>
          <w:rFonts w:ascii="Times New Roman" w:hAnsi="Times New Roman" w:cs="Times New Roman"/>
          <w:sz w:val="24"/>
          <w:szCs w:val="24"/>
        </w:rPr>
        <w:t xml:space="preserve"> </w:t>
      </w:r>
      <w:proofErr w:type="spellStart"/>
      <w:r w:rsidRPr="00F3096E">
        <w:rPr>
          <w:rFonts w:ascii="Times New Roman" w:hAnsi="Times New Roman" w:cs="Times New Roman"/>
          <w:sz w:val="24"/>
          <w:szCs w:val="24"/>
        </w:rPr>
        <w:t>seluruh</w:t>
      </w:r>
      <w:proofErr w:type="spellEnd"/>
      <w:r w:rsidRPr="00F3096E">
        <w:rPr>
          <w:rFonts w:ascii="Times New Roman" w:hAnsi="Times New Roman" w:cs="Times New Roman"/>
          <w:sz w:val="24"/>
          <w:szCs w:val="24"/>
        </w:rPr>
        <w:t xml:space="preserve"> output</w:t>
      </w:r>
      <w:r w:rsidR="002747B1" w:rsidRPr="002747B1">
        <w:rPr>
          <w:rFonts w:ascii="Times New Roman" w:hAnsi="Times New Roman" w:cs="Times New Roman"/>
          <w:sz w:val="24"/>
          <w:szCs w:val="24"/>
        </w:rPr>
        <w:t>.</w:t>
      </w:r>
    </w:p>
    <w:p w14:paraId="4A2FFBD4" w14:textId="03B149FF" w:rsidR="002747B1" w:rsidRPr="002747B1" w:rsidRDefault="002747B1" w:rsidP="002747B1">
      <w:pPr>
        <w:spacing w:after="0"/>
        <w:jc w:val="both"/>
        <w:rPr>
          <w:rFonts w:ascii="Times New Roman" w:hAnsi="Times New Roman" w:cs="Times New Roman"/>
          <w:sz w:val="24"/>
          <w:szCs w:val="24"/>
        </w:rPr>
      </w:pPr>
      <w:proofErr w:type="spellStart"/>
      <w:r w:rsidRPr="002747B1">
        <w:rPr>
          <w:rFonts w:ascii="Times New Roman" w:hAnsi="Times New Roman" w:cs="Times New Roman"/>
          <w:sz w:val="24"/>
          <w:szCs w:val="24"/>
        </w:rPr>
        <w:t>Indeks</w:t>
      </w:r>
      <w:proofErr w:type="spellEnd"/>
      <w:r w:rsidRPr="002747B1">
        <w:rPr>
          <w:rFonts w:ascii="Times New Roman" w:hAnsi="Times New Roman" w:cs="Times New Roman"/>
          <w:sz w:val="24"/>
          <w:szCs w:val="24"/>
        </w:rPr>
        <w:t xml:space="preserve"> </w:t>
      </w:r>
      <w:proofErr w:type="spellStart"/>
      <w:r w:rsidR="00D2709E" w:rsidRPr="00D2709E">
        <w:rPr>
          <w:rFonts w:ascii="Times New Roman" w:hAnsi="Times New Roman" w:cs="Times New Roman"/>
          <w:sz w:val="24"/>
          <w:szCs w:val="24"/>
        </w:rPr>
        <w:t>produktivitas</w:t>
      </w:r>
      <w:proofErr w:type="spellEnd"/>
      <w:r w:rsidR="00D2709E" w:rsidRPr="00D2709E">
        <w:rPr>
          <w:rFonts w:ascii="Times New Roman" w:hAnsi="Times New Roman" w:cs="Times New Roman"/>
          <w:sz w:val="24"/>
          <w:szCs w:val="24"/>
        </w:rPr>
        <w:t xml:space="preserve"> </w:t>
      </w:r>
      <w:proofErr w:type="spellStart"/>
      <w:r w:rsidR="00D2709E" w:rsidRPr="00D2709E">
        <w:rPr>
          <w:rFonts w:ascii="Times New Roman" w:hAnsi="Times New Roman" w:cs="Times New Roman"/>
          <w:sz w:val="24"/>
          <w:szCs w:val="24"/>
        </w:rPr>
        <w:t>karyawan</w:t>
      </w:r>
      <w:proofErr w:type="spellEnd"/>
      <w:r w:rsidR="00D2709E" w:rsidRPr="00D2709E">
        <w:rPr>
          <w:rFonts w:ascii="Times New Roman" w:hAnsi="Times New Roman" w:cs="Times New Roman"/>
          <w:sz w:val="24"/>
          <w:szCs w:val="24"/>
        </w:rPr>
        <w:t xml:space="preserve">, </w:t>
      </w:r>
      <w:proofErr w:type="spellStart"/>
      <w:r w:rsidR="00D2709E" w:rsidRPr="00D2709E">
        <w:rPr>
          <w:rFonts w:ascii="Times New Roman" w:hAnsi="Times New Roman" w:cs="Times New Roman"/>
          <w:sz w:val="24"/>
          <w:szCs w:val="24"/>
        </w:rPr>
        <w:t>karena</w:t>
      </w:r>
      <w:proofErr w:type="spellEnd"/>
      <w:r w:rsidR="00D2709E" w:rsidRPr="00D2709E">
        <w:rPr>
          <w:rFonts w:ascii="Times New Roman" w:hAnsi="Times New Roman" w:cs="Times New Roman"/>
          <w:sz w:val="24"/>
          <w:szCs w:val="24"/>
        </w:rPr>
        <w:t xml:space="preserve"> </w:t>
      </w:r>
      <w:proofErr w:type="spellStart"/>
      <w:r w:rsidR="00D2709E" w:rsidRPr="00D2709E">
        <w:rPr>
          <w:rFonts w:ascii="Times New Roman" w:hAnsi="Times New Roman" w:cs="Times New Roman"/>
          <w:sz w:val="24"/>
          <w:szCs w:val="24"/>
        </w:rPr>
        <w:t>karyawan</w:t>
      </w:r>
      <w:proofErr w:type="spellEnd"/>
      <w:r w:rsidR="00D2709E" w:rsidRPr="00D2709E">
        <w:rPr>
          <w:rFonts w:ascii="Times New Roman" w:hAnsi="Times New Roman" w:cs="Times New Roman"/>
          <w:sz w:val="24"/>
          <w:szCs w:val="24"/>
        </w:rPr>
        <w:t xml:space="preserve"> </w:t>
      </w:r>
      <w:proofErr w:type="spellStart"/>
      <w:r w:rsidR="00D2709E" w:rsidRPr="00D2709E">
        <w:rPr>
          <w:rFonts w:ascii="Times New Roman" w:hAnsi="Times New Roman" w:cs="Times New Roman"/>
          <w:sz w:val="24"/>
          <w:szCs w:val="24"/>
        </w:rPr>
        <w:t>adalah</w:t>
      </w:r>
      <w:proofErr w:type="spellEnd"/>
      <w:r w:rsidR="00D2709E" w:rsidRPr="00D2709E">
        <w:rPr>
          <w:rFonts w:ascii="Times New Roman" w:hAnsi="Times New Roman" w:cs="Times New Roman"/>
          <w:sz w:val="24"/>
          <w:szCs w:val="24"/>
        </w:rPr>
        <w:t xml:space="preserve"> salah </w:t>
      </w:r>
      <w:proofErr w:type="spellStart"/>
      <w:r w:rsidR="00D2709E" w:rsidRPr="00D2709E">
        <w:rPr>
          <w:rFonts w:ascii="Times New Roman" w:hAnsi="Times New Roman" w:cs="Times New Roman"/>
          <w:sz w:val="24"/>
          <w:szCs w:val="24"/>
        </w:rPr>
        <w:t>satu</w:t>
      </w:r>
      <w:proofErr w:type="spellEnd"/>
      <w:r w:rsidR="00D2709E" w:rsidRPr="00D2709E">
        <w:rPr>
          <w:rFonts w:ascii="Times New Roman" w:hAnsi="Times New Roman" w:cs="Times New Roman"/>
          <w:sz w:val="24"/>
          <w:szCs w:val="24"/>
        </w:rPr>
        <w:t xml:space="preserve"> </w:t>
      </w:r>
      <w:proofErr w:type="spellStart"/>
      <w:r w:rsidR="00D2709E" w:rsidRPr="00D2709E">
        <w:rPr>
          <w:rFonts w:ascii="Times New Roman" w:hAnsi="Times New Roman" w:cs="Times New Roman"/>
          <w:sz w:val="24"/>
          <w:szCs w:val="24"/>
        </w:rPr>
        <w:t>biaya</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terus</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menerus</w:t>
      </w:r>
      <w:proofErr w:type="spellEnd"/>
      <w:r w:rsidRPr="002747B1">
        <w:rPr>
          <w:rFonts w:ascii="Times New Roman" w:hAnsi="Times New Roman" w:cs="Times New Roman"/>
          <w:sz w:val="24"/>
          <w:szCs w:val="24"/>
        </w:rPr>
        <w:t xml:space="preserve"> </w:t>
      </w:r>
      <w:r w:rsidR="00654366" w:rsidRPr="00654366">
        <w:rPr>
          <w:rFonts w:ascii="Times New Roman" w:hAnsi="Times New Roman" w:cs="Times New Roman"/>
          <w:sz w:val="24"/>
          <w:szCs w:val="24"/>
        </w:rPr>
        <w:t xml:space="preserve">yang paling </w:t>
      </w:r>
      <w:proofErr w:type="spellStart"/>
      <w:r w:rsidR="00654366" w:rsidRPr="00654366">
        <w:rPr>
          <w:rFonts w:ascii="Times New Roman" w:hAnsi="Times New Roman" w:cs="Times New Roman"/>
          <w:sz w:val="24"/>
          <w:szCs w:val="24"/>
        </w:rPr>
        <w:t>penting</w:t>
      </w:r>
      <w:proofErr w:type="spellEnd"/>
      <w:r w:rsidR="00654366" w:rsidRPr="00654366">
        <w:rPr>
          <w:rFonts w:ascii="Times New Roman" w:hAnsi="Times New Roman" w:cs="Times New Roman"/>
          <w:sz w:val="24"/>
          <w:szCs w:val="24"/>
        </w:rPr>
        <w:t xml:space="preserve"> </w:t>
      </w:r>
      <w:proofErr w:type="spellStart"/>
      <w:r w:rsidR="00654366" w:rsidRPr="00654366">
        <w:rPr>
          <w:rFonts w:ascii="Times New Roman" w:hAnsi="Times New Roman" w:cs="Times New Roman"/>
          <w:sz w:val="24"/>
          <w:szCs w:val="24"/>
        </w:rPr>
        <w:t>untuk</w:t>
      </w:r>
      <w:proofErr w:type="spellEnd"/>
      <w:r w:rsidR="00654366" w:rsidRPr="00654366">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kebanyakan</w:t>
      </w:r>
      <w:proofErr w:type="spellEnd"/>
      <w:r w:rsidRPr="002747B1">
        <w:rPr>
          <w:rFonts w:ascii="Times New Roman" w:hAnsi="Times New Roman" w:cs="Times New Roman"/>
          <w:sz w:val="24"/>
          <w:szCs w:val="24"/>
        </w:rPr>
        <w:t xml:space="preserve"> </w:t>
      </w:r>
      <w:proofErr w:type="spellStart"/>
      <w:r w:rsidR="00654366" w:rsidRPr="00654366">
        <w:rPr>
          <w:rFonts w:ascii="Times New Roman" w:hAnsi="Times New Roman" w:cs="Times New Roman"/>
          <w:sz w:val="24"/>
          <w:szCs w:val="24"/>
        </w:rPr>
        <w:t>koordinasi</w:t>
      </w:r>
      <w:proofErr w:type="spellEnd"/>
      <w:r w:rsidRPr="002747B1">
        <w:rPr>
          <w:rFonts w:ascii="Times New Roman" w:hAnsi="Times New Roman" w:cs="Times New Roman"/>
          <w:sz w:val="24"/>
          <w:szCs w:val="24"/>
        </w:rPr>
        <w:t xml:space="preserve">. </w:t>
      </w:r>
      <w:r w:rsidR="003F2EDA" w:rsidRPr="003F2EDA">
        <w:rPr>
          <w:rFonts w:ascii="Times New Roman" w:hAnsi="Times New Roman" w:cs="Times New Roman"/>
          <w:sz w:val="24"/>
          <w:szCs w:val="24"/>
        </w:rPr>
        <w:t xml:space="preserve">Sebagian yang lain, </w:t>
      </w:r>
      <w:proofErr w:type="spellStart"/>
      <w:r w:rsidR="003F2EDA" w:rsidRPr="003F2EDA">
        <w:rPr>
          <w:rFonts w:ascii="Times New Roman" w:hAnsi="Times New Roman" w:cs="Times New Roman"/>
          <w:sz w:val="24"/>
          <w:szCs w:val="24"/>
        </w:rPr>
        <w:t>rasio</w:t>
      </w:r>
      <w:proofErr w:type="spellEnd"/>
      <w:r w:rsidR="003F2EDA" w:rsidRPr="003F2EDA">
        <w:rPr>
          <w:rFonts w:ascii="Times New Roman" w:hAnsi="Times New Roman" w:cs="Times New Roman"/>
          <w:sz w:val="24"/>
          <w:szCs w:val="24"/>
        </w:rPr>
        <w:t xml:space="preserve"> </w:t>
      </w:r>
      <w:proofErr w:type="spellStart"/>
      <w:r w:rsidR="003F2EDA" w:rsidRPr="003F2EDA">
        <w:rPr>
          <w:rFonts w:ascii="Times New Roman" w:hAnsi="Times New Roman" w:cs="Times New Roman"/>
          <w:sz w:val="24"/>
          <w:szCs w:val="24"/>
        </w:rPr>
        <w:t>produktivitas</w:t>
      </w:r>
      <w:proofErr w:type="spellEnd"/>
      <w:r w:rsidR="003F2EDA" w:rsidRPr="003F2EDA">
        <w:rPr>
          <w:rFonts w:ascii="Times New Roman" w:hAnsi="Times New Roman" w:cs="Times New Roman"/>
          <w:sz w:val="24"/>
          <w:szCs w:val="24"/>
        </w:rPr>
        <w:t xml:space="preserve"> </w:t>
      </w:r>
      <w:proofErr w:type="spellStart"/>
      <w:r w:rsidR="003F2EDA" w:rsidRPr="003F2EDA">
        <w:rPr>
          <w:rFonts w:ascii="Times New Roman" w:hAnsi="Times New Roman" w:cs="Times New Roman"/>
          <w:sz w:val="24"/>
          <w:szCs w:val="24"/>
        </w:rPr>
        <w:t>mengukur</w:t>
      </w:r>
      <w:proofErr w:type="spellEnd"/>
      <w:r w:rsidR="003F2EDA" w:rsidRPr="003F2EDA">
        <w:rPr>
          <w:rFonts w:ascii="Times New Roman" w:hAnsi="Times New Roman" w:cs="Times New Roman"/>
          <w:sz w:val="24"/>
          <w:szCs w:val="24"/>
        </w:rPr>
        <w:t xml:space="preserve"> </w:t>
      </w:r>
      <w:proofErr w:type="spellStart"/>
      <w:r w:rsidR="003F2EDA" w:rsidRPr="003F2EDA">
        <w:rPr>
          <w:rFonts w:ascii="Times New Roman" w:hAnsi="Times New Roman" w:cs="Times New Roman"/>
          <w:sz w:val="24"/>
          <w:szCs w:val="24"/>
        </w:rPr>
        <w:t>jumlah</w:t>
      </w:r>
      <w:proofErr w:type="spellEnd"/>
      <w:r w:rsidR="003F2EDA" w:rsidRPr="003F2EDA">
        <w:rPr>
          <w:rFonts w:ascii="Times New Roman" w:hAnsi="Times New Roman" w:cs="Times New Roman"/>
          <w:sz w:val="24"/>
          <w:szCs w:val="24"/>
        </w:rPr>
        <w:t xml:space="preserve"> unit yang </w:t>
      </w:r>
      <w:proofErr w:type="spellStart"/>
      <w:r w:rsidR="003F2EDA" w:rsidRPr="003F2EDA">
        <w:rPr>
          <w:rFonts w:ascii="Times New Roman" w:hAnsi="Times New Roman" w:cs="Times New Roman"/>
          <w:sz w:val="24"/>
          <w:szCs w:val="24"/>
        </w:rPr>
        <w:t>harus</w:t>
      </w:r>
      <w:proofErr w:type="spellEnd"/>
      <w:r w:rsidR="003F2EDA" w:rsidRPr="003F2EDA">
        <w:rPr>
          <w:rFonts w:ascii="Times New Roman" w:hAnsi="Times New Roman" w:cs="Times New Roman"/>
          <w:sz w:val="24"/>
          <w:szCs w:val="24"/>
        </w:rPr>
        <w:t xml:space="preserve"> </w:t>
      </w:r>
      <w:proofErr w:type="spellStart"/>
      <w:r w:rsidR="003F2EDA" w:rsidRPr="003F2EDA">
        <w:rPr>
          <w:rFonts w:ascii="Times New Roman" w:hAnsi="Times New Roman" w:cs="Times New Roman"/>
          <w:sz w:val="24"/>
          <w:szCs w:val="24"/>
        </w:rPr>
        <w:t>dikerjakan</w:t>
      </w:r>
      <w:proofErr w:type="spellEnd"/>
      <w:r w:rsidR="003F2EDA" w:rsidRPr="003F2EDA">
        <w:rPr>
          <w:rFonts w:ascii="Times New Roman" w:hAnsi="Times New Roman" w:cs="Times New Roman"/>
          <w:sz w:val="24"/>
          <w:szCs w:val="24"/>
        </w:rPr>
        <w:t xml:space="preserve"> dan </w:t>
      </w:r>
      <w:proofErr w:type="spellStart"/>
      <w:r w:rsidR="003F2EDA" w:rsidRPr="003F2EDA">
        <w:rPr>
          <w:rFonts w:ascii="Times New Roman" w:hAnsi="Times New Roman" w:cs="Times New Roman"/>
          <w:sz w:val="24"/>
          <w:szCs w:val="24"/>
        </w:rPr>
        <w:t>jumlah</w:t>
      </w:r>
      <w:proofErr w:type="spellEnd"/>
      <w:r w:rsidR="003F2EDA" w:rsidRPr="003F2EDA">
        <w:rPr>
          <w:rFonts w:ascii="Times New Roman" w:hAnsi="Times New Roman" w:cs="Times New Roman"/>
          <w:sz w:val="24"/>
          <w:szCs w:val="24"/>
        </w:rPr>
        <w:t xml:space="preserve"> </w:t>
      </w:r>
      <w:proofErr w:type="spellStart"/>
      <w:r w:rsidR="003F2EDA" w:rsidRPr="003F2EDA">
        <w:rPr>
          <w:rFonts w:ascii="Times New Roman" w:hAnsi="Times New Roman" w:cs="Times New Roman"/>
          <w:sz w:val="24"/>
          <w:szCs w:val="24"/>
        </w:rPr>
        <w:t>bahan</w:t>
      </w:r>
      <w:proofErr w:type="spellEnd"/>
      <w:r w:rsidR="003F2EDA" w:rsidRPr="003F2EDA">
        <w:rPr>
          <w:rFonts w:ascii="Times New Roman" w:hAnsi="Times New Roman" w:cs="Times New Roman"/>
          <w:sz w:val="24"/>
          <w:szCs w:val="24"/>
        </w:rPr>
        <w:t xml:space="preserve"> </w:t>
      </w:r>
      <w:proofErr w:type="spellStart"/>
      <w:r w:rsidR="003F2EDA" w:rsidRPr="003F2EDA">
        <w:rPr>
          <w:rFonts w:ascii="Times New Roman" w:hAnsi="Times New Roman" w:cs="Times New Roman"/>
          <w:sz w:val="24"/>
          <w:szCs w:val="24"/>
        </w:rPr>
        <w:t>sisa</w:t>
      </w:r>
      <w:proofErr w:type="spellEnd"/>
      <w:r w:rsidR="003F2EDA" w:rsidRPr="003F2EDA">
        <w:rPr>
          <w:rFonts w:ascii="Times New Roman" w:hAnsi="Times New Roman" w:cs="Times New Roman"/>
          <w:sz w:val="24"/>
          <w:szCs w:val="24"/>
        </w:rPr>
        <w:t xml:space="preserve"> (material yang </w:t>
      </w:r>
      <w:proofErr w:type="spellStart"/>
      <w:r w:rsidR="003F2EDA" w:rsidRPr="003F2EDA">
        <w:rPr>
          <w:rFonts w:ascii="Times New Roman" w:hAnsi="Times New Roman" w:cs="Times New Roman"/>
          <w:sz w:val="24"/>
          <w:szCs w:val="24"/>
        </w:rPr>
        <w:t>terbuang</w:t>
      </w:r>
      <w:proofErr w:type="spellEnd"/>
      <w:r w:rsidR="003F2EDA" w:rsidRPr="003F2EDA">
        <w:rPr>
          <w:rFonts w:ascii="Times New Roman" w:hAnsi="Times New Roman" w:cs="Times New Roman"/>
          <w:sz w:val="24"/>
          <w:szCs w:val="24"/>
        </w:rPr>
        <w:t>)</w:t>
      </w:r>
      <w:r>
        <w:rPr>
          <w:rFonts w:ascii="Times New Roman" w:hAnsi="Times New Roman" w:cs="Times New Roman"/>
          <w:sz w:val="24"/>
          <w:szCs w:val="24"/>
        </w:rPr>
        <w:t>.</w:t>
      </w:r>
      <w:r w:rsidRPr="002747B1">
        <w:t xml:space="preserve"> </w:t>
      </w:r>
      <w:r w:rsidRPr="002747B1">
        <w:rPr>
          <w:rFonts w:ascii="Times New Roman" w:hAnsi="Times New Roman" w:cs="Times New Roman"/>
          <w:sz w:val="24"/>
          <w:szCs w:val="24"/>
        </w:rPr>
        <w:t xml:space="preserve">Adapun </w:t>
      </w:r>
      <w:proofErr w:type="spellStart"/>
      <w:r w:rsidRPr="002747B1">
        <w:rPr>
          <w:rFonts w:ascii="Times New Roman" w:hAnsi="Times New Roman" w:cs="Times New Roman"/>
          <w:sz w:val="24"/>
          <w:szCs w:val="24"/>
        </w:rPr>
        <w:t>dimensi</w:t>
      </w:r>
      <w:proofErr w:type="spellEnd"/>
      <w:r w:rsidRPr="002747B1">
        <w:rPr>
          <w:rFonts w:ascii="Times New Roman" w:hAnsi="Times New Roman" w:cs="Times New Roman"/>
          <w:sz w:val="24"/>
          <w:szCs w:val="24"/>
        </w:rPr>
        <w:t xml:space="preserve"> dan </w:t>
      </w:r>
      <w:proofErr w:type="spellStart"/>
      <w:r w:rsidRPr="002747B1">
        <w:rPr>
          <w:rFonts w:ascii="Times New Roman" w:hAnsi="Times New Roman" w:cs="Times New Roman"/>
          <w:sz w:val="24"/>
          <w:szCs w:val="24"/>
        </w:rPr>
        <w:t>indikator</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produktivitas</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operasional</w:t>
      </w:r>
      <w:proofErr w:type="spellEnd"/>
      <w:r w:rsidRPr="002747B1">
        <w:rPr>
          <w:rFonts w:ascii="Times New Roman" w:hAnsi="Times New Roman" w:cs="Times New Roman"/>
          <w:sz w:val="24"/>
          <w:szCs w:val="24"/>
        </w:rPr>
        <w:t xml:space="preserve"> </w:t>
      </w:r>
      <w:proofErr w:type="spellStart"/>
      <w:proofErr w:type="gramStart"/>
      <w:r w:rsidRPr="002747B1">
        <w:rPr>
          <w:rFonts w:ascii="Times New Roman" w:hAnsi="Times New Roman" w:cs="Times New Roman"/>
          <w:sz w:val="24"/>
          <w:szCs w:val="24"/>
        </w:rPr>
        <w:t>adalah</w:t>
      </w:r>
      <w:proofErr w:type="spellEnd"/>
      <w:r w:rsidRPr="002747B1">
        <w:rPr>
          <w:rFonts w:ascii="Times New Roman" w:hAnsi="Times New Roman" w:cs="Times New Roman"/>
          <w:sz w:val="24"/>
          <w:szCs w:val="24"/>
        </w:rPr>
        <w:t xml:space="preserve"> :</w:t>
      </w:r>
      <w:proofErr w:type="gramEnd"/>
    </w:p>
    <w:p w14:paraId="48B2F3F7" w14:textId="0B99015B" w:rsidR="002747B1" w:rsidRPr="002747B1" w:rsidRDefault="002747B1" w:rsidP="002747B1">
      <w:pPr>
        <w:pStyle w:val="ListParagraph"/>
        <w:numPr>
          <w:ilvl w:val="0"/>
          <w:numId w:val="11"/>
        </w:numPr>
        <w:spacing w:after="0"/>
        <w:jc w:val="both"/>
        <w:rPr>
          <w:rFonts w:ascii="Times New Roman" w:hAnsi="Times New Roman" w:cs="Times New Roman"/>
          <w:sz w:val="24"/>
          <w:szCs w:val="24"/>
        </w:rPr>
      </w:pPr>
      <w:proofErr w:type="spellStart"/>
      <w:r w:rsidRPr="002747B1">
        <w:rPr>
          <w:rFonts w:ascii="Times New Roman" w:hAnsi="Times New Roman" w:cs="Times New Roman"/>
          <w:sz w:val="24"/>
          <w:szCs w:val="24"/>
        </w:rPr>
        <w:t>Efektif</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dengan</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indikator</w:t>
      </w:r>
      <w:proofErr w:type="spellEnd"/>
      <w:r w:rsidRPr="002747B1">
        <w:rPr>
          <w:rFonts w:ascii="Times New Roman" w:hAnsi="Times New Roman" w:cs="Times New Roman"/>
          <w:sz w:val="24"/>
          <w:szCs w:val="24"/>
        </w:rPr>
        <w:t xml:space="preserve"> :</w:t>
      </w:r>
    </w:p>
    <w:p w14:paraId="6785242B" w14:textId="77777777" w:rsidR="002747B1" w:rsidRPr="002747B1" w:rsidRDefault="002747B1" w:rsidP="002747B1">
      <w:pPr>
        <w:pStyle w:val="ListParagraph"/>
        <w:spacing w:after="0"/>
        <w:ind w:left="1080"/>
        <w:jc w:val="both"/>
        <w:rPr>
          <w:rFonts w:ascii="Times New Roman" w:hAnsi="Times New Roman" w:cs="Times New Roman"/>
          <w:sz w:val="24"/>
          <w:szCs w:val="24"/>
        </w:rPr>
      </w:pPr>
      <w:r w:rsidRPr="002747B1">
        <w:rPr>
          <w:rFonts w:ascii="Times New Roman" w:hAnsi="Times New Roman" w:cs="Times New Roman"/>
          <w:sz w:val="24"/>
          <w:szCs w:val="24"/>
        </w:rPr>
        <w:t>a.</w:t>
      </w:r>
      <w:r w:rsidRPr="002747B1">
        <w:rPr>
          <w:rFonts w:ascii="Times New Roman" w:hAnsi="Times New Roman" w:cs="Times New Roman"/>
          <w:sz w:val="24"/>
          <w:szCs w:val="24"/>
        </w:rPr>
        <w:tab/>
      </w:r>
      <w:proofErr w:type="spellStart"/>
      <w:r w:rsidRPr="002747B1">
        <w:rPr>
          <w:rFonts w:ascii="Times New Roman" w:hAnsi="Times New Roman" w:cs="Times New Roman"/>
          <w:sz w:val="24"/>
          <w:szCs w:val="24"/>
        </w:rPr>
        <w:t>Produktivitas</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baik</w:t>
      </w:r>
      <w:proofErr w:type="spellEnd"/>
    </w:p>
    <w:p w14:paraId="79C96A8C" w14:textId="77777777" w:rsidR="002747B1" w:rsidRPr="002747B1" w:rsidRDefault="002747B1" w:rsidP="002747B1">
      <w:pPr>
        <w:pStyle w:val="ListParagraph"/>
        <w:spacing w:after="0"/>
        <w:ind w:left="1080"/>
        <w:jc w:val="both"/>
        <w:rPr>
          <w:rFonts w:ascii="Times New Roman" w:hAnsi="Times New Roman" w:cs="Times New Roman"/>
          <w:sz w:val="24"/>
          <w:szCs w:val="24"/>
        </w:rPr>
      </w:pPr>
      <w:r w:rsidRPr="002747B1">
        <w:rPr>
          <w:rFonts w:ascii="Times New Roman" w:hAnsi="Times New Roman" w:cs="Times New Roman"/>
          <w:sz w:val="24"/>
          <w:szCs w:val="24"/>
        </w:rPr>
        <w:t>b.</w:t>
      </w:r>
      <w:r w:rsidRPr="002747B1">
        <w:rPr>
          <w:rFonts w:ascii="Times New Roman" w:hAnsi="Times New Roman" w:cs="Times New Roman"/>
          <w:sz w:val="24"/>
          <w:szCs w:val="24"/>
        </w:rPr>
        <w:tab/>
      </w:r>
      <w:proofErr w:type="spellStart"/>
      <w:r w:rsidRPr="002747B1">
        <w:rPr>
          <w:rFonts w:ascii="Times New Roman" w:hAnsi="Times New Roman" w:cs="Times New Roman"/>
          <w:sz w:val="24"/>
          <w:szCs w:val="24"/>
        </w:rPr>
        <w:t>Produktivitas</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berjalan</w:t>
      </w:r>
      <w:proofErr w:type="spellEnd"/>
    </w:p>
    <w:p w14:paraId="3F097066" w14:textId="77777777" w:rsidR="002747B1" w:rsidRPr="002747B1" w:rsidRDefault="002747B1" w:rsidP="002747B1">
      <w:pPr>
        <w:pStyle w:val="ListParagraph"/>
        <w:spacing w:after="0"/>
        <w:ind w:left="1080"/>
        <w:jc w:val="both"/>
        <w:rPr>
          <w:rFonts w:ascii="Times New Roman" w:hAnsi="Times New Roman" w:cs="Times New Roman"/>
          <w:sz w:val="24"/>
          <w:szCs w:val="24"/>
        </w:rPr>
      </w:pPr>
      <w:r w:rsidRPr="002747B1">
        <w:rPr>
          <w:rFonts w:ascii="Times New Roman" w:hAnsi="Times New Roman" w:cs="Times New Roman"/>
          <w:sz w:val="24"/>
          <w:szCs w:val="24"/>
        </w:rPr>
        <w:t>c.</w:t>
      </w:r>
      <w:r w:rsidRPr="002747B1">
        <w:rPr>
          <w:rFonts w:ascii="Times New Roman" w:hAnsi="Times New Roman" w:cs="Times New Roman"/>
          <w:sz w:val="24"/>
          <w:szCs w:val="24"/>
        </w:rPr>
        <w:tab/>
        <w:t xml:space="preserve">Tingkat </w:t>
      </w:r>
      <w:proofErr w:type="spellStart"/>
      <w:r w:rsidRPr="002747B1">
        <w:rPr>
          <w:rFonts w:ascii="Times New Roman" w:hAnsi="Times New Roman" w:cs="Times New Roman"/>
          <w:sz w:val="24"/>
          <w:szCs w:val="24"/>
        </w:rPr>
        <w:t>tenaga</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kerja</w:t>
      </w:r>
      <w:proofErr w:type="spellEnd"/>
    </w:p>
    <w:p w14:paraId="6829D67D" w14:textId="77777777" w:rsidR="002747B1" w:rsidRPr="002747B1" w:rsidRDefault="002747B1" w:rsidP="002747B1">
      <w:pPr>
        <w:pStyle w:val="ListParagraph"/>
        <w:spacing w:after="0"/>
        <w:ind w:left="1080"/>
        <w:jc w:val="both"/>
        <w:rPr>
          <w:rFonts w:ascii="Times New Roman" w:hAnsi="Times New Roman" w:cs="Times New Roman"/>
          <w:sz w:val="24"/>
          <w:szCs w:val="24"/>
        </w:rPr>
      </w:pPr>
      <w:r w:rsidRPr="002747B1">
        <w:rPr>
          <w:rFonts w:ascii="Times New Roman" w:hAnsi="Times New Roman" w:cs="Times New Roman"/>
          <w:sz w:val="24"/>
          <w:szCs w:val="24"/>
        </w:rPr>
        <w:lastRenderedPageBreak/>
        <w:t>d.</w:t>
      </w:r>
      <w:r w:rsidRPr="002747B1">
        <w:rPr>
          <w:rFonts w:ascii="Times New Roman" w:hAnsi="Times New Roman" w:cs="Times New Roman"/>
          <w:sz w:val="24"/>
          <w:szCs w:val="24"/>
        </w:rPr>
        <w:tab/>
      </w:r>
      <w:proofErr w:type="spellStart"/>
      <w:r w:rsidRPr="002747B1">
        <w:rPr>
          <w:rFonts w:ascii="Times New Roman" w:hAnsi="Times New Roman" w:cs="Times New Roman"/>
          <w:sz w:val="24"/>
          <w:szCs w:val="24"/>
        </w:rPr>
        <w:t>kondisi</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peralatan</w:t>
      </w:r>
      <w:proofErr w:type="spellEnd"/>
    </w:p>
    <w:p w14:paraId="65EE8CB6" w14:textId="281666A8" w:rsidR="002747B1" w:rsidRDefault="002747B1" w:rsidP="002747B1">
      <w:pPr>
        <w:pStyle w:val="ListParagraph"/>
        <w:spacing w:after="0"/>
        <w:ind w:left="1080"/>
        <w:jc w:val="both"/>
        <w:rPr>
          <w:rFonts w:ascii="Times New Roman" w:hAnsi="Times New Roman" w:cs="Times New Roman"/>
          <w:sz w:val="24"/>
          <w:szCs w:val="24"/>
        </w:rPr>
      </w:pPr>
      <w:r w:rsidRPr="002747B1">
        <w:rPr>
          <w:rFonts w:ascii="Times New Roman" w:hAnsi="Times New Roman" w:cs="Times New Roman"/>
          <w:sz w:val="24"/>
          <w:szCs w:val="24"/>
        </w:rPr>
        <w:t>e.</w:t>
      </w:r>
      <w:r w:rsidRPr="002747B1">
        <w:rPr>
          <w:rFonts w:ascii="Times New Roman" w:hAnsi="Times New Roman" w:cs="Times New Roman"/>
          <w:sz w:val="24"/>
          <w:szCs w:val="24"/>
        </w:rPr>
        <w:tab/>
      </w:r>
      <w:proofErr w:type="spellStart"/>
      <w:r w:rsidRPr="002747B1">
        <w:rPr>
          <w:rFonts w:ascii="Times New Roman" w:hAnsi="Times New Roman" w:cs="Times New Roman"/>
          <w:sz w:val="24"/>
          <w:szCs w:val="24"/>
        </w:rPr>
        <w:t>Keamanan</w:t>
      </w:r>
      <w:proofErr w:type="spellEnd"/>
    </w:p>
    <w:p w14:paraId="49729AEB" w14:textId="77777777" w:rsidR="002747B1" w:rsidRPr="002747B1" w:rsidRDefault="002747B1" w:rsidP="002747B1">
      <w:pPr>
        <w:spacing w:after="0"/>
        <w:ind w:left="993" w:hanging="709"/>
        <w:jc w:val="both"/>
        <w:rPr>
          <w:rFonts w:ascii="Times New Roman" w:hAnsi="Times New Roman" w:cs="Times New Roman"/>
          <w:sz w:val="24"/>
          <w:szCs w:val="24"/>
        </w:rPr>
      </w:pPr>
      <w:r w:rsidRPr="002747B1">
        <w:rPr>
          <w:rFonts w:ascii="Times New Roman" w:hAnsi="Times New Roman" w:cs="Times New Roman"/>
          <w:sz w:val="24"/>
          <w:szCs w:val="24"/>
        </w:rPr>
        <w:t>2.</w:t>
      </w:r>
      <w:r w:rsidRPr="002747B1">
        <w:rPr>
          <w:rFonts w:ascii="Times New Roman" w:hAnsi="Times New Roman" w:cs="Times New Roman"/>
          <w:sz w:val="24"/>
          <w:szCs w:val="24"/>
        </w:rPr>
        <w:tab/>
      </w:r>
      <w:proofErr w:type="spellStart"/>
      <w:r w:rsidRPr="002747B1">
        <w:rPr>
          <w:rFonts w:ascii="Times New Roman" w:hAnsi="Times New Roman" w:cs="Times New Roman"/>
          <w:sz w:val="24"/>
          <w:szCs w:val="24"/>
        </w:rPr>
        <w:t>Efisien</w:t>
      </w:r>
      <w:proofErr w:type="spellEnd"/>
      <w:r w:rsidRPr="002747B1">
        <w:rPr>
          <w:rFonts w:ascii="Times New Roman" w:hAnsi="Times New Roman" w:cs="Times New Roman"/>
          <w:sz w:val="24"/>
          <w:szCs w:val="24"/>
        </w:rPr>
        <w:t xml:space="preserve">, </w:t>
      </w:r>
      <w:proofErr w:type="spellStart"/>
      <w:r w:rsidRPr="002747B1">
        <w:rPr>
          <w:rFonts w:ascii="Times New Roman" w:hAnsi="Times New Roman" w:cs="Times New Roman"/>
          <w:sz w:val="24"/>
          <w:szCs w:val="24"/>
        </w:rPr>
        <w:t>dengan</w:t>
      </w:r>
      <w:proofErr w:type="spellEnd"/>
      <w:r w:rsidRPr="002747B1">
        <w:rPr>
          <w:rFonts w:ascii="Times New Roman" w:hAnsi="Times New Roman" w:cs="Times New Roman"/>
          <w:sz w:val="24"/>
          <w:szCs w:val="24"/>
        </w:rPr>
        <w:t xml:space="preserve"> </w:t>
      </w:r>
      <w:proofErr w:type="spellStart"/>
      <w:proofErr w:type="gramStart"/>
      <w:r w:rsidRPr="002747B1">
        <w:rPr>
          <w:rFonts w:ascii="Times New Roman" w:hAnsi="Times New Roman" w:cs="Times New Roman"/>
          <w:sz w:val="24"/>
          <w:szCs w:val="24"/>
        </w:rPr>
        <w:t>indikator</w:t>
      </w:r>
      <w:proofErr w:type="spellEnd"/>
      <w:r w:rsidRPr="002747B1">
        <w:rPr>
          <w:rFonts w:ascii="Times New Roman" w:hAnsi="Times New Roman" w:cs="Times New Roman"/>
          <w:sz w:val="24"/>
          <w:szCs w:val="24"/>
        </w:rPr>
        <w:t xml:space="preserve"> :</w:t>
      </w:r>
      <w:proofErr w:type="gramEnd"/>
    </w:p>
    <w:p w14:paraId="38CF4BCE" w14:textId="4CADF63F" w:rsidR="002747B1" w:rsidRDefault="002747B1" w:rsidP="002747B1">
      <w:pPr>
        <w:spacing w:after="0"/>
        <w:ind w:left="993"/>
        <w:jc w:val="both"/>
        <w:rPr>
          <w:rFonts w:ascii="Times New Roman" w:hAnsi="Times New Roman" w:cs="Times New Roman"/>
          <w:sz w:val="24"/>
          <w:szCs w:val="24"/>
        </w:rPr>
      </w:pPr>
      <w:r w:rsidRPr="002747B1">
        <w:rPr>
          <w:rFonts w:ascii="Times New Roman" w:hAnsi="Times New Roman" w:cs="Times New Roman"/>
          <w:sz w:val="24"/>
          <w:szCs w:val="24"/>
        </w:rPr>
        <w:t>a.</w:t>
      </w:r>
      <w:r w:rsidRPr="002747B1">
        <w:rPr>
          <w:rFonts w:ascii="Times New Roman" w:hAnsi="Times New Roman" w:cs="Times New Roman"/>
          <w:sz w:val="24"/>
          <w:szCs w:val="24"/>
        </w:rPr>
        <w:tab/>
        <w:t xml:space="preserve">Mutu </w:t>
      </w:r>
      <w:proofErr w:type="spellStart"/>
      <w:r w:rsidRPr="002747B1">
        <w:rPr>
          <w:rFonts w:ascii="Times New Roman" w:hAnsi="Times New Roman" w:cs="Times New Roman"/>
          <w:sz w:val="24"/>
          <w:szCs w:val="24"/>
        </w:rPr>
        <w:t>layanan</w:t>
      </w:r>
      <w:proofErr w:type="spellEnd"/>
    </w:p>
    <w:p w14:paraId="43AB5F22" w14:textId="77777777" w:rsidR="002747B1" w:rsidRDefault="002747B1" w:rsidP="002747B1">
      <w:pPr>
        <w:spacing w:after="0"/>
        <w:jc w:val="both"/>
        <w:rPr>
          <w:rFonts w:ascii="Times New Roman" w:hAnsi="Times New Roman" w:cs="Times New Roman"/>
          <w:sz w:val="24"/>
          <w:szCs w:val="24"/>
        </w:rPr>
      </w:pPr>
    </w:p>
    <w:p w14:paraId="2C11BEB8" w14:textId="77777777" w:rsidR="00385DED" w:rsidRDefault="00385DED" w:rsidP="002747B1">
      <w:pPr>
        <w:spacing w:after="0"/>
        <w:jc w:val="both"/>
        <w:rPr>
          <w:rFonts w:ascii="Times New Roman" w:hAnsi="Times New Roman" w:cs="Times New Roman"/>
          <w:b/>
          <w:bCs/>
          <w:sz w:val="24"/>
          <w:szCs w:val="24"/>
        </w:rPr>
      </w:pPr>
    </w:p>
    <w:p w14:paraId="0BFDC460" w14:textId="4BF8C95E" w:rsidR="002747B1" w:rsidRDefault="002747B1" w:rsidP="002747B1">
      <w:pPr>
        <w:spacing w:after="0"/>
        <w:jc w:val="both"/>
        <w:rPr>
          <w:rFonts w:ascii="Times New Roman" w:hAnsi="Times New Roman" w:cs="Times New Roman"/>
          <w:b/>
          <w:bCs/>
          <w:sz w:val="24"/>
          <w:szCs w:val="24"/>
        </w:rPr>
      </w:pPr>
      <w:proofErr w:type="spellStart"/>
      <w:r w:rsidRPr="002747B1">
        <w:rPr>
          <w:rFonts w:ascii="Times New Roman" w:hAnsi="Times New Roman" w:cs="Times New Roman"/>
          <w:b/>
          <w:bCs/>
          <w:sz w:val="24"/>
          <w:szCs w:val="24"/>
        </w:rPr>
        <w:t>Utilisasi</w:t>
      </w:r>
      <w:proofErr w:type="spellEnd"/>
    </w:p>
    <w:p w14:paraId="407D798F" w14:textId="11BC2FFD" w:rsidR="002747B1" w:rsidRDefault="0070002D" w:rsidP="002747B1">
      <w:pPr>
        <w:spacing w:after="0"/>
        <w:jc w:val="both"/>
        <w:rPr>
          <w:rFonts w:ascii="Times New Roman" w:hAnsi="Times New Roman" w:cs="Times New Roman"/>
          <w:sz w:val="24"/>
          <w:szCs w:val="24"/>
        </w:rPr>
      </w:pPr>
      <w:proofErr w:type="spellStart"/>
      <w:r w:rsidRPr="0070002D">
        <w:rPr>
          <w:rFonts w:ascii="Times New Roman" w:hAnsi="Times New Roman" w:cs="Times New Roman"/>
          <w:sz w:val="24"/>
          <w:szCs w:val="24"/>
        </w:rPr>
        <w:t>Utilisasi</w:t>
      </w:r>
      <w:proofErr w:type="spellEnd"/>
      <w:r w:rsidRPr="0070002D">
        <w:rPr>
          <w:rFonts w:ascii="Times New Roman" w:hAnsi="Times New Roman" w:cs="Times New Roman"/>
          <w:sz w:val="24"/>
          <w:szCs w:val="24"/>
        </w:rPr>
        <w:t xml:space="preserve"> </w:t>
      </w:r>
      <w:proofErr w:type="spellStart"/>
      <w:r w:rsidRPr="0070002D">
        <w:rPr>
          <w:rFonts w:ascii="Times New Roman" w:hAnsi="Times New Roman" w:cs="Times New Roman"/>
          <w:sz w:val="24"/>
          <w:szCs w:val="24"/>
        </w:rPr>
        <w:t>berasal</w:t>
      </w:r>
      <w:proofErr w:type="spellEnd"/>
      <w:r w:rsidRPr="0070002D">
        <w:rPr>
          <w:rFonts w:ascii="Times New Roman" w:hAnsi="Times New Roman" w:cs="Times New Roman"/>
          <w:sz w:val="24"/>
          <w:szCs w:val="24"/>
        </w:rPr>
        <w:t xml:space="preserve"> </w:t>
      </w:r>
      <w:proofErr w:type="spellStart"/>
      <w:r w:rsidRPr="0070002D">
        <w:rPr>
          <w:rFonts w:ascii="Times New Roman" w:hAnsi="Times New Roman" w:cs="Times New Roman"/>
          <w:sz w:val="24"/>
          <w:szCs w:val="24"/>
        </w:rPr>
        <w:t>dari</w:t>
      </w:r>
      <w:proofErr w:type="spellEnd"/>
      <w:r w:rsidRPr="0070002D">
        <w:rPr>
          <w:rFonts w:ascii="Times New Roman" w:hAnsi="Times New Roman" w:cs="Times New Roman"/>
          <w:sz w:val="24"/>
          <w:szCs w:val="24"/>
        </w:rPr>
        <w:t xml:space="preserve"> kata "</w:t>
      </w:r>
      <w:proofErr w:type="spellStart"/>
      <w:r w:rsidRPr="0070002D">
        <w:rPr>
          <w:rFonts w:ascii="Times New Roman" w:hAnsi="Times New Roman" w:cs="Times New Roman"/>
          <w:sz w:val="24"/>
          <w:szCs w:val="24"/>
        </w:rPr>
        <w:t>utilisasi</w:t>
      </w:r>
      <w:proofErr w:type="spellEnd"/>
      <w:r w:rsidRPr="0070002D">
        <w:rPr>
          <w:rFonts w:ascii="Times New Roman" w:hAnsi="Times New Roman" w:cs="Times New Roman"/>
          <w:sz w:val="24"/>
          <w:szCs w:val="24"/>
        </w:rPr>
        <w:t xml:space="preserve">", yang </w:t>
      </w:r>
      <w:proofErr w:type="spellStart"/>
      <w:r w:rsidRPr="0070002D">
        <w:rPr>
          <w:rFonts w:ascii="Times New Roman" w:hAnsi="Times New Roman" w:cs="Times New Roman"/>
          <w:sz w:val="24"/>
          <w:szCs w:val="24"/>
        </w:rPr>
        <w:t>berarti</w:t>
      </w:r>
      <w:proofErr w:type="spellEnd"/>
      <w:r w:rsidRPr="0070002D">
        <w:rPr>
          <w:rFonts w:ascii="Times New Roman" w:hAnsi="Times New Roman" w:cs="Times New Roman"/>
          <w:sz w:val="24"/>
          <w:szCs w:val="24"/>
        </w:rPr>
        <w:t xml:space="preserve"> "</w:t>
      </w:r>
      <w:proofErr w:type="spellStart"/>
      <w:r w:rsidRPr="0070002D">
        <w:rPr>
          <w:rFonts w:ascii="Times New Roman" w:hAnsi="Times New Roman" w:cs="Times New Roman"/>
          <w:sz w:val="24"/>
          <w:szCs w:val="24"/>
        </w:rPr>
        <w:t>pemanfaatan</w:t>
      </w:r>
      <w:proofErr w:type="spellEnd"/>
      <w:r w:rsidRPr="0070002D">
        <w:rPr>
          <w:rFonts w:ascii="Times New Roman" w:hAnsi="Times New Roman" w:cs="Times New Roman"/>
          <w:sz w:val="24"/>
          <w:szCs w:val="24"/>
        </w:rPr>
        <w:t>" dan "</w:t>
      </w:r>
      <w:proofErr w:type="spellStart"/>
      <w:r w:rsidRPr="0070002D">
        <w:rPr>
          <w:rFonts w:ascii="Times New Roman" w:hAnsi="Times New Roman" w:cs="Times New Roman"/>
          <w:sz w:val="24"/>
          <w:szCs w:val="24"/>
        </w:rPr>
        <w:t>penggunaan</w:t>
      </w:r>
      <w:proofErr w:type="spellEnd"/>
      <w:r w:rsidRPr="0070002D">
        <w:rPr>
          <w:rFonts w:ascii="Times New Roman" w:hAnsi="Times New Roman" w:cs="Times New Roman"/>
          <w:sz w:val="24"/>
          <w:szCs w:val="24"/>
        </w:rPr>
        <w:t xml:space="preserve">". </w:t>
      </w:r>
      <w:r w:rsidR="002C043E">
        <w:rPr>
          <w:rFonts w:ascii="Times New Roman" w:hAnsi="Times New Roman" w:cs="Times New Roman"/>
          <w:sz w:val="24"/>
          <w:szCs w:val="24"/>
        </w:rPr>
        <w:t xml:space="preserve">Maka </w:t>
      </w:r>
      <w:proofErr w:type="spellStart"/>
      <w:r w:rsidR="002C043E">
        <w:rPr>
          <w:rFonts w:ascii="Times New Roman" w:hAnsi="Times New Roman" w:cs="Times New Roman"/>
          <w:sz w:val="24"/>
          <w:szCs w:val="24"/>
        </w:rPr>
        <w:t>dari</w:t>
      </w:r>
      <w:proofErr w:type="spellEnd"/>
      <w:r w:rsidR="002C043E" w:rsidRPr="002C043E">
        <w:rPr>
          <w:rFonts w:ascii="Times New Roman" w:hAnsi="Times New Roman" w:cs="Times New Roman"/>
          <w:sz w:val="24"/>
          <w:szCs w:val="24"/>
        </w:rPr>
        <w:t xml:space="preserve"> </w:t>
      </w:r>
      <w:proofErr w:type="spellStart"/>
      <w:r w:rsidR="002C043E" w:rsidRPr="002C043E">
        <w:rPr>
          <w:rFonts w:ascii="Times New Roman" w:hAnsi="Times New Roman" w:cs="Times New Roman"/>
          <w:sz w:val="24"/>
          <w:szCs w:val="24"/>
        </w:rPr>
        <w:t>itu</w:t>
      </w:r>
      <w:proofErr w:type="spellEnd"/>
      <w:r w:rsidR="002C043E" w:rsidRPr="002C043E">
        <w:rPr>
          <w:rFonts w:ascii="Times New Roman" w:hAnsi="Times New Roman" w:cs="Times New Roman"/>
          <w:sz w:val="24"/>
          <w:szCs w:val="24"/>
        </w:rPr>
        <w:t>, kata “</w:t>
      </w:r>
      <w:proofErr w:type="spellStart"/>
      <w:r w:rsidR="002C043E" w:rsidRPr="002C043E">
        <w:rPr>
          <w:rFonts w:ascii="Times New Roman" w:hAnsi="Times New Roman" w:cs="Times New Roman"/>
          <w:sz w:val="24"/>
          <w:szCs w:val="24"/>
        </w:rPr>
        <w:t>pemanfaatan</w:t>
      </w:r>
      <w:proofErr w:type="spellEnd"/>
      <w:r w:rsidR="002C043E" w:rsidRPr="002C043E">
        <w:rPr>
          <w:rFonts w:ascii="Times New Roman" w:hAnsi="Times New Roman" w:cs="Times New Roman"/>
          <w:sz w:val="24"/>
          <w:szCs w:val="24"/>
        </w:rPr>
        <w:t xml:space="preserve">” </w:t>
      </w:r>
      <w:proofErr w:type="spellStart"/>
      <w:r w:rsidR="002C043E" w:rsidRPr="002C043E">
        <w:rPr>
          <w:rFonts w:ascii="Times New Roman" w:hAnsi="Times New Roman" w:cs="Times New Roman"/>
          <w:sz w:val="24"/>
          <w:szCs w:val="24"/>
        </w:rPr>
        <w:t>dalam</w:t>
      </w:r>
      <w:proofErr w:type="spellEnd"/>
      <w:r w:rsidR="002C043E" w:rsidRPr="002C043E">
        <w:rPr>
          <w:rFonts w:ascii="Times New Roman" w:hAnsi="Times New Roman" w:cs="Times New Roman"/>
          <w:sz w:val="24"/>
          <w:szCs w:val="24"/>
        </w:rPr>
        <w:t xml:space="preserve"> </w:t>
      </w:r>
      <w:proofErr w:type="spellStart"/>
      <w:r w:rsidR="002C043E" w:rsidRPr="002C043E">
        <w:rPr>
          <w:rFonts w:ascii="Times New Roman" w:hAnsi="Times New Roman" w:cs="Times New Roman"/>
          <w:sz w:val="24"/>
          <w:szCs w:val="24"/>
        </w:rPr>
        <w:t>penelitian</w:t>
      </w:r>
      <w:proofErr w:type="spellEnd"/>
      <w:r w:rsidR="002C043E" w:rsidRPr="002C043E">
        <w:rPr>
          <w:rFonts w:ascii="Times New Roman" w:hAnsi="Times New Roman" w:cs="Times New Roman"/>
          <w:sz w:val="24"/>
          <w:szCs w:val="24"/>
        </w:rPr>
        <w:t xml:space="preserve"> </w:t>
      </w:r>
      <w:proofErr w:type="spellStart"/>
      <w:r w:rsidR="002C043E" w:rsidRPr="002C043E">
        <w:rPr>
          <w:rFonts w:ascii="Times New Roman" w:hAnsi="Times New Roman" w:cs="Times New Roman"/>
          <w:sz w:val="24"/>
          <w:szCs w:val="24"/>
        </w:rPr>
        <w:t>ini</w:t>
      </w:r>
      <w:proofErr w:type="spellEnd"/>
      <w:r w:rsidR="002C043E" w:rsidRPr="002C043E">
        <w:rPr>
          <w:rFonts w:ascii="Times New Roman" w:hAnsi="Times New Roman" w:cs="Times New Roman"/>
          <w:sz w:val="24"/>
          <w:szCs w:val="24"/>
        </w:rPr>
        <w:t xml:space="preserve"> </w:t>
      </w:r>
      <w:proofErr w:type="spellStart"/>
      <w:r w:rsidR="002C043E" w:rsidRPr="002C043E">
        <w:rPr>
          <w:rFonts w:ascii="Times New Roman" w:hAnsi="Times New Roman" w:cs="Times New Roman"/>
          <w:sz w:val="24"/>
          <w:szCs w:val="24"/>
        </w:rPr>
        <w:t>berarti</w:t>
      </w:r>
      <w:proofErr w:type="spellEnd"/>
      <w:r w:rsidR="002C043E" w:rsidRPr="002C043E">
        <w:rPr>
          <w:rFonts w:ascii="Times New Roman" w:hAnsi="Times New Roman" w:cs="Times New Roman"/>
          <w:sz w:val="24"/>
          <w:szCs w:val="24"/>
        </w:rPr>
        <w:t xml:space="preserve"> “</w:t>
      </w:r>
      <w:proofErr w:type="spellStart"/>
      <w:r w:rsidR="002C043E" w:rsidRPr="002C043E">
        <w:rPr>
          <w:rFonts w:ascii="Times New Roman" w:hAnsi="Times New Roman" w:cs="Times New Roman"/>
          <w:sz w:val="24"/>
          <w:szCs w:val="24"/>
        </w:rPr>
        <w:t>eksploitasi</w:t>
      </w:r>
      <w:proofErr w:type="spellEnd"/>
      <w:r w:rsidR="002C043E" w:rsidRPr="002C043E">
        <w:rPr>
          <w:rFonts w:ascii="Times New Roman" w:hAnsi="Times New Roman" w:cs="Times New Roman"/>
          <w:sz w:val="24"/>
          <w:szCs w:val="24"/>
        </w:rPr>
        <w:t>”</w:t>
      </w:r>
      <w:r w:rsidRPr="0070002D">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fasilitas</w:t>
      </w:r>
      <w:proofErr w:type="spellEnd"/>
      <w:r w:rsidR="002747B1" w:rsidRPr="002747B1">
        <w:rPr>
          <w:rFonts w:ascii="Times New Roman" w:hAnsi="Times New Roman" w:cs="Times New Roman"/>
          <w:sz w:val="24"/>
          <w:szCs w:val="24"/>
        </w:rPr>
        <w:t xml:space="preserve"> </w:t>
      </w:r>
      <w:proofErr w:type="spellStart"/>
      <w:r w:rsidR="00BB1540" w:rsidRPr="00BB1540">
        <w:rPr>
          <w:rFonts w:ascii="Times New Roman" w:hAnsi="Times New Roman" w:cs="Times New Roman"/>
          <w:sz w:val="24"/>
          <w:szCs w:val="24"/>
        </w:rPr>
        <w:t>dalam</w:t>
      </w:r>
      <w:proofErr w:type="spellEnd"/>
      <w:r w:rsidR="00BB1540" w:rsidRPr="00BB1540">
        <w:rPr>
          <w:rFonts w:ascii="Times New Roman" w:hAnsi="Times New Roman" w:cs="Times New Roman"/>
          <w:sz w:val="24"/>
          <w:szCs w:val="24"/>
        </w:rPr>
        <w:t xml:space="preserve"> </w:t>
      </w:r>
      <w:proofErr w:type="spellStart"/>
      <w:r w:rsidR="00BB1540" w:rsidRPr="00BB1540">
        <w:rPr>
          <w:rFonts w:ascii="Times New Roman" w:hAnsi="Times New Roman" w:cs="Times New Roman"/>
          <w:sz w:val="24"/>
          <w:szCs w:val="24"/>
        </w:rPr>
        <w:t>aktivitas</w:t>
      </w:r>
      <w:proofErr w:type="spellEnd"/>
      <w:r w:rsidR="002747B1" w:rsidRPr="002747B1">
        <w:rPr>
          <w:rFonts w:ascii="Times New Roman" w:hAnsi="Times New Roman" w:cs="Times New Roman"/>
          <w:sz w:val="24"/>
          <w:szCs w:val="24"/>
        </w:rPr>
        <w:t xml:space="preserve"> terminal </w:t>
      </w:r>
      <w:proofErr w:type="spellStart"/>
      <w:r w:rsidR="002747B1" w:rsidRPr="002747B1">
        <w:rPr>
          <w:rFonts w:ascii="Times New Roman" w:hAnsi="Times New Roman" w:cs="Times New Roman"/>
          <w:sz w:val="24"/>
          <w:szCs w:val="24"/>
        </w:rPr>
        <w:t>petikemas</w:t>
      </w:r>
      <w:proofErr w:type="spellEnd"/>
      <w:r w:rsidR="002747B1">
        <w:rPr>
          <w:rFonts w:ascii="Times New Roman" w:hAnsi="Times New Roman" w:cs="Times New Roman"/>
          <w:sz w:val="24"/>
          <w:szCs w:val="24"/>
        </w:rPr>
        <w:t>.</w:t>
      </w:r>
      <w:r w:rsidR="002747B1" w:rsidRPr="002747B1">
        <w:t xml:space="preserve"> </w:t>
      </w:r>
      <w:proofErr w:type="spellStart"/>
      <w:r w:rsidR="007E3597" w:rsidRPr="007E3597">
        <w:rPr>
          <w:rFonts w:ascii="Times New Roman" w:hAnsi="Times New Roman" w:cs="Times New Roman"/>
          <w:sz w:val="24"/>
          <w:szCs w:val="24"/>
        </w:rPr>
        <w:t>Pemanfaatan</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pelayanan</w:t>
      </w:r>
      <w:proofErr w:type="spellEnd"/>
      <w:r w:rsidR="007E3597" w:rsidRPr="007E3597">
        <w:rPr>
          <w:rFonts w:ascii="Times New Roman" w:hAnsi="Times New Roman" w:cs="Times New Roman"/>
          <w:sz w:val="24"/>
          <w:szCs w:val="24"/>
        </w:rPr>
        <w:t xml:space="preserve"> oleh </w:t>
      </w:r>
      <w:proofErr w:type="spellStart"/>
      <w:r w:rsidR="007E3597" w:rsidRPr="007E3597">
        <w:rPr>
          <w:rFonts w:ascii="Times New Roman" w:hAnsi="Times New Roman" w:cs="Times New Roman"/>
          <w:sz w:val="24"/>
          <w:szCs w:val="24"/>
        </w:rPr>
        <w:t>sekelompok</w:t>
      </w:r>
      <w:proofErr w:type="spellEnd"/>
      <w:r w:rsidR="007E3597" w:rsidRPr="007E3597">
        <w:rPr>
          <w:rFonts w:ascii="Times New Roman" w:hAnsi="Times New Roman" w:cs="Times New Roman"/>
          <w:sz w:val="24"/>
          <w:szCs w:val="24"/>
        </w:rPr>
        <w:t xml:space="preserve"> orang </w:t>
      </w:r>
      <w:proofErr w:type="spellStart"/>
      <w:r w:rsidR="007E3597" w:rsidRPr="007E3597">
        <w:rPr>
          <w:rFonts w:ascii="Times New Roman" w:hAnsi="Times New Roman" w:cs="Times New Roman"/>
          <w:sz w:val="24"/>
          <w:szCs w:val="24"/>
        </w:rPr>
        <w:t>atau</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individu</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dikenal</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sebagai</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utilitas</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pelayanan</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Pengetahuan</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seseorang</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tentang</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pelayanan</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berpengaruh</w:t>
      </w:r>
      <w:proofErr w:type="spellEnd"/>
      <w:r w:rsidR="007E3597" w:rsidRPr="007E3597">
        <w:rPr>
          <w:rFonts w:ascii="Times New Roman" w:hAnsi="Times New Roman" w:cs="Times New Roman"/>
          <w:sz w:val="24"/>
          <w:szCs w:val="24"/>
        </w:rPr>
        <w:t xml:space="preserve"> pada </w:t>
      </w:r>
      <w:proofErr w:type="spellStart"/>
      <w:r w:rsidR="007E3597" w:rsidRPr="007E3597">
        <w:rPr>
          <w:rFonts w:ascii="Times New Roman" w:hAnsi="Times New Roman" w:cs="Times New Roman"/>
          <w:sz w:val="24"/>
          <w:szCs w:val="24"/>
        </w:rPr>
        <w:t>bagaimana</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mereka</w:t>
      </w:r>
      <w:proofErr w:type="spellEnd"/>
      <w:r w:rsidR="007E3597" w:rsidRPr="007E3597">
        <w:rPr>
          <w:rFonts w:ascii="Times New Roman" w:hAnsi="Times New Roman" w:cs="Times New Roman"/>
          <w:sz w:val="24"/>
          <w:szCs w:val="24"/>
        </w:rPr>
        <w:t xml:space="preserve"> </w:t>
      </w:r>
      <w:proofErr w:type="spellStart"/>
      <w:r w:rsidR="007E3597" w:rsidRPr="007E3597">
        <w:rPr>
          <w:rFonts w:ascii="Times New Roman" w:hAnsi="Times New Roman" w:cs="Times New Roman"/>
          <w:sz w:val="24"/>
          <w:szCs w:val="24"/>
        </w:rPr>
        <w:t>memanfaatkannya</w:t>
      </w:r>
      <w:proofErr w:type="spellEnd"/>
      <w:r w:rsidR="002747B1" w:rsidRPr="002747B1">
        <w:rPr>
          <w:rFonts w:ascii="Times New Roman" w:hAnsi="Times New Roman" w:cs="Times New Roman"/>
          <w:sz w:val="24"/>
          <w:szCs w:val="24"/>
        </w:rPr>
        <w:t>.</w:t>
      </w:r>
      <w:r w:rsidR="002747B1" w:rsidRPr="002747B1">
        <w:t xml:space="preserve"> </w:t>
      </w:r>
      <w:proofErr w:type="spellStart"/>
      <w:r w:rsidR="00FB06C5" w:rsidRPr="00FB06C5">
        <w:rPr>
          <w:rFonts w:ascii="Times New Roman" w:hAnsi="Times New Roman" w:cs="Times New Roman"/>
          <w:sz w:val="24"/>
          <w:szCs w:val="24"/>
        </w:rPr>
        <w:t>Digunakan</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asumsi</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bahwa</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pertumbuhan</w:t>
      </w:r>
      <w:proofErr w:type="spellEnd"/>
      <w:r w:rsidR="00FB06C5" w:rsidRPr="00FB06C5">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arus</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bongkar</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muat</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barang</w:t>
      </w:r>
      <w:proofErr w:type="spellEnd"/>
      <w:r w:rsidR="00FE4471" w:rsidRPr="00FE4471">
        <w:rPr>
          <w:rFonts w:ascii="Times New Roman" w:hAnsi="Times New Roman" w:cs="Times New Roman"/>
          <w:sz w:val="24"/>
          <w:szCs w:val="24"/>
        </w:rPr>
        <w:t xml:space="preserve"> dan </w:t>
      </w:r>
      <w:proofErr w:type="spellStart"/>
      <w:r w:rsidR="00FE4471" w:rsidRPr="00FE4471">
        <w:rPr>
          <w:rFonts w:ascii="Times New Roman" w:hAnsi="Times New Roman" w:cs="Times New Roman"/>
          <w:sz w:val="24"/>
          <w:szCs w:val="24"/>
        </w:rPr>
        <w:t>arus</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kunjungan</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kapal</w:t>
      </w:r>
      <w:proofErr w:type="spellEnd"/>
      <w:r w:rsidR="00FE4471" w:rsidRPr="00FE4471">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menunjukkan</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suatu</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keteraturan</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untuk</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memperkirakan</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arus</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kapal</w:t>
      </w:r>
      <w:proofErr w:type="spellEnd"/>
      <w:r w:rsidR="00FB06C5" w:rsidRPr="00FB06C5">
        <w:rPr>
          <w:rFonts w:ascii="Times New Roman" w:hAnsi="Times New Roman" w:cs="Times New Roman"/>
          <w:sz w:val="24"/>
          <w:szCs w:val="24"/>
        </w:rPr>
        <w:t xml:space="preserve"> dan </w:t>
      </w:r>
      <w:proofErr w:type="spellStart"/>
      <w:r w:rsidR="00FB06C5" w:rsidRPr="00FB06C5">
        <w:rPr>
          <w:rFonts w:ascii="Times New Roman" w:hAnsi="Times New Roman" w:cs="Times New Roman"/>
          <w:sz w:val="24"/>
          <w:szCs w:val="24"/>
        </w:rPr>
        <w:t>arus</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bongkar</w:t>
      </w:r>
      <w:proofErr w:type="spellEnd"/>
      <w:r w:rsidR="00FB06C5" w:rsidRPr="00FB06C5">
        <w:rPr>
          <w:rFonts w:ascii="Times New Roman" w:hAnsi="Times New Roman" w:cs="Times New Roman"/>
          <w:sz w:val="24"/>
          <w:szCs w:val="24"/>
        </w:rPr>
        <w:t xml:space="preserve"> </w:t>
      </w:r>
      <w:proofErr w:type="spellStart"/>
      <w:r w:rsidR="00FB06C5" w:rsidRPr="00FB06C5">
        <w:rPr>
          <w:rFonts w:ascii="Times New Roman" w:hAnsi="Times New Roman" w:cs="Times New Roman"/>
          <w:sz w:val="24"/>
          <w:szCs w:val="24"/>
        </w:rPr>
        <w:t>mua</w:t>
      </w:r>
      <w:r w:rsidR="000F02F1">
        <w:rPr>
          <w:rFonts w:ascii="Times New Roman" w:hAnsi="Times New Roman" w:cs="Times New Roman"/>
          <w:sz w:val="24"/>
          <w:szCs w:val="24"/>
        </w:rPr>
        <w:t>t</w:t>
      </w:r>
      <w:proofErr w:type="spellEnd"/>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dengan</w:t>
      </w:r>
      <w:proofErr w:type="spellEnd"/>
      <w:r w:rsidR="002747B1" w:rsidRPr="002747B1">
        <w:rPr>
          <w:rFonts w:ascii="Times New Roman" w:hAnsi="Times New Roman" w:cs="Times New Roman"/>
          <w:sz w:val="24"/>
          <w:szCs w:val="24"/>
        </w:rPr>
        <w:t xml:space="preserve"> </w:t>
      </w:r>
      <w:proofErr w:type="spellStart"/>
      <w:r w:rsidR="000F02F1" w:rsidRPr="000F02F1">
        <w:rPr>
          <w:rFonts w:ascii="Times New Roman" w:hAnsi="Times New Roman" w:cs="Times New Roman"/>
          <w:sz w:val="24"/>
          <w:szCs w:val="24"/>
        </w:rPr>
        <w:t>tidak</w:t>
      </w:r>
      <w:proofErr w:type="spellEnd"/>
      <w:r w:rsidR="000F02F1" w:rsidRPr="000F02F1">
        <w:rPr>
          <w:rFonts w:ascii="Times New Roman" w:hAnsi="Times New Roman" w:cs="Times New Roman"/>
          <w:sz w:val="24"/>
          <w:szCs w:val="24"/>
        </w:rPr>
        <w:t xml:space="preserve"> </w:t>
      </w:r>
      <w:proofErr w:type="spellStart"/>
      <w:r w:rsidR="000F02F1" w:rsidRPr="000F02F1">
        <w:rPr>
          <w:rFonts w:ascii="Times New Roman" w:hAnsi="Times New Roman" w:cs="Times New Roman"/>
          <w:sz w:val="24"/>
          <w:szCs w:val="24"/>
        </w:rPr>
        <w:t>mempertimbangkan</w:t>
      </w:r>
      <w:proofErr w:type="spellEnd"/>
      <w:r w:rsidR="000F02F1" w:rsidRPr="000F02F1">
        <w:rPr>
          <w:rFonts w:ascii="Times New Roman" w:hAnsi="Times New Roman" w:cs="Times New Roman"/>
          <w:sz w:val="24"/>
          <w:szCs w:val="24"/>
        </w:rPr>
        <w:t xml:space="preserve"> </w:t>
      </w:r>
      <w:proofErr w:type="spellStart"/>
      <w:r w:rsidR="000F02F1" w:rsidRPr="000F02F1">
        <w:rPr>
          <w:rFonts w:ascii="Times New Roman" w:hAnsi="Times New Roman" w:cs="Times New Roman"/>
          <w:sz w:val="24"/>
          <w:szCs w:val="24"/>
        </w:rPr>
        <w:t>komponen</w:t>
      </w:r>
      <w:proofErr w:type="spellEnd"/>
      <w:r w:rsidR="000F02F1" w:rsidRPr="000F02F1">
        <w:rPr>
          <w:rFonts w:ascii="Times New Roman" w:hAnsi="Times New Roman" w:cs="Times New Roman"/>
          <w:sz w:val="24"/>
          <w:szCs w:val="24"/>
        </w:rPr>
        <w:t xml:space="preserve"> lain</w:t>
      </w:r>
      <w:r w:rsidR="002747B1" w:rsidRPr="002747B1">
        <w:rPr>
          <w:rFonts w:ascii="Times New Roman" w:hAnsi="Times New Roman" w:cs="Times New Roman"/>
          <w:sz w:val="24"/>
          <w:szCs w:val="24"/>
        </w:rPr>
        <w:t xml:space="preserve"> </w:t>
      </w:r>
      <w:proofErr w:type="spellStart"/>
      <w:r w:rsidR="002747B1" w:rsidRPr="002747B1">
        <w:rPr>
          <w:rFonts w:ascii="Times New Roman" w:hAnsi="Times New Roman" w:cs="Times New Roman"/>
          <w:sz w:val="24"/>
          <w:szCs w:val="24"/>
        </w:rPr>
        <w:t>seperi</w:t>
      </w:r>
      <w:proofErr w:type="spellEnd"/>
      <w:r w:rsidR="002747B1" w:rsidRPr="002747B1">
        <w:rPr>
          <w:rFonts w:ascii="Times New Roman" w:hAnsi="Times New Roman" w:cs="Times New Roman"/>
          <w:sz w:val="24"/>
          <w:szCs w:val="24"/>
        </w:rPr>
        <w:t xml:space="preserve"> </w:t>
      </w:r>
      <w:proofErr w:type="spellStart"/>
      <w:r w:rsidR="008F7870" w:rsidRPr="008F7870">
        <w:rPr>
          <w:rFonts w:ascii="Times New Roman" w:hAnsi="Times New Roman" w:cs="Times New Roman"/>
          <w:sz w:val="24"/>
          <w:szCs w:val="24"/>
        </w:rPr>
        <w:t>krisis</w:t>
      </w:r>
      <w:proofErr w:type="spellEnd"/>
      <w:r w:rsidR="008F7870" w:rsidRPr="008F7870">
        <w:rPr>
          <w:rFonts w:ascii="Times New Roman" w:hAnsi="Times New Roman" w:cs="Times New Roman"/>
          <w:sz w:val="24"/>
          <w:szCs w:val="24"/>
        </w:rPr>
        <w:t xml:space="preserve"> </w:t>
      </w:r>
      <w:proofErr w:type="spellStart"/>
      <w:r w:rsidR="008F7870" w:rsidRPr="008F7870">
        <w:rPr>
          <w:rFonts w:ascii="Times New Roman" w:hAnsi="Times New Roman" w:cs="Times New Roman"/>
          <w:sz w:val="24"/>
          <w:szCs w:val="24"/>
        </w:rPr>
        <w:t>ekonomi</w:t>
      </w:r>
      <w:proofErr w:type="spellEnd"/>
      <w:r w:rsidR="008F7870" w:rsidRPr="008F7870">
        <w:rPr>
          <w:rFonts w:ascii="Times New Roman" w:hAnsi="Times New Roman" w:cs="Times New Roman"/>
          <w:sz w:val="24"/>
          <w:szCs w:val="24"/>
        </w:rPr>
        <w:t xml:space="preserve">, </w:t>
      </w:r>
      <w:proofErr w:type="spellStart"/>
      <w:r w:rsidR="008F7870" w:rsidRPr="008F7870">
        <w:rPr>
          <w:rFonts w:ascii="Times New Roman" w:hAnsi="Times New Roman" w:cs="Times New Roman"/>
          <w:sz w:val="24"/>
          <w:szCs w:val="24"/>
        </w:rPr>
        <w:t>sehingga</w:t>
      </w:r>
      <w:proofErr w:type="spellEnd"/>
      <w:r w:rsidR="008F7870" w:rsidRPr="008F7870">
        <w:rPr>
          <w:rFonts w:ascii="Times New Roman" w:hAnsi="Times New Roman" w:cs="Times New Roman"/>
          <w:sz w:val="24"/>
          <w:szCs w:val="24"/>
        </w:rPr>
        <w:t xml:space="preserve"> </w:t>
      </w:r>
      <w:proofErr w:type="spellStart"/>
      <w:r w:rsidR="008F7870" w:rsidRPr="008F7870">
        <w:rPr>
          <w:rFonts w:ascii="Times New Roman" w:hAnsi="Times New Roman" w:cs="Times New Roman"/>
          <w:sz w:val="24"/>
          <w:szCs w:val="24"/>
        </w:rPr>
        <w:t>laju</w:t>
      </w:r>
      <w:proofErr w:type="spellEnd"/>
      <w:r w:rsidR="008F7870" w:rsidRPr="008F7870">
        <w:rPr>
          <w:rFonts w:ascii="Times New Roman" w:hAnsi="Times New Roman" w:cs="Times New Roman"/>
          <w:sz w:val="24"/>
          <w:szCs w:val="24"/>
        </w:rPr>
        <w:t xml:space="preserve"> </w:t>
      </w:r>
      <w:proofErr w:type="spellStart"/>
      <w:r w:rsidR="008F7870" w:rsidRPr="008F7870">
        <w:rPr>
          <w:rFonts w:ascii="Times New Roman" w:hAnsi="Times New Roman" w:cs="Times New Roman"/>
          <w:sz w:val="24"/>
          <w:szCs w:val="24"/>
        </w:rPr>
        <w:t>pertumbuhan</w:t>
      </w:r>
      <w:proofErr w:type="spellEnd"/>
      <w:r w:rsidR="008F7870" w:rsidRPr="008F7870">
        <w:rPr>
          <w:rFonts w:ascii="Times New Roman" w:hAnsi="Times New Roman" w:cs="Times New Roman"/>
          <w:sz w:val="24"/>
          <w:szCs w:val="24"/>
        </w:rPr>
        <w:t xml:space="preserve"> yang </w:t>
      </w:r>
      <w:proofErr w:type="spellStart"/>
      <w:r w:rsidR="008F7870" w:rsidRPr="008F7870">
        <w:rPr>
          <w:rFonts w:ascii="Times New Roman" w:hAnsi="Times New Roman" w:cs="Times New Roman"/>
          <w:sz w:val="24"/>
          <w:szCs w:val="24"/>
        </w:rPr>
        <w:t>sama</w:t>
      </w:r>
      <w:proofErr w:type="spellEnd"/>
      <w:r w:rsidR="008F7870" w:rsidRPr="008F7870">
        <w:rPr>
          <w:rFonts w:ascii="Times New Roman" w:hAnsi="Times New Roman" w:cs="Times New Roman"/>
          <w:sz w:val="24"/>
          <w:szCs w:val="24"/>
        </w:rPr>
        <w:t xml:space="preserve"> </w:t>
      </w:r>
      <w:proofErr w:type="spellStart"/>
      <w:r w:rsidR="008F7870" w:rsidRPr="008F7870">
        <w:rPr>
          <w:rFonts w:ascii="Times New Roman" w:hAnsi="Times New Roman" w:cs="Times New Roman"/>
          <w:sz w:val="24"/>
          <w:szCs w:val="24"/>
        </w:rPr>
        <w:t>mungkin</w:t>
      </w:r>
      <w:proofErr w:type="spellEnd"/>
      <w:r w:rsidR="008F7870" w:rsidRPr="008F7870">
        <w:rPr>
          <w:rFonts w:ascii="Times New Roman" w:hAnsi="Times New Roman" w:cs="Times New Roman"/>
          <w:sz w:val="24"/>
          <w:szCs w:val="24"/>
        </w:rPr>
        <w:t xml:space="preserve"> </w:t>
      </w:r>
      <w:proofErr w:type="spellStart"/>
      <w:r w:rsidR="008F7870" w:rsidRPr="008F7870">
        <w:rPr>
          <w:rFonts w:ascii="Times New Roman" w:hAnsi="Times New Roman" w:cs="Times New Roman"/>
          <w:sz w:val="24"/>
          <w:szCs w:val="24"/>
        </w:rPr>
        <w:t>akan</w:t>
      </w:r>
      <w:proofErr w:type="spellEnd"/>
      <w:r w:rsidR="008F7870" w:rsidRPr="008F7870">
        <w:rPr>
          <w:rFonts w:ascii="Times New Roman" w:hAnsi="Times New Roman" w:cs="Times New Roman"/>
          <w:sz w:val="24"/>
          <w:szCs w:val="24"/>
        </w:rPr>
        <w:t xml:space="preserve"> </w:t>
      </w:r>
      <w:proofErr w:type="spellStart"/>
      <w:r w:rsidR="008F7870" w:rsidRPr="008F7870">
        <w:rPr>
          <w:rFonts w:ascii="Times New Roman" w:hAnsi="Times New Roman" w:cs="Times New Roman"/>
          <w:sz w:val="24"/>
          <w:szCs w:val="24"/>
        </w:rPr>
        <w:t>terjadi</w:t>
      </w:r>
      <w:proofErr w:type="spellEnd"/>
      <w:r w:rsidR="008F7870" w:rsidRPr="008F7870">
        <w:rPr>
          <w:rFonts w:ascii="Times New Roman" w:hAnsi="Times New Roman" w:cs="Times New Roman"/>
          <w:sz w:val="24"/>
          <w:szCs w:val="24"/>
        </w:rPr>
        <w:t xml:space="preserve"> di masa </w:t>
      </w:r>
      <w:proofErr w:type="spellStart"/>
      <w:r w:rsidR="008F7870" w:rsidRPr="008F7870">
        <w:rPr>
          <w:rFonts w:ascii="Times New Roman" w:hAnsi="Times New Roman" w:cs="Times New Roman"/>
          <w:sz w:val="24"/>
          <w:szCs w:val="24"/>
        </w:rPr>
        <w:t>mendatang</w:t>
      </w:r>
      <w:proofErr w:type="spellEnd"/>
      <w:r w:rsidR="00A50B9D">
        <w:rPr>
          <w:rFonts w:ascii="Times New Roman" w:hAnsi="Times New Roman" w:cs="Times New Roman"/>
          <w:sz w:val="24"/>
          <w:szCs w:val="24"/>
        </w:rPr>
        <w:t>.</w:t>
      </w:r>
      <w:r w:rsidR="00A50B9D" w:rsidRPr="00A50B9D">
        <w:t xml:space="preserve"> </w:t>
      </w:r>
      <w:proofErr w:type="spellStart"/>
      <w:r w:rsidR="00B10AF5" w:rsidRPr="00B10AF5">
        <w:rPr>
          <w:rFonts w:ascii="Times New Roman" w:hAnsi="Times New Roman" w:cs="Times New Roman"/>
          <w:sz w:val="24"/>
          <w:szCs w:val="24"/>
        </w:rPr>
        <w:t>Fasilitas</w:t>
      </w:r>
      <w:proofErr w:type="spellEnd"/>
      <w:r w:rsidR="00B10AF5" w:rsidRPr="00B10AF5">
        <w:rPr>
          <w:rFonts w:ascii="Times New Roman" w:hAnsi="Times New Roman" w:cs="Times New Roman"/>
          <w:sz w:val="24"/>
          <w:szCs w:val="24"/>
        </w:rPr>
        <w:t xml:space="preserve"> </w:t>
      </w:r>
      <w:proofErr w:type="spellStart"/>
      <w:r w:rsidR="00B10AF5" w:rsidRPr="00B10AF5">
        <w:rPr>
          <w:rFonts w:ascii="Times New Roman" w:hAnsi="Times New Roman" w:cs="Times New Roman"/>
          <w:sz w:val="24"/>
          <w:szCs w:val="24"/>
        </w:rPr>
        <w:t>adalah</w:t>
      </w:r>
      <w:proofErr w:type="spellEnd"/>
      <w:r w:rsidR="00B10AF5" w:rsidRPr="00B10AF5">
        <w:rPr>
          <w:rFonts w:ascii="Times New Roman" w:hAnsi="Times New Roman" w:cs="Times New Roman"/>
          <w:sz w:val="24"/>
          <w:szCs w:val="24"/>
        </w:rPr>
        <w:t xml:space="preserve"> </w:t>
      </w:r>
      <w:proofErr w:type="spellStart"/>
      <w:r w:rsidR="00B10AF5" w:rsidRPr="00B10AF5">
        <w:rPr>
          <w:rFonts w:ascii="Times New Roman" w:hAnsi="Times New Roman" w:cs="Times New Roman"/>
          <w:sz w:val="24"/>
          <w:szCs w:val="24"/>
        </w:rPr>
        <w:t>cara</w:t>
      </w:r>
      <w:proofErr w:type="spellEnd"/>
      <w:r w:rsidR="00B10AF5" w:rsidRPr="00B10AF5">
        <w:rPr>
          <w:rFonts w:ascii="Times New Roman" w:hAnsi="Times New Roman" w:cs="Times New Roman"/>
          <w:sz w:val="24"/>
          <w:szCs w:val="24"/>
        </w:rPr>
        <w:t xml:space="preserve"> </w:t>
      </w:r>
      <w:proofErr w:type="spellStart"/>
      <w:r w:rsidR="00B10AF5" w:rsidRPr="00B10AF5">
        <w:rPr>
          <w:rFonts w:ascii="Times New Roman" w:hAnsi="Times New Roman" w:cs="Times New Roman"/>
          <w:sz w:val="24"/>
          <w:szCs w:val="24"/>
        </w:rPr>
        <w:t>perusahaan</w:t>
      </w:r>
      <w:proofErr w:type="spellEnd"/>
      <w:r w:rsidR="00B10AF5" w:rsidRPr="00B10AF5">
        <w:rPr>
          <w:rFonts w:ascii="Times New Roman" w:hAnsi="Times New Roman" w:cs="Times New Roman"/>
          <w:sz w:val="24"/>
          <w:szCs w:val="24"/>
        </w:rPr>
        <w:t xml:space="preserve"> </w:t>
      </w:r>
      <w:proofErr w:type="spellStart"/>
      <w:r w:rsidR="00B10AF5" w:rsidRPr="00B10AF5">
        <w:rPr>
          <w:rFonts w:ascii="Times New Roman" w:hAnsi="Times New Roman" w:cs="Times New Roman"/>
          <w:sz w:val="24"/>
          <w:szCs w:val="24"/>
        </w:rPr>
        <w:t>melayani</w:t>
      </w:r>
      <w:proofErr w:type="spellEnd"/>
      <w:r w:rsidR="00B10AF5" w:rsidRPr="00B10AF5">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kliennya</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untuk</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memenuhi</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kebutuhan</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klien</w:t>
      </w:r>
      <w:proofErr w:type="spellEnd"/>
      <w:r w:rsidR="00FE4471" w:rsidRPr="00FE4471">
        <w:rPr>
          <w:rFonts w:ascii="Times New Roman" w:hAnsi="Times New Roman" w:cs="Times New Roman"/>
          <w:sz w:val="24"/>
          <w:szCs w:val="24"/>
        </w:rPr>
        <w:t xml:space="preserve"> dan </w:t>
      </w:r>
      <w:proofErr w:type="spellStart"/>
      <w:r w:rsidR="00FE4471" w:rsidRPr="00FE4471">
        <w:rPr>
          <w:rFonts w:ascii="Times New Roman" w:hAnsi="Times New Roman" w:cs="Times New Roman"/>
          <w:sz w:val="24"/>
          <w:szCs w:val="24"/>
        </w:rPr>
        <w:t>meningkatkan</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kepuasan</w:t>
      </w:r>
      <w:proofErr w:type="spellEnd"/>
      <w:r w:rsidR="00FE4471" w:rsidRPr="00FE4471">
        <w:rPr>
          <w:rFonts w:ascii="Times New Roman" w:hAnsi="Times New Roman" w:cs="Times New Roman"/>
          <w:sz w:val="24"/>
          <w:szCs w:val="24"/>
        </w:rPr>
        <w:t xml:space="preserve"> </w:t>
      </w:r>
      <w:proofErr w:type="spellStart"/>
      <w:r w:rsidR="00FE4471" w:rsidRPr="00FE4471">
        <w:rPr>
          <w:rFonts w:ascii="Times New Roman" w:hAnsi="Times New Roman" w:cs="Times New Roman"/>
          <w:sz w:val="24"/>
          <w:szCs w:val="24"/>
        </w:rPr>
        <w:t>klien</w:t>
      </w:r>
      <w:proofErr w:type="spellEnd"/>
      <w:r w:rsidR="00FE4471" w:rsidRPr="00FE4471">
        <w:rPr>
          <w:rFonts w:ascii="Times New Roman" w:hAnsi="Times New Roman" w:cs="Times New Roman"/>
          <w:sz w:val="24"/>
          <w:szCs w:val="24"/>
        </w:rPr>
        <w:t xml:space="preserve"> </w:t>
      </w:r>
      <w:r w:rsidR="00A50B9D" w:rsidRPr="00A50B9D">
        <w:rPr>
          <w:rFonts w:ascii="Times New Roman" w:hAnsi="Times New Roman" w:cs="Times New Roman"/>
          <w:sz w:val="24"/>
          <w:szCs w:val="24"/>
        </w:rPr>
        <w:t xml:space="preserve">juga </w:t>
      </w:r>
      <w:proofErr w:type="spellStart"/>
      <w:r w:rsidR="00A50B9D" w:rsidRPr="00A50B9D">
        <w:rPr>
          <w:rFonts w:ascii="Times New Roman" w:hAnsi="Times New Roman" w:cs="Times New Roman"/>
          <w:sz w:val="24"/>
          <w:szCs w:val="24"/>
        </w:rPr>
        <w:t>merupakan</w:t>
      </w:r>
      <w:proofErr w:type="spellEnd"/>
      <w:r w:rsidR="00A50B9D" w:rsidRPr="00A50B9D">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Sebelum</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suatu</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layanan</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dapat</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diberikan</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kepada</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pelanggan</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sumber</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daya</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fisik</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harus</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ada</w:t>
      </w:r>
      <w:proofErr w:type="spellEnd"/>
      <w:r w:rsidR="009F1EFF" w:rsidRPr="009F1EFF">
        <w:rPr>
          <w:rFonts w:ascii="Times New Roman" w:hAnsi="Times New Roman" w:cs="Times New Roman"/>
          <w:sz w:val="24"/>
          <w:szCs w:val="24"/>
        </w:rPr>
        <w:t xml:space="preserve">, dan </w:t>
      </w:r>
      <w:proofErr w:type="spellStart"/>
      <w:r w:rsidR="009F1EFF" w:rsidRPr="009F1EFF">
        <w:rPr>
          <w:rFonts w:ascii="Times New Roman" w:hAnsi="Times New Roman" w:cs="Times New Roman"/>
          <w:sz w:val="24"/>
          <w:szCs w:val="24"/>
        </w:rPr>
        <w:t>fasilitas</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dapat</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diberikan</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untuk</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memenuhi</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kebutuhan</w:t>
      </w:r>
      <w:proofErr w:type="spellEnd"/>
      <w:r w:rsidR="009F1EFF" w:rsidRPr="009F1EFF">
        <w:rPr>
          <w:rFonts w:ascii="Times New Roman" w:hAnsi="Times New Roman" w:cs="Times New Roman"/>
          <w:sz w:val="24"/>
          <w:szCs w:val="24"/>
        </w:rPr>
        <w:t xml:space="preserve"> </w:t>
      </w:r>
      <w:proofErr w:type="spellStart"/>
      <w:r w:rsidR="009F1EFF" w:rsidRPr="009F1EFF">
        <w:rPr>
          <w:rFonts w:ascii="Times New Roman" w:hAnsi="Times New Roman" w:cs="Times New Roman"/>
          <w:sz w:val="24"/>
          <w:szCs w:val="24"/>
        </w:rPr>
        <w:t>pelanggan</w:t>
      </w:r>
      <w:proofErr w:type="spellEnd"/>
      <w:r w:rsidR="00A50B9D">
        <w:rPr>
          <w:rFonts w:ascii="Times New Roman" w:hAnsi="Times New Roman" w:cs="Times New Roman"/>
          <w:sz w:val="24"/>
          <w:szCs w:val="24"/>
        </w:rPr>
        <w:t>.</w:t>
      </w:r>
      <w:r w:rsidR="00A50B9D" w:rsidRPr="00A50B9D">
        <w:t xml:space="preserve"> </w:t>
      </w:r>
      <w:proofErr w:type="spellStart"/>
      <w:r w:rsidR="00BC476E" w:rsidRPr="00BC476E">
        <w:rPr>
          <w:rFonts w:ascii="Times New Roman" w:hAnsi="Times New Roman" w:cs="Times New Roman"/>
          <w:sz w:val="24"/>
          <w:szCs w:val="24"/>
        </w:rPr>
        <w:t>Secara</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umum</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layanan</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adalah</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alat</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atau</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modul</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apa</w:t>
      </w:r>
      <w:proofErr w:type="spellEnd"/>
      <w:r w:rsidR="00BC476E" w:rsidRPr="00BC476E">
        <w:rPr>
          <w:rFonts w:ascii="Times New Roman" w:hAnsi="Times New Roman" w:cs="Times New Roman"/>
          <w:sz w:val="24"/>
          <w:szCs w:val="24"/>
        </w:rPr>
        <w:t xml:space="preserve"> pun yang </w:t>
      </w:r>
      <w:proofErr w:type="spellStart"/>
      <w:r w:rsidR="00BC476E" w:rsidRPr="00BC476E">
        <w:rPr>
          <w:rFonts w:ascii="Times New Roman" w:hAnsi="Times New Roman" w:cs="Times New Roman"/>
          <w:sz w:val="24"/>
          <w:szCs w:val="24"/>
        </w:rPr>
        <w:t>dapat</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disediakan</w:t>
      </w:r>
      <w:proofErr w:type="spellEnd"/>
      <w:r w:rsidR="00BC476E" w:rsidRPr="00BC476E">
        <w:rPr>
          <w:rFonts w:ascii="Times New Roman" w:hAnsi="Times New Roman" w:cs="Times New Roman"/>
          <w:sz w:val="24"/>
          <w:szCs w:val="24"/>
        </w:rPr>
        <w:t xml:space="preserve"> oleh </w:t>
      </w:r>
      <w:proofErr w:type="spellStart"/>
      <w:r w:rsidR="00BC476E" w:rsidRPr="00BC476E">
        <w:rPr>
          <w:rFonts w:ascii="Times New Roman" w:hAnsi="Times New Roman" w:cs="Times New Roman"/>
          <w:sz w:val="24"/>
          <w:szCs w:val="24"/>
        </w:rPr>
        <w:t>penyedia</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layanan</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kepada</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pelanggannya</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untuk</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meningkatkan</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pengalaman</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mereka</w:t>
      </w:r>
      <w:proofErr w:type="spellEnd"/>
      <w:r w:rsidR="00A50B9D">
        <w:rPr>
          <w:rFonts w:ascii="Times New Roman" w:hAnsi="Times New Roman" w:cs="Times New Roman"/>
          <w:sz w:val="24"/>
          <w:szCs w:val="24"/>
        </w:rPr>
        <w:t>.</w:t>
      </w:r>
      <w:r w:rsidR="00A50B9D" w:rsidRPr="00A50B9D">
        <w:t xml:space="preserve"> </w:t>
      </w:r>
      <w:proofErr w:type="spellStart"/>
      <w:r w:rsidR="000E58A3" w:rsidRPr="000E58A3">
        <w:rPr>
          <w:rFonts w:ascii="Times New Roman" w:hAnsi="Times New Roman" w:cs="Times New Roman"/>
          <w:sz w:val="24"/>
          <w:szCs w:val="24"/>
        </w:rPr>
        <w:t>Kelengkapan</w:t>
      </w:r>
      <w:proofErr w:type="spellEnd"/>
      <w:r w:rsidR="000E58A3" w:rsidRPr="000E58A3">
        <w:rPr>
          <w:rFonts w:ascii="Times New Roman" w:hAnsi="Times New Roman" w:cs="Times New Roman"/>
          <w:sz w:val="24"/>
          <w:szCs w:val="24"/>
        </w:rPr>
        <w:t xml:space="preserve"> </w:t>
      </w:r>
      <w:proofErr w:type="spellStart"/>
      <w:r w:rsidR="000E58A3" w:rsidRPr="000E58A3">
        <w:rPr>
          <w:rFonts w:ascii="Times New Roman" w:hAnsi="Times New Roman" w:cs="Times New Roman"/>
          <w:sz w:val="24"/>
          <w:szCs w:val="24"/>
        </w:rPr>
        <w:t>fasilitas</w:t>
      </w:r>
      <w:proofErr w:type="spellEnd"/>
      <w:r w:rsidR="000E58A3" w:rsidRPr="000E58A3">
        <w:rPr>
          <w:rFonts w:ascii="Times New Roman" w:hAnsi="Times New Roman" w:cs="Times New Roman"/>
          <w:sz w:val="24"/>
          <w:szCs w:val="24"/>
        </w:rPr>
        <w:t xml:space="preserve"> yang </w:t>
      </w:r>
      <w:proofErr w:type="spellStart"/>
      <w:r w:rsidR="000E58A3" w:rsidRPr="000E58A3">
        <w:rPr>
          <w:rFonts w:ascii="Times New Roman" w:hAnsi="Times New Roman" w:cs="Times New Roman"/>
          <w:sz w:val="24"/>
          <w:szCs w:val="24"/>
        </w:rPr>
        <w:t>ada</w:t>
      </w:r>
      <w:proofErr w:type="spellEnd"/>
      <w:r w:rsidR="000E58A3" w:rsidRPr="000E58A3">
        <w:rPr>
          <w:rFonts w:ascii="Times New Roman" w:hAnsi="Times New Roman" w:cs="Times New Roman"/>
          <w:sz w:val="24"/>
          <w:szCs w:val="24"/>
        </w:rPr>
        <w:t xml:space="preserve"> </w:t>
      </w:r>
      <w:proofErr w:type="spellStart"/>
      <w:r w:rsidR="000E58A3" w:rsidRPr="000E58A3">
        <w:rPr>
          <w:rFonts w:ascii="Times New Roman" w:hAnsi="Times New Roman" w:cs="Times New Roman"/>
          <w:sz w:val="24"/>
          <w:szCs w:val="24"/>
        </w:rPr>
        <w:t>adalah</w:t>
      </w:r>
      <w:proofErr w:type="spellEnd"/>
      <w:r w:rsidR="000E58A3" w:rsidRPr="000E58A3">
        <w:rPr>
          <w:rFonts w:ascii="Times New Roman" w:hAnsi="Times New Roman" w:cs="Times New Roman"/>
          <w:sz w:val="24"/>
          <w:szCs w:val="24"/>
        </w:rPr>
        <w:t xml:space="preserve"> salah </w:t>
      </w:r>
      <w:proofErr w:type="spellStart"/>
      <w:r w:rsidR="000E58A3" w:rsidRPr="000E58A3">
        <w:rPr>
          <w:rFonts w:ascii="Times New Roman" w:hAnsi="Times New Roman" w:cs="Times New Roman"/>
          <w:sz w:val="24"/>
          <w:szCs w:val="24"/>
        </w:rPr>
        <w:t>satu</w:t>
      </w:r>
      <w:proofErr w:type="spellEnd"/>
      <w:r w:rsidR="000E58A3" w:rsidRPr="000E58A3">
        <w:rPr>
          <w:rFonts w:ascii="Times New Roman" w:hAnsi="Times New Roman" w:cs="Times New Roman"/>
          <w:sz w:val="24"/>
          <w:szCs w:val="24"/>
        </w:rPr>
        <w:t xml:space="preserve"> </w:t>
      </w:r>
      <w:proofErr w:type="spellStart"/>
      <w:r w:rsidR="000E58A3" w:rsidRPr="000E58A3">
        <w:rPr>
          <w:rFonts w:ascii="Times New Roman" w:hAnsi="Times New Roman" w:cs="Times New Roman"/>
          <w:sz w:val="24"/>
          <w:szCs w:val="24"/>
        </w:rPr>
        <w:t>faktor</w:t>
      </w:r>
      <w:proofErr w:type="spellEnd"/>
      <w:r w:rsidR="000E58A3" w:rsidRPr="000E58A3">
        <w:rPr>
          <w:rFonts w:ascii="Times New Roman" w:hAnsi="Times New Roman" w:cs="Times New Roman"/>
          <w:sz w:val="24"/>
          <w:szCs w:val="24"/>
        </w:rPr>
        <w:t xml:space="preserve"> yang </w:t>
      </w:r>
      <w:proofErr w:type="spellStart"/>
      <w:r w:rsidR="000E58A3" w:rsidRPr="000E58A3">
        <w:rPr>
          <w:rFonts w:ascii="Times New Roman" w:hAnsi="Times New Roman" w:cs="Times New Roman"/>
          <w:sz w:val="24"/>
          <w:szCs w:val="24"/>
        </w:rPr>
        <w:t>dapat</w:t>
      </w:r>
      <w:proofErr w:type="spellEnd"/>
      <w:r w:rsidR="000E58A3" w:rsidRPr="000E58A3">
        <w:rPr>
          <w:rFonts w:ascii="Times New Roman" w:hAnsi="Times New Roman" w:cs="Times New Roman"/>
          <w:sz w:val="24"/>
          <w:szCs w:val="24"/>
        </w:rPr>
        <w:t xml:space="preserve"> </w:t>
      </w:r>
      <w:proofErr w:type="spellStart"/>
      <w:r w:rsidR="000E58A3" w:rsidRPr="000E58A3">
        <w:rPr>
          <w:rFonts w:ascii="Times New Roman" w:hAnsi="Times New Roman" w:cs="Times New Roman"/>
          <w:sz w:val="24"/>
          <w:szCs w:val="24"/>
        </w:rPr>
        <w:t>menentukan</w:t>
      </w:r>
      <w:proofErr w:type="spellEnd"/>
      <w:r w:rsidR="000E58A3" w:rsidRPr="000E58A3">
        <w:rPr>
          <w:rFonts w:ascii="Times New Roman" w:hAnsi="Times New Roman" w:cs="Times New Roman"/>
          <w:sz w:val="24"/>
          <w:szCs w:val="24"/>
        </w:rPr>
        <w:t xml:space="preserve"> </w:t>
      </w:r>
      <w:proofErr w:type="spellStart"/>
      <w:r w:rsidR="000E58A3" w:rsidRPr="000E58A3">
        <w:rPr>
          <w:rFonts w:ascii="Times New Roman" w:hAnsi="Times New Roman" w:cs="Times New Roman"/>
          <w:sz w:val="24"/>
          <w:szCs w:val="24"/>
        </w:rPr>
        <w:t>kualitas</w:t>
      </w:r>
      <w:proofErr w:type="spellEnd"/>
      <w:r w:rsidR="000E58A3" w:rsidRPr="000E58A3">
        <w:rPr>
          <w:rFonts w:ascii="Times New Roman" w:hAnsi="Times New Roman" w:cs="Times New Roman"/>
          <w:sz w:val="24"/>
          <w:szCs w:val="24"/>
        </w:rPr>
        <w:t xml:space="preserve"> </w:t>
      </w:r>
      <w:r w:rsidR="00BC476E">
        <w:rPr>
          <w:rFonts w:ascii="Times New Roman" w:hAnsi="Times New Roman" w:cs="Times New Roman"/>
          <w:sz w:val="24"/>
          <w:szCs w:val="24"/>
        </w:rPr>
        <w:t>Pelabuhan</w:t>
      </w:r>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berikut</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adalah</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beberapa</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fasilitas</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utama</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pelabuhan</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laut</w:t>
      </w:r>
      <w:proofErr w:type="spellEnd"/>
      <w:r w:rsidR="00BC476E" w:rsidRPr="00BC476E">
        <w:rPr>
          <w:rFonts w:ascii="Times New Roman" w:hAnsi="Times New Roman" w:cs="Times New Roman"/>
          <w:sz w:val="24"/>
          <w:szCs w:val="24"/>
        </w:rPr>
        <w:t>:</w:t>
      </w:r>
    </w:p>
    <w:p w14:paraId="64270937" w14:textId="71CA445F" w:rsidR="00A50B9D" w:rsidRPr="00A50B9D" w:rsidRDefault="00001942" w:rsidP="00385DED">
      <w:pPr>
        <w:pStyle w:val="ListParagraph"/>
        <w:numPr>
          <w:ilvl w:val="1"/>
          <w:numId w:val="10"/>
        </w:numPr>
        <w:spacing w:after="0"/>
        <w:ind w:left="426" w:hanging="338"/>
        <w:jc w:val="both"/>
        <w:rPr>
          <w:rFonts w:ascii="Times New Roman" w:hAnsi="Times New Roman" w:cs="Times New Roman"/>
          <w:sz w:val="24"/>
          <w:szCs w:val="24"/>
        </w:rPr>
      </w:pPr>
      <w:proofErr w:type="spellStart"/>
      <w:r w:rsidRPr="00001942">
        <w:rPr>
          <w:rFonts w:ascii="Times New Roman" w:hAnsi="Times New Roman" w:cs="Times New Roman"/>
          <w:sz w:val="24"/>
          <w:szCs w:val="24"/>
        </w:rPr>
        <w:t>Melindungi</w:t>
      </w:r>
      <w:proofErr w:type="spellEnd"/>
      <w:r w:rsidRPr="00001942">
        <w:rPr>
          <w:rFonts w:ascii="Times New Roman" w:hAnsi="Times New Roman" w:cs="Times New Roman"/>
          <w:sz w:val="24"/>
          <w:szCs w:val="24"/>
        </w:rPr>
        <w:t xml:space="preserve"> </w:t>
      </w:r>
      <w:proofErr w:type="spellStart"/>
      <w:r w:rsidRPr="00001942">
        <w:rPr>
          <w:rFonts w:ascii="Times New Roman" w:hAnsi="Times New Roman" w:cs="Times New Roman"/>
          <w:sz w:val="24"/>
          <w:szCs w:val="24"/>
        </w:rPr>
        <w:t>gelombang</w:t>
      </w:r>
      <w:proofErr w:type="spellEnd"/>
      <w:r w:rsidR="00A50B9D" w:rsidRPr="00A50B9D">
        <w:rPr>
          <w:rFonts w:ascii="Times New Roman" w:hAnsi="Times New Roman" w:cs="Times New Roman"/>
          <w:sz w:val="24"/>
          <w:szCs w:val="24"/>
        </w:rPr>
        <w:t xml:space="preserve"> </w:t>
      </w:r>
      <w:proofErr w:type="spellStart"/>
      <w:r w:rsidR="00A50B9D" w:rsidRPr="00A50B9D">
        <w:rPr>
          <w:rFonts w:ascii="Times New Roman" w:hAnsi="Times New Roman" w:cs="Times New Roman"/>
          <w:sz w:val="24"/>
          <w:szCs w:val="24"/>
        </w:rPr>
        <w:t>gunanya</w:t>
      </w:r>
      <w:proofErr w:type="spellEnd"/>
      <w:r w:rsidR="00A50B9D" w:rsidRPr="00A50B9D">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adalah</w:t>
      </w:r>
      <w:proofErr w:type="spellEnd"/>
      <w:r w:rsidR="008A6879" w:rsidRPr="008A6879">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untuk</w:t>
      </w:r>
      <w:proofErr w:type="spellEnd"/>
      <w:r w:rsidR="008A6879" w:rsidRPr="008A6879">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menahan</w:t>
      </w:r>
      <w:proofErr w:type="spellEnd"/>
      <w:r w:rsidR="008A6879" w:rsidRPr="008A6879">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ombak</w:t>
      </w:r>
      <w:proofErr w:type="spellEnd"/>
      <w:r w:rsidR="008A6879" w:rsidRPr="008A6879">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karena</w:t>
      </w:r>
      <w:proofErr w:type="spellEnd"/>
      <w:r w:rsidR="008A6879" w:rsidRPr="008A6879">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banyak</w:t>
      </w:r>
      <w:proofErr w:type="spellEnd"/>
      <w:r w:rsidR="008A6879" w:rsidRPr="008A6879">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dermaga</w:t>
      </w:r>
      <w:proofErr w:type="spellEnd"/>
      <w:r w:rsidR="008A6879" w:rsidRPr="008A6879">
        <w:rPr>
          <w:rFonts w:ascii="Times New Roman" w:hAnsi="Times New Roman" w:cs="Times New Roman"/>
          <w:sz w:val="24"/>
          <w:szCs w:val="24"/>
        </w:rPr>
        <w:t xml:space="preserve"> di </w:t>
      </w:r>
      <w:proofErr w:type="spellStart"/>
      <w:r w:rsidR="008A6879" w:rsidRPr="008A6879">
        <w:rPr>
          <w:rFonts w:ascii="Times New Roman" w:hAnsi="Times New Roman" w:cs="Times New Roman"/>
          <w:sz w:val="24"/>
          <w:szCs w:val="24"/>
        </w:rPr>
        <w:t>dalam</w:t>
      </w:r>
      <w:proofErr w:type="spellEnd"/>
      <w:r w:rsidR="008A6879" w:rsidRPr="008A6879">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pelabuhan</w:t>
      </w:r>
      <w:proofErr w:type="spellEnd"/>
      <w:r w:rsidR="008A6879" w:rsidRPr="008A6879">
        <w:rPr>
          <w:rFonts w:ascii="Times New Roman" w:hAnsi="Times New Roman" w:cs="Times New Roman"/>
          <w:sz w:val="24"/>
          <w:szCs w:val="24"/>
        </w:rPr>
        <w:t xml:space="preserve"> yang </w:t>
      </w:r>
      <w:proofErr w:type="spellStart"/>
      <w:r w:rsidR="008A6879" w:rsidRPr="008A6879">
        <w:rPr>
          <w:rFonts w:ascii="Times New Roman" w:hAnsi="Times New Roman" w:cs="Times New Roman"/>
          <w:sz w:val="24"/>
          <w:szCs w:val="24"/>
        </w:rPr>
        <w:t>memungkinkan</w:t>
      </w:r>
      <w:proofErr w:type="spellEnd"/>
      <w:r w:rsidR="008A6879" w:rsidRPr="008A6879">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kapal</w:t>
      </w:r>
      <w:proofErr w:type="spellEnd"/>
      <w:r w:rsidR="008A6879" w:rsidRPr="008A6879">
        <w:rPr>
          <w:rFonts w:ascii="Times New Roman" w:hAnsi="Times New Roman" w:cs="Times New Roman"/>
          <w:sz w:val="24"/>
          <w:szCs w:val="24"/>
        </w:rPr>
        <w:t xml:space="preserve"> </w:t>
      </w:r>
      <w:proofErr w:type="spellStart"/>
      <w:r w:rsidR="008A6879" w:rsidRPr="008A6879">
        <w:rPr>
          <w:rFonts w:ascii="Times New Roman" w:hAnsi="Times New Roman" w:cs="Times New Roman"/>
          <w:sz w:val="24"/>
          <w:szCs w:val="24"/>
        </w:rPr>
        <w:t>bersandar</w:t>
      </w:r>
      <w:proofErr w:type="spellEnd"/>
      <w:r w:rsidR="00A50B9D" w:rsidRPr="00A50B9D">
        <w:rPr>
          <w:rFonts w:ascii="Times New Roman" w:hAnsi="Times New Roman" w:cs="Times New Roman"/>
          <w:sz w:val="24"/>
          <w:szCs w:val="24"/>
        </w:rPr>
        <w:t>.</w:t>
      </w:r>
    </w:p>
    <w:p w14:paraId="131A8C06" w14:textId="77777777" w:rsidR="00BC476E" w:rsidRDefault="00FE2BB8" w:rsidP="0033391C">
      <w:pPr>
        <w:pStyle w:val="ListParagraph"/>
        <w:numPr>
          <w:ilvl w:val="1"/>
          <w:numId w:val="10"/>
        </w:numPr>
        <w:spacing w:after="0"/>
        <w:ind w:left="426" w:hanging="338"/>
        <w:jc w:val="both"/>
        <w:rPr>
          <w:rFonts w:ascii="Times New Roman" w:hAnsi="Times New Roman" w:cs="Times New Roman"/>
          <w:sz w:val="24"/>
          <w:szCs w:val="24"/>
        </w:rPr>
      </w:pPr>
      <w:proofErr w:type="spellStart"/>
      <w:r w:rsidRPr="00BC476E">
        <w:rPr>
          <w:rFonts w:ascii="Times New Roman" w:hAnsi="Times New Roman" w:cs="Times New Roman"/>
          <w:sz w:val="24"/>
          <w:szCs w:val="24"/>
        </w:rPr>
        <w:t>Jembatan</w:t>
      </w:r>
      <w:proofErr w:type="spellEnd"/>
      <w:r w:rsidRPr="00BC476E">
        <w:rPr>
          <w:rFonts w:ascii="Times New Roman" w:hAnsi="Times New Roman" w:cs="Times New Roman"/>
          <w:sz w:val="24"/>
          <w:szCs w:val="24"/>
        </w:rPr>
        <w:t xml:space="preserve"> (bridge)</w:t>
      </w:r>
      <w:r w:rsidR="00A50B9D" w:rsidRPr="00BC476E">
        <w:rPr>
          <w:rFonts w:ascii="Times New Roman" w:hAnsi="Times New Roman" w:cs="Times New Roman"/>
          <w:sz w:val="24"/>
          <w:szCs w:val="24"/>
        </w:rPr>
        <w:t xml:space="preserve"> </w:t>
      </w:r>
      <w:proofErr w:type="spellStart"/>
      <w:r w:rsidR="00A50B9D" w:rsidRPr="00BC476E">
        <w:rPr>
          <w:rFonts w:ascii="Times New Roman" w:hAnsi="Times New Roman" w:cs="Times New Roman"/>
          <w:sz w:val="24"/>
          <w:szCs w:val="24"/>
        </w:rPr>
        <w:t>adalah</w:t>
      </w:r>
      <w:proofErr w:type="spellEnd"/>
      <w:r w:rsidR="00A50B9D" w:rsidRPr="00BC476E">
        <w:rPr>
          <w:rFonts w:ascii="Times New Roman" w:hAnsi="Times New Roman" w:cs="Times New Roman"/>
          <w:sz w:val="24"/>
          <w:szCs w:val="24"/>
        </w:rPr>
        <w:t xml:space="preserve"> </w:t>
      </w:r>
      <w:proofErr w:type="spellStart"/>
      <w:r w:rsidR="00240000" w:rsidRPr="00BC476E">
        <w:rPr>
          <w:rFonts w:ascii="Times New Roman" w:hAnsi="Times New Roman" w:cs="Times New Roman"/>
          <w:sz w:val="24"/>
          <w:szCs w:val="24"/>
        </w:rPr>
        <w:t>konstruksi</w:t>
      </w:r>
      <w:proofErr w:type="spellEnd"/>
      <w:r w:rsidR="00A50B9D"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berupa</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jembatan</w:t>
      </w:r>
      <w:proofErr w:type="spellEnd"/>
      <w:r w:rsidR="00BC476E" w:rsidRPr="00BC476E">
        <w:rPr>
          <w:rFonts w:ascii="Times New Roman" w:hAnsi="Times New Roman" w:cs="Times New Roman"/>
          <w:sz w:val="24"/>
          <w:szCs w:val="24"/>
        </w:rPr>
        <w:t xml:space="preserve"> yang </w:t>
      </w:r>
      <w:proofErr w:type="spellStart"/>
      <w:r w:rsidR="00BC476E" w:rsidRPr="00BC476E">
        <w:rPr>
          <w:rFonts w:ascii="Times New Roman" w:hAnsi="Times New Roman" w:cs="Times New Roman"/>
          <w:sz w:val="24"/>
          <w:szCs w:val="24"/>
        </w:rPr>
        <w:t>memanjang</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dari</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pantai</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atau</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daratan</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hingga</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ke</w:t>
      </w:r>
      <w:proofErr w:type="spellEnd"/>
      <w:r w:rsidR="00BC476E" w:rsidRPr="00BC476E">
        <w:rPr>
          <w:rFonts w:ascii="Times New Roman" w:hAnsi="Times New Roman" w:cs="Times New Roman"/>
          <w:sz w:val="24"/>
          <w:szCs w:val="24"/>
        </w:rPr>
        <w:t xml:space="preserve"> </w:t>
      </w:r>
      <w:proofErr w:type="spellStart"/>
      <w:r w:rsidR="00BC476E" w:rsidRPr="00BC476E">
        <w:rPr>
          <w:rFonts w:ascii="Times New Roman" w:hAnsi="Times New Roman" w:cs="Times New Roman"/>
          <w:sz w:val="24"/>
          <w:szCs w:val="24"/>
        </w:rPr>
        <w:t>laut</w:t>
      </w:r>
      <w:proofErr w:type="spellEnd"/>
    </w:p>
    <w:p w14:paraId="41E06F8D" w14:textId="01BAD68D" w:rsidR="00A50B9D" w:rsidRPr="00BC476E" w:rsidRDefault="00677AB9" w:rsidP="0033391C">
      <w:pPr>
        <w:pStyle w:val="ListParagraph"/>
        <w:numPr>
          <w:ilvl w:val="1"/>
          <w:numId w:val="10"/>
        </w:numPr>
        <w:spacing w:after="0"/>
        <w:ind w:left="426" w:hanging="338"/>
        <w:jc w:val="both"/>
        <w:rPr>
          <w:rFonts w:ascii="Times New Roman" w:hAnsi="Times New Roman" w:cs="Times New Roman"/>
          <w:sz w:val="24"/>
          <w:szCs w:val="24"/>
        </w:rPr>
      </w:pPr>
      <w:r w:rsidRPr="00677AB9">
        <w:rPr>
          <w:rFonts w:ascii="Times New Roman" w:hAnsi="Times New Roman" w:cs="Times New Roman"/>
          <w:sz w:val="24"/>
          <w:szCs w:val="24"/>
        </w:rPr>
        <w:t xml:space="preserve">Dolphin </w:t>
      </w:r>
      <w:proofErr w:type="spellStart"/>
      <w:r w:rsidRPr="00677AB9">
        <w:rPr>
          <w:rFonts w:ascii="Times New Roman" w:hAnsi="Times New Roman" w:cs="Times New Roman"/>
          <w:sz w:val="24"/>
          <w:szCs w:val="24"/>
        </w:rPr>
        <w:t>adalah</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seperangkat</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standar</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batang</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besi</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kayu</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atau</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beton</w:t>
      </w:r>
      <w:proofErr w:type="spellEnd"/>
      <w:r w:rsidRPr="00677AB9">
        <w:rPr>
          <w:rFonts w:ascii="Times New Roman" w:hAnsi="Times New Roman" w:cs="Times New Roman"/>
          <w:sz w:val="24"/>
          <w:szCs w:val="24"/>
        </w:rPr>
        <w:t xml:space="preserve"> yang </w:t>
      </w:r>
      <w:proofErr w:type="spellStart"/>
      <w:r w:rsidRPr="00677AB9">
        <w:rPr>
          <w:rFonts w:ascii="Times New Roman" w:hAnsi="Times New Roman" w:cs="Times New Roman"/>
          <w:sz w:val="24"/>
          <w:szCs w:val="24"/>
        </w:rPr>
        <w:t>digunakan</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untuk</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menambatkan</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kapal</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untuk</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bongkar</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muat</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barang</w:t>
      </w:r>
      <w:proofErr w:type="spellEnd"/>
      <w:r w:rsidR="00A50B9D" w:rsidRPr="00BC476E">
        <w:rPr>
          <w:rFonts w:ascii="Times New Roman" w:hAnsi="Times New Roman" w:cs="Times New Roman"/>
          <w:sz w:val="24"/>
          <w:szCs w:val="24"/>
        </w:rPr>
        <w:t>.</w:t>
      </w:r>
    </w:p>
    <w:p w14:paraId="5A245148" w14:textId="6F5AF78F" w:rsidR="00A50B9D" w:rsidRPr="00A50B9D" w:rsidRDefault="00677AB9" w:rsidP="00385DED">
      <w:pPr>
        <w:pStyle w:val="ListParagraph"/>
        <w:numPr>
          <w:ilvl w:val="1"/>
          <w:numId w:val="10"/>
        </w:numPr>
        <w:spacing w:after="0"/>
        <w:ind w:left="426" w:hanging="338"/>
        <w:jc w:val="both"/>
        <w:rPr>
          <w:rFonts w:ascii="Times New Roman" w:hAnsi="Times New Roman" w:cs="Times New Roman"/>
          <w:sz w:val="24"/>
          <w:szCs w:val="24"/>
        </w:rPr>
      </w:pPr>
      <w:proofErr w:type="spellStart"/>
      <w:r w:rsidRPr="00677AB9">
        <w:rPr>
          <w:rFonts w:ascii="Times New Roman" w:hAnsi="Times New Roman" w:cs="Times New Roman"/>
          <w:sz w:val="24"/>
          <w:szCs w:val="24"/>
        </w:rPr>
        <w:t>Tempat</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berlabuhnya</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kapal</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untuk</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melakukan</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suatu</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kegiatan</w:t>
      </w:r>
      <w:proofErr w:type="spellEnd"/>
      <w:r w:rsidRPr="00677AB9">
        <w:rPr>
          <w:rFonts w:ascii="Times New Roman" w:hAnsi="Times New Roman" w:cs="Times New Roman"/>
          <w:sz w:val="24"/>
          <w:szCs w:val="24"/>
        </w:rPr>
        <w:t xml:space="preserve"> </w:t>
      </w:r>
      <w:proofErr w:type="spellStart"/>
      <w:r w:rsidRPr="00677AB9">
        <w:rPr>
          <w:rFonts w:ascii="Times New Roman" w:hAnsi="Times New Roman" w:cs="Times New Roman"/>
          <w:sz w:val="24"/>
          <w:szCs w:val="24"/>
        </w:rPr>
        <w:t>disebut</w:t>
      </w:r>
      <w:proofErr w:type="spellEnd"/>
      <w:r w:rsidRPr="00677AB9">
        <w:rPr>
          <w:rFonts w:ascii="Times New Roman" w:hAnsi="Times New Roman" w:cs="Times New Roman"/>
          <w:sz w:val="24"/>
          <w:szCs w:val="24"/>
        </w:rPr>
        <w:t xml:space="preserve"> </w:t>
      </w:r>
      <w:r>
        <w:rPr>
          <w:rFonts w:ascii="Times New Roman" w:hAnsi="Times New Roman" w:cs="Times New Roman"/>
          <w:sz w:val="24"/>
          <w:szCs w:val="24"/>
        </w:rPr>
        <w:t>M</w:t>
      </w:r>
      <w:r w:rsidRPr="00677AB9">
        <w:rPr>
          <w:rFonts w:ascii="Times New Roman" w:hAnsi="Times New Roman" w:cs="Times New Roman"/>
          <w:sz w:val="24"/>
          <w:szCs w:val="24"/>
        </w:rPr>
        <w:t xml:space="preserve">ooring </w:t>
      </w:r>
      <w:r>
        <w:rPr>
          <w:rFonts w:ascii="Times New Roman" w:hAnsi="Times New Roman" w:cs="Times New Roman"/>
          <w:sz w:val="24"/>
          <w:szCs w:val="24"/>
        </w:rPr>
        <w:t>B</w:t>
      </w:r>
      <w:r w:rsidRPr="00677AB9">
        <w:rPr>
          <w:rFonts w:ascii="Times New Roman" w:hAnsi="Times New Roman" w:cs="Times New Roman"/>
          <w:sz w:val="24"/>
          <w:szCs w:val="24"/>
        </w:rPr>
        <w:t>uoy</w:t>
      </w:r>
      <w:r w:rsidR="00A50B9D" w:rsidRPr="00A50B9D">
        <w:rPr>
          <w:rFonts w:ascii="Times New Roman" w:hAnsi="Times New Roman" w:cs="Times New Roman"/>
          <w:sz w:val="24"/>
          <w:szCs w:val="24"/>
        </w:rPr>
        <w:t>.</w:t>
      </w:r>
    </w:p>
    <w:p w14:paraId="3E4F27EC" w14:textId="3A93EC01" w:rsidR="00A50B9D" w:rsidRPr="00A50B9D" w:rsidRDefault="005C0E2E" w:rsidP="00385DED">
      <w:pPr>
        <w:pStyle w:val="ListParagraph"/>
        <w:numPr>
          <w:ilvl w:val="1"/>
          <w:numId w:val="10"/>
        </w:numPr>
        <w:spacing w:after="0"/>
        <w:ind w:left="426" w:hanging="338"/>
        <w:jc w:val="both"/>
        <w:rPr>
          <w:rFonts w:ascii="Times New Roman" w:hAnsi="Times New Roman" w:cs="Times New Roman"/>
          <w:sz w:val="24"/>
          <w:szCs w:val="24"/>
        </w:rPr>
      </w:pPr>
      <w:proofErr w:type="spellStart"/>
      <w:r w:rsidRPr="005C0E2E">
        <w:rPr>
          <w:rFonts w:ascii="Times New Roman" w:hAnsi="Times New Roman" w:cs="Times New Roman"/>
          <w:sz w:val="24"/>
          <w:szCs w:val="24"/>
        </w:rPr>
        <w:t>Sudut</w:t>
      </w:r>
      <w:proofErr w:type="spellEnd"/>
      <w:r w:rsidRPr="005C0E2E">
        <w:rPr>
          <w:rFonts w:ascii="Times New Roman" w:hAnsi="Times New Roman" w:cs="Times New Roman"/>
          <w:sz w:val="24"/>
          <w:szCs w:val="24"/>
        </w:rPr>
        <w:t xml:space="preserve"> yang </w:t>
      </w:r>
      <w:proofErr w:type="spellStart"/>
      <w:r w:rsidRPr="005C0E2E">
        <w:rPr>
          <w:rFonts w:ascii="Times New Roman" w:hAnsi="Times New Roman" w:cs="Times New Roman"/>
          <w:sz w:val="24"/>
          <w:szCs w:val="24"/>
        </w:rPr>
        <w:t>tinggi</w:t>
      </w:r>
      <w:proofErr w:type="spellEnd"/>
      <w:r w:rsidRPr="005C0E2E">
        <w:rPr>
          <w:rFonts w:ascii="Times New Roman" w:hAnsi="Times New Roman" w:cs="Times New Roman"/>
          <w:sz w:val="24"/>
          <w:szCs w:val="24"/>
        </w:rPr>
        <w:t xml:space="preserve"> </w:t>
      </w:r>
      <w:proofErr w:type="spellStart"/>
      <w:r w:rsidRPr="005C0E2E">
        <w:rPr>
          <w:rFonts w:ascii="Times New Roman" w:hAnsi="Times New Roman" w:cs="Times New Roman"/>
          <w:sz w:val="24"/>
          <w:szCs w:val="24"/>
        </w:rPr>
        <w:t>adalah</w:t>
      </w:r>
      <w:proofErr w:type="spellEnd"/>
      <w:r w:rsidRPr="005C0E2E">
        <w:rPr>
          <w:rFonts w:ascii="Times New Roman" w:hAnsi="Times New Roman" w:cs="Times New Roman"/>
          <w:sz w:val="24"/>
          <w:szCs w:val="24"/>
        </w:rPr>
        <w:t xml:space="preserve"> </w:t>
      </w:r>
      <w:proofErr w:type="spellStart"/>
      <w:r w:rsidRPr="005C0E2E">
        <w:rPr>
          <w:rFonts w:ascii="Times New Roman" w:hAnsi="Times New Roman" w:cs="Times New Roman"/>
          <w:sz w:val="24"/>
          <w:szCs w:val="24"/>
        </w:rPr>
        <w:t>lubang</w:t>
      </w:r>
      <w:proofErr w:type="spellEnd"/>
      <w:r w:rsidRPr="005C0E2E">
        <w:rPr>
          <w:rFonts w:ascii="Times New Roman" w:hAnsi="Times New Roman" w:cs="Times New Roman"/>
          <w:sz w:val="24"/>
          <w:szCs w:val="24"/>
        </w:rPr>
        <w:t xml:space="preserve"> air </w:t>
      </w:r>
      <w:proofErr w:type="spellStart"/>
      <w:r w:rsidRPr="005C0E2E">
        <w:rPr>
          <w:rFonts w:ascii="Times New Roman" w:hAnsi="Times New Roman" w:cs="Times New Roman"/>
          <w:sz w:val="24"/>
          <w:szCs w:val="24"/>
        </w:rPr>
        <w:t>tempat</w:t>
      </w:r>
      <w:proofErr w:type="spellEnd"/>
      <w:r w:rsidRPr="005C0E2E">
        <w:rPr>
          <w:rFonts w:ascii="Times New Roman" w:hAnsi="Times New Roman" w:cs="Times New Roman"/>
          <w:sz w:val="24"/>
          <w:szCs w:val="24"/>
        </w:rPr>
        <w:t xml:space="preserve"> </w:t>
      </w:r>
      <w:proofErr w:type="spellStart"/>
      <w:r w:rsidRPr="005C0E2E">
        <w:rPr>
          <w:rFonts w:ascii="Times New Roman" w:hAnsi="Times New Roman" w:cs="Times New Roman"/>
          <w:sz w:val="24"/>
          <w:szCs w:val="24"/>
        </w:rPr>
        <w:t>kapal</w:t>
      </w:r>
      <w:proofErr w:type="spellEnd"/>
      <w:r w:rsidRPr="005C0E2E">
        <w:rPr>
          <w:rFonts w:ascii="Times New Roman" w:hAnsi="Times New Roman" w:cs="Times New Roman"/>
          <w:sz w:val="24"/>
          <w:szCs w:val="24"/>
        </w:rPr>
        <w:t xml:space="preserve"> </w:t>
      </w:r>
      <w:proofErr w:type="spellStart"/>
      <w:r w:rsidRPr="005C0E2E">
        <w:rPr>
          <w:rFonts w:ascii="Times New Roman" w:hAnsi="Times New Roman" w:cs="Times New Roman"/>
          <w:sz w:val="24"/>
          <w:szCs w:val="24"/>
        </w:rPr>
        <w:t>berlabuh</w:t>
      </w:r>
      <w:proofErr w:type="spellEnd"/>
      <w:r w:rsidRPr="005C0E2E">
        <w:rPr>
          <w:rFonts w:ascii="Times New Roman" w:hAnsi="Times New Roman" w:cs="Times New Roman"/>
          <w:sz w:val="24"/>
          <w:szCs w:val="24"/>
        </w:rPr>
        <w:t xml:space="preserve"> </w:t>
      </w:r>
      <w:proofErr w:type="spellStart"/>
      <w:r w:rsidRPr="005C0E2E">
        <w:rPr>
          <w:rFonts w:ascii="Times New Roman" w:hAnsi="Times New Roman" w:cs="Times New Roman"/>
          <w:sz w:val="24"/>
          <w:szCs w:val="24"/>
        </w:rPr>
        <w:t>untuk</w:t>
      </w:r>
      <w:proofErr w:type="spellEnd"/>
      <w:r w:rsidRPr="005C0E2E">
        <w:rPr>
          <w:rFonts w:ascii="Times New Roman" w:hAnsi="Times New Roman" w:cs="Times New Roman"/>
          <w:sz w:val="24"/>
          <w:szCs w:val="24"/>
        </w:rPr>
        <w:t xml:space="preserve"> </w:t>
      </w:r>
      <w:proofErr w:type="spellStart"/>
      <w:r w:rsidRPr="005C0E2E">
        <w:rPr>
          <w:rFonts w:ascii="Times New Roman" w:hAnsi="Times New Roman" w:cs="Times New Roman"/>
          <w:sz w:val="24"/>
          <w:szCs w:val="24"/>
        </w:rPr>
        <w:t>bekerja</w:t>
      </w:r>
      <w:proofErr w:type="spellEnd"/>
      <w:r w:rsidR="00A50B9D" w:rsidRPr="00A50B9D">
        <w:rPr>
          <w:rFonts w:ascii="Times New Roman" w:hAnsi="Times New Roman" w:cs="Times New Roman"/>
          <w:sz w:val="24"/>
          <w:szCs w:val="24"/>
        </w:rPr>
        <w:t xml:space="preserve">. </w:t>
      </w:r>
    </w:p>
    <w:p w14:paraId="7DBB70BB" w14:textId="027ECA5B" w:rsidR="00A50B9D" w:rsidRPr="00A50B9D" w:rsidRDefault="00C90CDC" w:rsidP="00385DED">
      <w:pPr>
        <w:pStyle w:val="ListParagraph"/>
        <w:numPr>
          <w:ilvl w:val="1"/>
          <w:numId w:val="10"/>
        </w:numPr>
        <w:spacing w:after="0"/>
        <w:ind w:left="426" w:hanging="338"/>
        <w:jc w:val="both"/>
        <w:rPr>
          <w:rFonts w:ascii="Times New Roman" w:hAnsi="Times New Roman" w:cs="Times New Roman"/>
          <w:sz w:val="24"/>
          <w:szCs w:val="24"/>
        </w:rPr>
      </w:pPr>
      <w:r w:rsidRPr="00C90CDC">
        <w:rPr>
          <w:rFonts w:ascii="Times New Roman" w:hAnsi="Times New Roman" w:cs="Times New Roman"/>
          <w:sz w:val="24"/>
          <w:szCs w:val="24"/>
        </w:rPr>
        <w:t xml:space="preserve">Single </w:t>
      </w:r>
      <w:r>
        <w:rPr>
          <w:rFonts w:ascii="Times New Roman" w:hAnsi="Times New Roman" w:cs="Times New Roman"/>
          <w:sz w:val="24"/>
          <w:szCs w:val="24"/>
        </w:rPr>
        <w:t>B</w:t>
      </w:r>
      <w:r w:rsidRPr="00C90CDC">
        <w:rPr>
          <w:rFonts w:ascii="Times New Roman" w:hAnsi="Times New Roman" w:cs="Times New Roman"/>
          <w:sz w:val="24"/>
          <w:szCs w:val="24"/>
        </w:rPr>
        <w:t xml:space="preserve">uoy </w:t>
      </w:r>
      <w:r>
        <w:rPr>
          <w:rFonts w:ascii="Times New Roman" w:hAnsi="Times New Roman" w:cs="Times New Roman"/>
          <w:sz w:val="24"/>
          <w:szCs w:val="24"/>
        </w:rPr>
        <w:t>B</w:t>
      </w:r>
      <w:r w:rsidRPr="00C90CDC">
        <w:rPr>
          <w:rFonts w:ascii="Times New Roman" w:hAnsi="Times New Roman" w:cs="Times New Roman"/>
          <w:sz w:val="24"/>
          <w:szCs w:val="24"/>
        </w:rPr>
        <w:t xml:space="preserve">erth </w:t>
      </w:r>
      <w:proofErr w:type="spellStart"/>
      <w:r w:rsidRPr="00C90CDC">
        <w:rPr>
          <w:rFonts w:ascii="Times New Roman" w:hAnsi="Times New Roman" w:cs="Times New Roman"/>
          <w:sz w:val="24"/>
          <w:szCs w:val="24"/>
        </w:rPr>
        <w:t>adalah</w:t>
      </w:r>
      <w:proofErr w:type="spellEnd"/>
      <w:r w:rsidRPr="00C90CDC">
        <w:rPr>
          <w:rFonts w:ascii="Times New Roman" w:hAnsi="Times New Roman" w:cs="Times New Roman"/>
          <w:sz w:val="24"/>
          <w:szCs w:val="24"/>
        </w:rPr>
        <w:t xml:space="preserve"> mooring buoy </w:t>
      </w:r>
      <w:proofErr w:type="spellStart"/>
      <w:r w:rsidRPr="00C90CDC">
        <w:rPr>
          <w:rFonts w:ascii="Times New Roman" w:hAnsi="Times New Roman" w:cs="Times New Roman"/>
          <w:sz w:val="24"/>
          <w:szCs w:val="24"/>
        </w:rPr>
        <w:t>dimana</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kapal</w:t>
      </w:r>
      <w:proofErr w:type="spellEnd"/>
      <w:r w:rsidRPr="00C90CDC">
        <w:rPr>
          <w:rFonts w:ascii="Times New Roman" w:hAnsi="Times New Roman" w:cs="Times New Roman"/>
          <w:sz w:val="24"/>
          <w:szCs w:val="24"/>
        </w:rPr>
        <w:t xml:space="preserve"> tanker </w:t>
      </w:r>
      <w:proofErr w:type="spellStart"/>
      <w:r w:rsidRPr="00C90CDC">
        <w:rPr>
          <w:rFonts w:ascii="Times New Roman" w:hAnsi="Times New Roman" w:cs="Times New Roman"/>
          <w:sz w:val="24"/>
          <w:szCs w:val="24"/>
        </w:rPr>
        <w:t>minyak</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dapat</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menurunkan</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muatannya</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melalui</w:t>
      </w:r>
      <w:proofErr w:type="spellEnd"/>
      <w:r w:rsidRPr="00C90CDC">
        <w:rPr>
          <w:rFonts w:ascii="Times New Roman" w:hAnsi="Times New Roman" w:cs="Times New Roman"/>
          <w:sz w:val="24"/>
          <w:szCs w:val="24"/>
        </w:rPr>
        <w:t xml:space="preserve"> pipa di </w:t>
      </w:r>
      <w:proofErr w:type="spellStart"/>
      <w:r w:rsidRPr="00C90CDC">
        <w:rPr>
          <w:rFonts w:ascii="Times New Roman" w:hAnsi="Times New Roman" w:cs="Times New Roman"/>
          <w:sz w:val="24"/>
          <w:szCs w:val="24"/>
        </w:rPr>
        <w:t>dalam</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pelampung</w:t>
      </w:r>
      <w:proofErr w:type="spellEnd"/>
      <w:r w:rsidRPr="00C90CDC">
        <w:rPr>
          <w:rFonts w:ascii="Times New Roman" w:hAnsi="Times New Roman" w:cs="Times New Roman"/>
          <w:sz w:val="24"/>
          <w:szCs w:val="24"/>
        </w:rPr>
        <w:t xml:space="preserve"> yang </w:t>
      </w:r>
      <w:proofErr w:type="spellStart"/>
      <w:r w:rsidRPr="00C90CDC">
        <w:rPr>
          <w:rFonts w:ascii="Times New Roman" w:hAnsi="Times New Roman" w:cs="Times New Roman"/>
          <w:sz w:val="24"/>
          <w:szCs w:val="24"/>
        </w:rPr>
        <w:t>menghubungkan</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ke</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daratan</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atau</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sumber</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pasokan</w:t>
      </w:r>
      <w:proofErr w:type="spellEnd"/>
      <w:r w:rsidR="00A50B9D" w:rsidRPr="00A50B9D">
        <w:rPr>
          <w:rFonts w:ascii="Times New Roman" w:hAnsi="Times New Roman" w:cs="Times New Roman"/>
          <w:sz w:val="24"/>
          <w:szCs w:val="24"/>
        </w:rPr>
        <w:t>.</w:t>
      </w:r>
    </w:p>
    <w:p w14:paraId="1AE0BAA2" w14:textId="24F7FFFB" w:rsidR="00A50B9D" w:rsidRPr="00A50B9D" w:rsidRDefault="001A5ADA" w:rsidP="00385DED">
      <w:pPr>
        <w:pStyle w:val="ListParagraph"/>
        <w:numPr>
          <w:ilvl w:val="1"/>
          <w:numId w:val="10"/>
        </w:numPr>
        <w:spacing w:after="0"/>
        <w:ind w:left="426" w:hanging="338"/>
        <w:jc w:val="both"/>
        <w:rPr>
          <w:rFonts w:ascii="Times New Roman" w:hAnsi="Times New Roman" w:cs="Times New Roman"/>
          <w:sz w:val="24"/>
          <w:szCs w:val="24"/>
        </w:rPr>
      </w:pPr>
      <w:r w:rsidRPr="001A5ADA">
        <w:rPr>
          <w:rFonts w:ascii="Times New Roman" w:hAnsi="Times New Roman" w:cs="Times New Roman"/>
          <w:sz w:val="24"/>
          <w:szCs w:val="24"/>
        </w:rPr>
        <w:t xml:space="preserve">Bagian </w:t>
      </w:r>
      <w:proofErr w:type="spellStart"/>
      <w:r w:rsidRPr="001A5ADA">
        <w:rPr>
          <w:rFonts w:ascii="Times New Roman" w:hAnsi="Times New Roman" w:cs="Times New Roman"/>
          <w:sz w:val="24"/>
          <w:szCs w:val="24"/>
        </w:rPr>
        <w:t>dari</w:t>
      </w:r>
      <w:proofErr w:type="spellEnd"/>
      <w:r w:rsidRPr="001A5ADA">
        <w:rPr>
          <w:rFonts w:ascii="Times New Roman" w:hAnsi="Times New Roman" w:cs="Times New Roman"/>
          <w:sz w:val="24"/>
          <w:szCs w:val="24"/>
        </w:rPr>
        <w:t xml:space="preserve"> </w:t>
      </w:r>
      <w:proofErr w:type="spellStart"/>
      <w:r w:rsidRPr="001A5ADA">
        <w:rPr>
          <w:rFonts w:ascii="Times New Roman" w:hAnsi="Times New Roman" w:cs="Times New Roman"/>
          <w:sz w:val="24"/>
          <w:szCs w:val="24"/>
        </w:rPr>
        <w:t>pelabuhan</w:t>
      </w:r>
      <w:proofErr w:type="spellEnd"/>
      <w:r w:rsidRPr="001A5ADA">
        <w:rPr>
          <w:rFonts w:ascii="Times New Roman" w:hAnsi="Times New Roman" w:cs="Times New Roman"/>
          <w:sz w:val="24"/>
          <w:szCs w:val="24"/>
        </w:rPr>
        <w:t xml:space="preserve"> </w:t>
      </w:r>
      <w:proofErr w:type="spellStart"/>
      <w:r w:rsidRPr="001A5ADA">
        <w:rPr>
          <w:rFonts w:ascii="Times New Roman" w:hAnsi="Times New Roman" w:cs="Times New Roman"/>
          <w:sz w:val="24"/>
          <w:szCs w:val="24"/>
        </w:rPr>
        <w:t>tempat</w:t>
      </w:r>
      <w:proofErr w:type="spellEnd"/>
      <w:r w:rsidRPr="001A5ADA">
        <w:rPr>
          <w:rFonts w:ascii="Times New Roman" w:hAnsi="Times New Roman" w:cs="Times New Roman"/>
          <w:sz w:val="24"/>
          <w:szCs w:val="24"/>
        </w:rPr>
        <w:t xml:space="preserve"> </w:t>
      </w:r>
      <w:proofErr w:type="spellStart"/>
      <w:r w:rsidRPr="001A5ADA">
        <w:rPr>
          <w:rFonts w:ascii="Times New Roman" w:hAnsi="Times New Roman" w:cs="Times New Roman"/>
          <w:sz w:val="24"/>
          <w:szCs w:val="24"/>
        </w:rPr>
        <w:t>masuk</w:t>
      </w:r>
      <w:proofErr w:type="spellEnd"/>
      <w:r w:rsidRPr="001A5ADA">
        <w:rPr>
          <w:rFonts w:ascii="Times New Roman" w:hAnsi="Times New Roman" w:cs="Times New Roman"/>
          <w:sz w:val="24"/>
          <w:szCs w:val="24"/>
        </w:rPr>
        <w:t xml:space="preserve"> </w:t>
      </w:r>
      <w:proofErr w:type="spellStart"/>
      <w:r w:rsidRPr="001A5ADA">
        <w:rPr>
          <w:rFonts w:ascii="Times New Roman" w:hAnsi="Times New Roman" w:cs="Times New Roman"/>
          <w:sz w:val="24"/>
          <w:szCs w:val="24"/>
        </w:rPr>
        <w:t>adalah</w:t>
      </w:r>
      <w:proofErr w:type="spellEnd"/>
      <w:r w:rsidRPr="001A5ADA">
        <w:rPr>
          <w:rFonts w:ascii="Times New Roman" w:hAnsi="Times New Roman" w:cs="Times New Roman"/>
          <w:sz w:val="24"/>
          <w:szCs w:val="24"/>
        </w:rPr>
        <w:t xml:space="preserve"> </w:t>
      </w:r>
      <w:proofErr w:type="spellStart"/>
      <w:r w:rsidRPr="001A5ADA">
        <w:rPr>
          <w:rFonts w:ascii="Times New Roman" w:hAnsi="Times New Roman" w:cs="Times New Roman"/>
          <w:sz w:val="24"/>
          <w:szCs w:val="24"/>
        </w:rPr>
        <w:t>kolam</w:t>
      </w:r>
      <w:proofErr w:type="spellEnd"/>
      <w:r w:rsidRPr="001A5ADA">
        <w:rPr>
          <w:rFonts w:ascii="Times New Roman" w:hAnsi="Times New Roman" w:cs="Times New Roman"/>
          <w:sz w:val="24"/>
          <w:szCs w:val="24"/>
        </w:rPr>
        <w:t xml:space="preserve"> </w:t>
      </w:r>
      <w:proofErr w:type="spellStart"/>
      <w:r w:rsidRPr="001A5ADA">
        <w:rPr>
          <w:rFonts w:ascii="Times New Roman" w:hAnsi="Times New Roman" w:cs="Times New Roman"/>
          <w:sz w:val="24"/>
          <w:szCs w:val="24"/>
        </w:rPr>
        <w:t>pelabuhan</w:t>
      </w:r>
      <w:proofErr w:type="spellEnd"/>
      <w:r w:rsidRPr="001A5ADA">
        <w:rPr>
          <w:rFonts w:ascii="Times New Roman" w:hAnsi="Times New Roman" w:cs="Times New Roman"/>
          <w:sz w:val="24"/>
          <w:szCs w:val="24"/>
        </w:rPr>
        <w:t xml:space="preserve"> dan </w:t>
      </w:r>
      <w:proofErr w:type="spellStart"/>
      <w:r w:rsidRPr="001A5ADA">
        <w:rPr>
          <w:rFonts w:ascii="Times New Roman" w:hAnsi="Times New Roman" w:cs="Times New Roman"/>
          <w:sz w:val="24"/>
          <w:szCs w:val="24"/>
        </w:rPr>
        <w:t>jalur</w:t>
      </w:r>
      <w:proofErr w:type="spellEnd"/>
      <w:r w:rsidRPr="001A5ADA">
        <w:rPr>
          <w:rFonts w:ascii="Times New Roman" w:hAnsi="Times New Roman" w:cs="Times New Roman"/>
          <w:sz w:val="24"/>
          <w:szCs w:val="24"/>
        </w:rPr>
        <w:t xml:space="preserve"> </w:t>
      </w:r>
      <w:proofErr w:type="spellStart"/>
      <w:r w:rsidRPr="001A5ADA">
        <w:rPr>
          <w:rFonts w:ascii="Times New Roman" w:hAnsi="Times New Roman" w:cs="Times New Roman"/>
          <w:sz w:val="24"/>
          <w:szCs w:val="24"/>
        </w:rPr>
        <w:t>pelayaran</w:t>
      </w:r>
      <w:proofErr w:type="spellEnd"/>
      <w:r w:rsidR="00A50B9D" w:rsidRPr="00A50B9D">
        <w:rPr>
          <w:rFonts w:ascii="Times New Roman" w:hAnsi="Times New Roman" w:cs="Times New Roman"/>
          <w:sz w:val="24"/>
          <w:szCs w:val="24"/>
        </w:rPr>
        <w:t xml:space="preserve"> </w:t>
      </w:r>
      <w:proofErr w:type="spellStart"/>
      <w:r w:rsidR="00A50B9D" w:rsidRPr="00A50B9D">
        <w:rPr>
          <w:rFonts w:ascii="Times New Roman" w:hAnsi="Times New Roman" w:cs="Times New Roman"/>
          <w:sz w:val="24"/>
          <w:szCs w:val="24"/>
        </w:rPr>
        <w:t>atau</w:t>
      </w:r>
      <w:proofErr w:type="spellEnd"/>
      <w:r w:rsidR="00A50B9D" w:rsidRPr="00A50B9D">
        <w:rPr>
          <w:rFonts w:ascii="Times New Roman" w:hAnsi="Times New Roman" w:cs="Times New Roman"/>
          <w:sz w:val="24"/>
          <w:szCs w:val="24"/>
        </w:rPr>
        <w:t xml:space="preserve"> </w:t>
      </w:r>
      <w:proofErr w:type="spellStart"/>
      <w:r w:rsidR="00A50B9D" w:rsidRPr="00A50B9D">
        <w:rPr>
          <w:rFonts w:ascii="Times New Roman" w:hAnsi="Times New Roman" w:cs="Times New Roman"/>
          <w:sz w:val="24"/>
          <w:szCs w:val="24"/>
        </w:rPr>
        <w:t>keluarnya</w:t>
      </w:r>
      <w:proofErr w:type="spellEnd"/>
      <w:r w:rsidR="00A50B9D" w:rsidRPr="00A50B9D">
        <w:rPr>
          <w:rFonts w:ascii="Times New Roman" w:hAnsi="Times New Roman" w:cs="Times New Roman"/>
          <w:sz w:val="24"/>
          <w:szCs w:val="24"/>
        </w:rPr>
        <w:t xml:space="preserve"> </w:t>
      </w:r>
      <w:proofErr w:type="spellStart"/>
      <w:r w:rsidR="00B0010A">
        <w:rPr>
          <w:rFonts w:ascii="Times New Roman" w:hAnsi="Times New Roman" w:cs="Times New Roman"/>
          <w:sz w:val="24"/>
          <w:szCs w:val="24"/>
        </w:rPr>
        <w:t>dari</w:t>
      </w:r>
      <w:proofErr w:type="spellEnd"/>
      <w:r w:rsidR="00B0010A">
        <w:rPr>
          <w:rFonts w:ascii="Times New Roman" w:hAnsi="Times New Roman" w:cs="Times New Roman"/>
          <w:sz w:val="24"/>
          <w:szCs w:val="24"/>
        </w:rPr>
        <w:t xml:space="preserve"> </w:t>
      </w:r>
      <w:proofErr w:type="spellStart"/>
      <w:r w:rsidR="00A50B9D" w:rsidRPr="00A50B9D">
        <w:rPr>
          <w:rFonts w:ascii="Times New Roman" w:hAnsi="Times New Roman" w:cs="Times New Roman"/>
          <w:sz w:val="24"/>
          <w:szCs w:val="24"/>
        </w:rPr>
        <w:t>kapal</w:t>
      </w:r>
      <w:proofErr w:type="spellEnd"/>
      <w:r w:rsidR="00A50B9D" w:rsidRPr="00A50B9D">
        <w:rPr>
          <w:rFonts w:ascii="Times New Roman" w:hAnsi="Times New Roman" w:cs="Times New Roman"/>
          <w:sz w:val="24"/>
          <w:szCs w:val="24"/>
        </w:rPr>
        <w:t>.</w:t>
      </w:r>
    </w:p>
    <w:p w14:paraId="3A64A6B4" w14:textId="306E057F" w:rsidR="00A50B9D" w:rsidRPr="00A50B9D" w:rsidRDefault="00DA1BDE" w:rsidP="00385DED">
      <w:pPr>
        <w:pStyle w:val="ListParagraph"/>
        <w:numPr>
          <w:ilvl w:val="1"/>
          <w:numId w:val="10"/>
        </w:numPr>
        <w:spacing w:after="0"/>
        <w:ind w:left="426" w:hanging="338"/>
        <w:jc w:val="both"/>
        <w:rPr>
          <w:rFonts w:ascii="Times New Roman" w:hAnsi="Times New Roman" w:cs="Times New Roman"/>
          <w:sz w:val="24"/>
          <w:szCs w:val="24"/>
        </w:rPr>
      </w:pPr>
      <w:r w:rsidRPr="00DA1BDE">
        <w:rPr>
          <w:rFonts w:ascii="Times New Roman" w:hAnsi="Times New Roman" w:cs="Times New Roman"/>
          <w:sz w:val="24"/>
          <w:szCs w:val="24"/>
        </w:rPr>
        <w:t>Tanda-</w:t>
      </w:r>
      <w:proofErr w:type="spellStart"/>
      <w:r w:rsidRPr="00DA1BDE">
        <w:rPr>
          <w:rFonts w:ascii="Times New Roman" w:hAnsi="Times New Roman" w:cs="Times New Roman"/>
          <w:sz w:val="24"/>
          <w:szCs w:val="24"/>
        </w:rPr>
        <w:t>tanda</w:t>
      </w:r>
      <w:proofErr w:type="spellEnd"/>
      <w:r w:rsidRPr="00DA1BDE">
        <w:rPr>
          <w:rFonts w:ascii="Times New Roman" w:hAnsi="Times New Roman" w:cs="Times New Roman"/>
          <w:sz w:val="24"/>
          <w:szCs w:val="24"/>
        </w:rPr>
        <w:t xml:space="preserve"> yang </w:t>
      </w:r>
      <w:proofErr w:type="spellStart"/>
      <w:r w:rsidRPr="00DA1BDE">
        <w:rPr>
          <w:rFonts w:ascii="Times New Roman" w:hAnsi="Times New Roman" w:cs="Times New Roman"/>
          <w:sz w:val="24"/>
          <w:szCs w:val="24"/>
        </w:rPr>
        <w:t>ditunjukkan</w:t>
      </w:r>
      <w:proofErr w:type="spellEnd"/>
      <w:r w:rsidRPr="00DA1BDE">
        <w:rPr>
          <w:rFonts w:ascii="Times New Roman" w:hAnsi="Times New Roman" w:cs="Times New Roman"/>
          <w:sz w:val="24"/>
          <w:szCs w:val="24"/>
        </w:rPr>
        <w:t xml:space="preserve"> oleh </w:t>
      </w:r>
      <w:proofErr w:type="spellStart"/>
      <w:r w:rsidRPr="00DA1BDE">
        <w:rPr>
          <w:rFonts w:ascii="Times New Roman" w:hAnsi="Times New Roman" w:cs="Times New Roman"/>
          <w:sz w:val="24"/>
          <w:szCs w:val="24"/>
        </w:rPr>
        <w:t>Rambu</w:t>
      </w:r>
      <w:proofErr w:type="spellEnd"/>
      <w:r w:rsidRPr="00DA1BDE">
        <w:rPr>
          <w:rFonts w:ascii="Times New Roman" w:hAnsi="Times New Roman" w:cs="Times New Roman"/>
          <w:sz w:val="24"/>
          <w:szCs w:val="24"/>
        </w:rPr>
        <w:t xml:space="preserve"> Kapal</w:t>
      </w:r>
      <w:r w:rsidR="00A50B9D" w:rsidRPr="00A50B9D">
        <w:rPr>
          <w:rFonts w:ascii="Times New Roman" w:hAnsi="Times New Roman" w:cs="Times New Roman"/>
          <w:sz w:val="24"/>
          <w:szCs w:val="24"/>
        </w:rPr>
        <w:t xml:space="preserve"> pasang di </w:t>
      </w:r>
      <w:proofErr w:type="spellStart"/>
      <w:r w:rsidR="00C90CDC">
        <w:rPr>
          <w:rFonts w:ascii="Times New Roman" w:hAnsi="Times New Roman" w:cs="Times New Roman"/>
          <w:sz w:val="24"/>
          <w:szCs w:val="24"/>
        </w:rPr>
        <w:t>dalam</w:t>
      </w:r>
      <w:proofErr w:type="spellEnd"/>
      <w:r w:rsidR="00C90CDC">
        <w:rPr>
          <w:rFonts w:ascii="Times New Roman" w:hAnsi="Times New Roman" w:cs="Times New Roman"/>
          <w:sz w:val="24"/>
          <w:szCs w:val="24"/>
        </w:rPr>
        <w:t xml:space="preserve"> air</w:t>
      </w:r>
      <w:r w:rsidR="00CE6B1C" w:rsidRPr="00CE6B1C">
        <w:rPr>
          <w:rFonts w:ascii="Times New Roman" w:hAnsi="Times New Roman" w:cs="Times New Roman"/>
          <w:sz w:val="24"/>
          <w:szCs w:val="24"/>
        </w:rPr>
        <w:t xml:space="preserve"> </w:t>
      </w:r>
      <w:proofErr w:type="spellStart"/>
      <w:r w:rsidR="00CE6B1C" w:rsidRPr="00CE6B1C">
        <w:rPr>
          <w:rFonts w:ascii="Times New Roman" w:hAnsi="Times New Roman" w:cs="Times New Roman"/>
          <w:sz w:val="24"/>
          <w:szCs w:val="24"/>
        </w:rPr>
        <w:t>ke</w:t>
      </w:r>
      <w:proofErr w:type="spellEnd"/>
      <w:r w:rsidR="00CE6B1C" w:rsidRPr="00CE6B1C">
        <w:rPr>
          <w:rFonts w:ascii="Times New Roman" w:hAnsi="Times New Roman" w:cs="Times New Roman"/>
          <w:sz w:val="24"/>
          <w:szCs w:val="24"/>
        </w:rPr>
        <w:t xml:space="preserve"> </w:t>
      </w:r>
      <w:proofErr w:type="spellStart"/>
      <w:r w:rsidR="00CE6B1C" w:rsidRPr="00CE6B1C">
        <w:rPr>
          <w:rFonts w:ascii="Times New Roman" w:hAnsi="Times New Roman" w:cs="Times New Roman"/>
          <w:sz w:val="24"/>
          <w:szCs w:val="24"/>
        </w:rPr>
        <w:t>pelabuhan</w:t>
      </w:r>
      <w:proofErr w:type="spellEnd"/>
      <w:r w:rsidR="00CE6B1C" w:rsidRPr="00CE6B1C">
        <w:rPr>
          <w:rFonts w:ascii="Times New Roman" w:hAnsi="Times New Roman" w:cs="Times New Roman"/>
          <w:sz w:val="24"/>
          <w:szCs w:val="24"/>
        </w:rPr>
        <w:t xml:space="preserve"> </w:t>
      </w:r>
      <w:proofErr w:type="spellStart"/>
      <w:r w:rsidR="00C90CDC">
        <w:rPr>
          <w:rFonts w:ascii="Times New Roman" w:hAnsi="Times New Roman" w:cs="Times New Roman"/>
          <w:sz w:val="24"/>
          <w:szCs w:val="24"/>
        </w:rPr>
        <w:t>guna</w:t>
      </w:r>
      <w:proofErr w:type="spellEnd"/>
      <w:r w:rsidR="00C90CDC">
        <w:rPr>
          <w:rFonts w:ascii="Times New Roman" w:hAnsi="Times New Roman" w:cs="Times New Roman"/>
          <w:sz w:val="24"/>
          <w:szCs w:val="24"/>
        </w:rPr>
        <w:t xml:space="preserve"> </w:t>
      </w:r>
      <w:proofErr w:type="spellStart"/>
      <w:r w:rsidR="00CE6B1C" w:rsidRPr="00CE6B1C">
        <w:rPr>
          <w:rFonts w:ascii="Times New Roman" w:hAnsi="Times New Roman" w:cs="Times New Roman"/>
          <w:sz w:val="24"/>
          <w:szCs w:val="24"/>
        </w:rPr>
        <w:t>mengarahkan</w:t>
      </w:r>
      <w:proofErr w:type="spellEnd"/>
      <w:r w:rsidR="00CE6B1C" w:rsidRPr="00CE6B1C">
        <w:rPr>
          <w:rFonts w:ascii="Times New Roman" w:hAnsi="Times New Roman" w:cs="Times New Roman"/>
          <w:sz w:val="24"/>
          <w:szCs w:val="24"/>
        </w:rPr>
        <w:t xml:space="preserve"> </w:t>
      </w:r>
      <w:proofErr w:type="spellStart"/>
      <w:r w:rsidR="00CE6B1C" w:rsidRPr="00CE6B1C">
        <w:rPr>
          <w:rFonts w:ascii="Times New Roman" w:hAnsi="Times New Roman" w:cs="Times New Roman"/>
          <w:sz w:val="24"/>
          <w:szCs w:val="24"/>
        </w:rPr>
        <w:t>kapal</w:t>
      </w:r>
      <w:proofErr w:type="spellEnd"/>
      <w:r w:rsidR="00CE6B1C" w:rsidRPr="00CE6B1C">
        <w:rPr>
          <w:rFonts w:ascii="Times New Roman" w:hAnsi="Times New Roman" w:cs="Times New Roman"/>
          <w:sz w:val="24"/>
          <w:szCs w:val="24"/>
        </w:rPr>
        <w:t xml:space="preserve"> </w:t>
      </w:r>
      <w:proofErr w:type="spellStart"/>
      <w:r w:rsidR="00CE6B1C" w:rsidRPr="00CE6B1C">
        <w:rPr>
          <w:rFonts w:ascii="Times New Roman" w:hAnsi="Times New Roman" w:cs="Times New Roman"/>
          <w:sz w:val="24"/>
          <w:szCs w:val="24"/>
        </w:rPr>
        <w:t>untuk</w:t>
      </w:r>
      <w:proofErr w:type="spellEnd"/>
      <w:r w:rsidR="00CE6B1C" w:rsidRPr="00CE6B1C">
        <w:rPr>
          <w:rFonts w:ascii="Times New Roman" w:hAnsi="Times New Roman" w:cs="Times New Roman"/>
          <w:sz w:val="24"/>
          <w:szCs w:val="24"/>
        </w:rPr>
        <w:t xml:space="preserve"> </w:t>
      </w:r>
      <w:proofErr w:type="spellStart"/>
      <w:r w:rsidR="00C90CDC">
        <w:rPr>
          <w:rFonts w:ascii="Times New Roman" w:hAnsi="Times New Roman" w:cs="Times New Roman"/>
          <w:sz w:val="24"/>
          <w:szCs w:val="24"/>
        </w:rPr>
        <w:t>bersandar</w:t>
      </w:r>
      <w:proofErr w:type="spellEnd"/>
      <w:r w:rsidR="00A50B9D" w:rsidRPr="00A50B9D">
        <w:rPr>
          <w:rFonts w:ascii="Times New Roman" w:hAnsi="Times New Roman" w:cs="Times New Roman"/>
          <w:sz w:val="24"/>
          <w:szCs w:val="24"/>
        </w:rPr>
        <w:t>.</w:t>
      </w:r>
    </w:p>
    <w:p w14:paraId="425C16AA" w14:textId="3EF98A18" w:rsidR="00A50B9D" w:rsidRPr="00A50B9D" w:rsidRDefault="00C90CDC" w:rsidP="00385DED">
      <w:pPr>
        <w:pStyle w:val="ListParagraph"/>
        <w:numPr>
          <w:ilvl w:val="1"/>
          <w:numId w:val="10"/>
        </w:numPr>
        <w:spacing w:after="0"/>
        <w:ind w:left="426" w:hanging="338"/>
        <w:jc w:val="both"/>
        <w:rPr>
          <w:rFonts w:ascii="Times New Roman" w:hAnsi="Times New Roman" w:cs="Times New Roman"/>
          <w:sz w:val="24"/>
          <w:szCs w:val="24"/>
        </w:rPr>
      </w:pPr>
      <w:r w:rsidRPr="00C90CDC">
        <w:rPr>
          <w:rFonts w:ascii="Times New Roman" w:hAnsi="Times New Roman" w:cs="Times New Roman"/>
          <w:sz w:val="24"/>
          <w:szCs w:val="24"/>
        </w:rPr>
        <w:t xml:space="preserve">Gudang </w:t>
      </w:r>
      <w:proofErr w:type="spellStart"/>
      <w:r w:rsidRPr="00C90CDC">
        <w:rPr>
          <w:rFonts w:ascii="Times New Roman" w:hAnsi="Times New Roman" w:cs="Times New Roman"/>
          <w:sz w:val="24"/>
          <w:szCs w:val="24"/>
        </w:rPr>
        <w:t>adalah</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tempat</w:t>
      </w:r>
      <w:proofErr w:type="spellEnd"/>
      <w:r w:rsidRPr="00C90CDC">
        <w:rPr>
          <w:rFonts w:ascii="Times New Roman" w:hAnsi="Times New Roman" w:cs="Times New Roman"/>
          <w:sz w:val="24"/>
          <w:szCs w:val="24"/>
        </w:rPr>
        <w:t xml:space="preserve"> di mana </w:t>
      </w:r>
      <w:proofErr w:type="spellStart"/>
      <w:r w:rsidRPr="00C90CDC">
        <w:rPr>
          <w:rFonts w:ascii="Times New Roman" w:hAnsi="Times New Roman" w:cs="Times New Roman"/>
          <w:sz w:val="24"/>
          <w:szCs w:val="24"/>
        </w:rPr>
        <w:t>barang-barang</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dikunci</w:t>
      </w:r>
      <w:proofErr w:type="spellEnd"/>
      <w:r w:rsidRPr="00C90CDC">
        <w:rPr>
          <w:rFonts w:ascii="Times New Roman" w:hAnsi="Times New Roman" w:cs="Times New Roman"/>
          <w:sz w:val="24"/>
          <w:szCs w:val="24"/>
        </w:rPr>
        <w:t xml:space="preserve"> dan </w:t>
      </w:r>
      <w:proofErr w:type="spellStart"/>
      <w:r w:rsidRPr="00C90CDC">
        <w:rPr>
          <w:rFonts w:ascii="Times New Roman" w:hAnsi="Times New Roman" w:cs="Times New Roman"/>
          <w:sz w:val="24"/>
          <w:szCs w:val="24"/>
        </w:rPr>
        <w:t>dilindungi</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dari</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cuaca</w:t>
      </w:r>
      <w:proofErr w:type="spellEnd"/>
      <w:r w:rsidRPr="00C90CDC">
        <w:rPr>
          <w:rFonts w:ascii="Times New Roman" w:hAnsi="Times New Roman" w:cs="Times New Roman"/>
          <w:sz w:val="24"/>
          <w:szCs w:val="24"/>
        </w:rPr>
        <w:t xml:space="preserve"> </w:t>
      </w:r>
      <w:proofErr w:type="spellStart"/>
      <w:r w:rsidRPr="00C90CDC">
        <w:rPr>
          <w:rFonts w:ascii="Times New Roman" w:hAnsi="Times New Roman" w:cs="Times New Roman"/>
          <w:sz w:val="24"/>
          <w:szCs w:val="24"/>
        </w:rPr>
        <w:t>buruk</w:t>
      </w:r>
      <w:proofErr w:type="spellEnd"/>
      <w:r w:rsidR="00A50B9D" w:rsidRPr="00A50B9D">
        <w:rPr>
          <w:rFonts w:ascii="Times New Roman" w:hAnsi="Times New Roman" w:cs="Times New Roman"/>
          <w:sz w:val="24"/>
          <w:szCs w:val="24"/>
        </w:rPr>
        <w:t>.</w:t>
      </w:r>
    </w:p>
    <w:p w14:paraId="4A616F07" w14:textId="0C76B85D" w:rsidR="00A50B9D" w:rsidRDefault="005B1A23" w:rsidP="00385DED">
      <w:pPr>
        <w:pStyle w:val="ListParagraph"/>
        <w:numPr>
          <w:ilvl w:val="1"/>
          <w:numId w:val="10"/>
        </w:numPr>
        <w:spacing w:after="0"/>
        <w:ind w:left="426" w:hanging="338"/>
        <w:jc w:val="both"/>
        <w:rPr>
          <w:rFonts w:ascii="Times New Roman" w:hAnsi="Times New Roman" w:cs="Times New Roman"/>
          <w:sz w:val="24"/>
          <w:szCs w:val="24"/>
        </w:rPr>
      </w:pPr>
      <w:r w:rsidRPr="005B1A23">
        <w:rPr>
          <w:rFonts w:ascii="Times New Roman" w:hAnsi="Times New Roman" w:cs="Times New Roman"/>
          <w:sz w:val="24"/>
          <w:szCs w:val="24"/>
        </w:rPr>
        <w:t>Kapal-</w:t>
      </w:r>
      <w:proofErr w:type="spellStart"/>
      <w:r w:rsidRPr="005B1A23">
        <w:rPr>
          <w:rFonts w:ascii="Times New Roman" w:hAnsi="Times New Roman" w:cs="Times New Roman"/>
          <w:sz w:val="24"/>
          <w:szCs w:val="24"/>
        </w:rPr>
        <w:t>kapal</w:t>
      </w:r>
      <w:proofErr w:type="spellEnd"/>
      <w:r w:rsidRPr="005B1A23">
        <w:rPr>
          <w:rFonts w:ascii="Times New Roman" w:hAnsi="Times New Roman" w:cs="Times New Roman"/>
          <w:sz w:val="24"/>
          <w:szCs w:val="24"/>
        </w:rPr>
        <w:t xml:space="preserve"> yang </w:t>
      </w:r>
      <w:proofErr w:type="spellStart"/>
      <w:r w:rsidRPr="005B1A23">
        <w:rPr>
          <w:rFonts w:ascii="Times New Roman" w:hAnsi="Times New Roman" w:cs="Times New Roman"/>
          <w:sz w:val="24"/>
          <w:szCs w:val="24"/>
        </w:rPr>
        <w:t>tergeletak</w:t>
      </w:r>
      <w:proofErr w:type="spellEnd"/>
      <w:r w:rsidRPr="005B1A23">
        <w:rPr>
          <w:rFonts w:ascii="Times New Roman" w:hAnsi="Times New Roman" w:cs="Times New Roman"/>
          <w:sz w:val="24"/>
          <w:szCs w:val="24"/>
        </w:rPr>
        <w:t xml:space="preserve"> di </w:t>
      </w:r>
      <w:proofErr w:type="spellStart"/>
      <w:r w:rsidRPr="005B1A23">
        <w:rPr>
          <w:rFonts w:ascii="Times New Roman" w:hAnsi="Times New Roman" w:cs="Times New Roman"/>
          <w:sz w:val="24"/>
          <w:szCs w:val="24"/>
        </w:rPr>
        <w:t>dermaga</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dapat</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berlabuh</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atau</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bersandar</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untuk</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melaksanakan</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tugasnya</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seperti</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bongkar</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muat</w:t>
      </w:r>
      <w:proofErr w:type="spellEnd"/>
      <w:r w:rsidRPr="005B1A23">
        <w:rPr>
          <w:rFonts w:ascii="Times New Roman" w:hAnsi="Times New Roman" w:cs="Times New Roman"/>
          <w:sz w:val="24"/>
          <w:szCs w:val="24"/>
        </w:rPr>
        <w:t xml:space="preserve"> </w:t>
      </w:r>
      <w:proofErr w:type="spellStart"/>
      <w:proofErr w:type="gramStart"/>
      <w:r w:rsidRPr="005B1A23">
        <w:rPr>
          <w:rFonts w:ascii="Times New Roman" w:hAnsi="Times New Roman" w:cs="Times New Roman"/>
          <w:sz w:val="24"/>
          <w:szCs w:val="24"/>
        </w:rPr>
        <w:t>atau</w:t>
      </w:r>
      <w:proofErr w:type="spell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kegiatan</w:t>
      </w:r>
      <w:proofErr w:type="spellEnd"/>
      <w:proofErr w:type="gramEnd"/>
      <w:r w:rsidRPr="005B1A23">
        <w:rPr>
          <w:rFonts w:ascii="Times New Roman" w:hAnsi="Times New Roman" w:cs="Times New Roman"/>
          <w:sz w:val="24"/>
          <w:szCs w:val="24"/>
        </w:rPr>
        <w:t xml:space="preserve"> </w:t>
      </w:r>
      <w:proofErr w:type="spellStart"/>
      <w:r w:rsidRPr="005B1A23">
        <w:rPr>
          <w:rFonts w:ascii="Times New Roman" w:hAnsi="Times New Roman" w:cs="Times New Roman"/>
          <w:sz w:val="24"/>
          <w:szCs w:val="24"/>
        </w:rPr>
        <w:t>lainnya</w:t>
      </w:r>
      <w:proofErr w:type="spellEnd"/>
      <w:r w:rsidR="00A50B9D" w:rsidRPr="00A50B9D">
        <w:rPr>
          <w:rFonts w:ascii="Times New Roman" w:hAnsi="Times New Roman" w:cs="Times New Roman"/>
          <w:sz w:val="24"/>
          <w:szCs w:val="24"/>
        </w:rPr>
        <w:t>.</w:t>
      </w:r>
    </w:p>
    <w:p w14:paraId="3F3DCFA4" w14:textId="50BF55E3" w:rsidR="00A50B9D" w:rsidRDefault="00DA2B79" w:rsidP="00A50B9D">
      <w:pPr>
        <w:spacing w:after="0"/>
        <w:jc w:val="both"/>
        <w:rPr>
          <w:rFonts w:ascii="Times New Roman" w:hAnsi="Times New Roman" w:cs="Times New Roman"/>
          <w:sz w:val="24"/>
          <w:szCs w:val="24"/>
        </w:rPr>
      </w:pPr>
      <w:proofErr w:type="spellStart"/>
      <w:r w:rsidRPr="00DA2B79">
        <w:rPr>
          <w:rFonts w:ascii="Times New Roman" w:hAnsi="Times New Roman" w:cs="Times New Roman"/>
          <w:sz w:val="24"/>
          <w:szCs w:val="24"/>
        </w:rPr>
        <w:t>Modernisasi</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alat</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bongkar</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muat</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kapal</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membantu</w:t>
      </w:r>
      <w:proofErr w:type="spellEnd"/>
      <w:r w:rsidRPr="00DA2B79">
        <w:rPr>
          <w:rFonts w:ascii="Times New Roman" w:hAnsi="Times New Roman" w:cs="Times New Roman"/>
          <w:sz w:val="24"/>
          <w:szCs w:val="24"/>
        </w:rPr>
        <w:t xml:space="preserve"> proses dan </w:t>
      </w:r>
      <w:proofErr w:type="spellStart"/>
      <w:r w:rsidRPr="00DA2B79">
        <w:rPr>
          <w:rFonts w:ascii="Times New Roman" w:hAnsi="Times New Roman" w:cs="Times New Roman"/>
          <w:sz w:val="24"/>
          <w:szCs w:val="24"/>
        </w:rPr>
        <w:t>waktu</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bongkar</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muat</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dari</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kapal</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ke</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darat</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atau</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sebaliknya</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Menggunakan</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alat</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bantu</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bongkar</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muat</w:t>
      </w:r>
      <w:proofErr w:type="spellEnd"/>
      <w:r w:rsidRPr="00DA2B79">
        <w:rPr>
          <w:rFonts w:ascii="Times New Roman" w:hAnsi="Times New Roman" w:cs="Times New Roman"/>
          <w:sz w:val="24"/>
          <w:szCs w:val="24"/>
        </w:rPr>
        <w:t xml:space="preserve"> yang </w:t>
      </w:r>
      <w:proofErr w:type="spellStart"/>
      <w:r w:rsidRPr="00DA2B79">
        <w:rPr>
          <w:rFonts w:ascii="Times New Roman" w:hAnsi="Times New Roman" w:cs="Times New Roman"/>
          <w:sz w:val="24"/>
          <w:szCs w:val="24"/>
        </w:rPr>
        <w:t>sesuai</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dengan</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jenis</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barang</w:t>
      </w:r>
      <w:proofErr w:type="spellEnd"/>
      <w:r w:rsidRPr="00DA2B79">
        <w:rPr>
          <w:rFonts w:ascii="Times New Roman" w:hAnsi="Times New Roman" w:cs="Times New Roman"/>
          <w:sz w:val="24"/>
          <w:szCs w:val="24"/>
        </w:rPr>
        <w:t xml:space="preserve"> yang </w:t>
      </w:r>
      <w:proofErr w:type="spellStart"/>
      <w:r w:rsidRPr="00DA2B79">
        <w:rPr>
          <w:rFonts w:ascii="Times New Roman" w:hAnsi="Times New Roman" w:cs="Times New Roman"/>
          <w:sz w:val="24"/>
          <w:szCs w:val="24"/>
        </w:rPr>
        <w:t>dibongkar</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akan</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lebih</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efisien</w:t>
      </w:r>
      <w:proofErr w:type="spellEnd"/>
      <w:r w:rsidRPr="00DA2B79">
        <w:rPr>
          <w:rFonts w:ascii="Times New Roman" w:hAnsi="Times New Roman" w:cs="Times New Roman"/>
          <w:sz w:val="24"/>
          <w:szCs w:val="24"/>
        </w:rPr>
        <w:t xml:space="preserve"> dan </w:t>
      </w:r>
      <w:proofErr w:type="spellStart"/>
      <w:r w:rsidRPr="00DA2B79">
        <w:rPr>
          <w:rFonts w:ascii="Times New Roman" w:hAnsi="Times New Roman" w:cs="Times New Roman"/>
          <w:sz w:val="24"/>
          <w:szCs w:val="24"/>
        </w:rPr>
        <w:t>efektif</w:t>
      </w:r>
      <w:proofErr w:type="spellEnd"/>
      <w:r w:rsidRPr="00DA2B79">
        <w:rPr>
          <w:rFonts w:ascii="Times New Roman" w:hAnsi="Times New Roman" w:cs="Times New Roman"/>
          <w:sz w:val="24"/>
          <w:szCs w:val="24"/>
        </w:rPr>
        <w:t xml:space="preserve">. Dua </w:t>
      </w:r>
      <w:proofErr w:type="spellStart"/>
      <w:r w:rsidRPr="00DA2B79">
        <w:rPr>
          <w:rFonts w:ascii="Times New Roman" w:hAnsi="Times New Roman" w:cs="Times New Roman"/>
          <w:sz w:val="24"/>
          <w:szCs w:val="24"/>
        </w:rPr>
        <w:t>kelompok</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terdiri</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dari</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alat</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bantu</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bongkar</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muat</w:t>
      </w:r>
      <w:proofErr w:type="spellEnd"/>
      <w:r w:rsidRPr="00DA2B79">
        <w:rPr>
          <w:rFonts w:ascii="Times New Roman" w:hAnsi="Times New Roman" w:cs="Times New Roman"/>
          <w:sz w:val="24"/>
          <w:szCs w:val="24"/>
        </w:rPr>
        <w:t xml:space="preserve">, </w:t>
      </w:r>
      <w:proofErr w:type="spellStart"/>
      <w:r w:rsidRPr="00DA2B79">
        <w:rPr>
          <w:rFonts w:ascii="Times New Roman" w:hAnsi="Times New Roman" w:cs="Times New Roman"/>
          <w:sz w:val="24"/>
          <w:szCs w:val="24"/>
        </w:rPr>
        <w:t>yaitu</w:t>
      </w:r>
      <w:proofErr w:type="spellEnd"/>
      <w:r w:rsidR="00A50B9D" w:rsidRPr="00A50B9D">
        <w:rPr>
          <w:rFonts w:ascii="Times New Roman" w:hAnsi="Times New Roman" w:cs="Times New Roman"/>
          <w:sz w:val="24"/>
          <w:szCs w:val="24"/>
        </w:rPr>
        <w:t>:</w:t>
      </w:r>
    </w:p>
    <w:p w14:paraId="39418D60" w14:textId="77777777" w:rsidR="00C44BA1" w:rsidRDefault="00C44BA1" w:rsidP="00385DED">
      <w:pPr>
        <w:pStyle w:val="ListParagraph"/>
        <w:numPr>
          <w:ilvl w:val="0"/>
          <w:numId w:val="13"/>
        </w:numPr>
        <w:spacing w:after="0"/>
        <w:ind w:left="426" w:hanging="371"/>
        <w:jc w:val="both"/>
        <w:rPr>
          <w:rFonts w:ascii="Times New Roman" w:hAnsi="Times New Roman" w:cs="Times New Roman"/>
          <w:sz w:val="24"/>
          <w:szCs w:val="24"/>
        </w:rPr>
      </w:pPr>
      <w:r w:rsidRPr="00C44BA1">
        <w:rPr>
          <w:rFonts w:ascii="Times New Roman" w:hAnsi="Times New Roman" w:cs="Times New Roman"/>
          <w:sz w:val="24"/>
          <w:szCs w:val="24"/>
        </w:rPr>
        <w:t xml:space="preserve">Alat </w:t>
      </w:r>
      <w:proofErr w:type="spellStart"/>
      <w:r w:rsidRPr="00C44BA1">
        <w:rPr>
          <w:rFonts w:ascii="Times New Roman" w:hAnsi="Times New Roman" w:cs="Times New Roman"/>
          <w:sz w:val="24"/>
          <w:szCs w:val="24"/>
        </w:rPr>
        <w:t>bantu</w:t>
      </w:r>
      <w:proofErr w:type="spellEnd"/>
      <w:r w:rsidRPr="00C44BA1">
        <w:rPr>
          <w:rFonts w:ascii="Times New Roman" w:hAnsi="Times New Roman" w:cs="Times New Roman"/>
          <w:sz w:val="24"/>
          <w:szCs w:val="24"/>
        </w:rPr>
        <w:t xml:space="preserve"> </w:t>
      </w:r>
      <w:proofErr w:type="spellStart"/>
      <w:r w:rsidRPr="00C44BA1">
        <w:rPr>
          <w:rFonts w:ascii="Times New Roman" w:hAnsi="Times New Roman" w:cs="Times New Roman"/>
          <w:sz w:val="24"/>
          <w:szCs w:val="24"/>
        </w:rPr>
        <w:t>untuk</w:t>
      </w:r>
      <w:proofErr w:type="spellEnd"/>
      <w:r w:rsidRPr="00C44BA1">
        <w:rPr>
          <w:rFonts w:ascii="Times New Roman" w:hAnsi="Times New Roman" w:cs="Times New Roman"/>
          <w:sz w:val="24"/>
          <w:szCs w:val="24"/>
        </w:rPr>
        <w:t xml:space="preserve"> </w:t>
      </w:r>
      <w:proofErr w:type="spellStart"/>
      <w:r w:rsidRPr="00C44BA1">
        <w:rPr>
          <w:rFonts w:ascii="Times New Roman" w:hAnsi="Times New Roman" w:cs="Times New Roman"/>
          <w:sz w:val="24"/>
          <w:szCs w:val="24"/>
        </w:rPr>
        <w:t>bongkar</w:t>
      </w:r>
      <w:proofErr w:type="spellEnd"/>
      <w:r w:rsidRPr="00C44BA1">
        <w:rPr>
          <w:rFonts w:ascii="Times New Roman" w:hAnsi="Times New Roman" w:cs="Times New Roman"/>
          <w:sz w:val="24"/>
          <w:szCs w:val="24"/>
        </w:rPr>
        <w:t xml:space="preserve"> </w:t>
      </w:r>
      <w:proofErr w:type="spellStart"/>
      <w:r w:rsidRPr="00C44BA1">
        <w:rPr>
          <w:rFonts w:ascii="Times New Roman" w:hAnsi="Times New Roman" w:cs="Times New Roman"/>
          <w:sz w:val="24"/>
          <w:szCs w:val="24"/>
        </w:rPr>
        <w:t>muat</w:t>
      </w:r>
      <w:proofErr w:type="spellEnd"/>
      <w:r w:rsidRPr="00C44BA1">
        <w:rPr>
          <w:rFonts w:ascii="Times New Roman" w:hAnsi="Times New Roman" w:cs="Times New Roman"/>
          <w:sz w:val="24"/>
          <w:szCs w:val="24"/>
        </w:rPr>
        <w:t xml:space="preserve"> </w:t>
      </w:r>
      <w:proofErr w:type="spellStart"/>
      <w:r w:rsidRPr="00C44BA1">
        <w:rPr>
          <w:rFonts w:ascii="Times New Roman" w:hAnsi="Times New Roman" w:cs="Times New Roman"/>
          <w:sz w:val="24"/>
          <w:szCs w:val="24"/>
        </w:rPr>
        <w:t>kapal</w:t>
      </w:r>
      <w:proofErr w:type="spellEnd"/>
    </w:p>
    <w:p w14:paraId="6F740043" w14:textId="14CD51C6" w:rsidR="00A50B9D" w:rsidRPr="00A50B9D" w:rsidRDefault="007F62E7" w:rsidP="00385DED">
      <w:pPr>
        <w:pStyle w:val="ListParagraph"/>
        <w:numPr>
          <w:ilvl w:val="0"/>
          <w:numId w:val="13"/>
        </w:numPr>
        <w:spacing w:after="0"/>
        <w:ind w:left="426" w:hanging="371"/>
        <w:jc w:val="both"/>
        <w:rPr>
          <w:rFonts w:ascii="Times New Roman" w:hAnsi="Times New Roman" w:cs="Times New Roman"/>
          <w:sz w:val="24"/>
          <w:szCs w:val="24"/>
        </w:rPr>
      </w:pPr>
      <w:r w:rsidRPr="007F62E7">
        <w:rPr>
          <w:rFonts w:ascii="Times New Roman" w:hAnsi="Times New Roman" w:cs="Times New Roman"/>
          <w:sz w:val="24"/>
          <w:szCs w:val="24"/>
        </w:rPr>
        <w:t xml:space="preserve">Alat </w:t>
      </w:r>
      <w:proofErr w:type="spellStart"/>
      <w:r w:rsidRPr="007F62E7">
        <w:rPr>
          <w:rFonts w:ascii="Times New Roman" w:hAnsi="Times New Roman" w:cs="Times New Roman"/>
          <w:sz w:val="24"/>
          <w:szCs w:val="24"/>
        </w:rPr>
        <w:t>bantu</w:t>
      </w:r>
      <w:proofErr w:type="spellEnd"/>
      <w:r w:rsidRPr="007F62E7">
        <w:rPr>
          <w:rFonts w:ascii="Times New Roman" w:hAnsi="Times New Roman" w:cs="Times New Roman"/>
          <w:sz w:val="24"/>
          <w:szCs w:val="24"/>
        </w:rPr>
        <w:t xml:space="preserve"> </w:t>
      </w:r>
      <w:proofErr w:type="spellStart"/>
      <w:r w:rsidRPr="007F62E7">
        <w:rPr>
          <w:rFonts w:ascii="Times New Roman" w:hAnsi="Times New Roman" w:cs="Times New Roman"/>
          <w:sz w:val="24"/>
          <w:szCs w:val="24"/>
        </w:rPr>
        <w:t>untuk</w:t>
      </w:r>
      <w:proofErr w:type="spellEnd"/>
      <w:r w:rsidRPr="007F62E7">
        <w:rPr>
          <w:rFonts w:ascii="Times New Roman" w:hAnsi="Times New Roman" w:cs="Times New Roman"/>
          <w:sz w:val="24"/>
          <w:szCs w:val="24"/>
        </w:rPr>
        <w:t xml:space="preserve"> </w:t>
      </w:r>
      <w:proofErr w:type="spellStart"/>
      <w:r w:rsidRPr="007F62E7">
        <w:rPr>
          <w:rFonts w:ascii="Times New Roman" w:hAnsi="Times New Roman" w:cs="Times New Roman"/>
          <w:sz w:val="24"/>
          <w:szCs w:val="24"/>
        </w:rPr>
        <w:t>mengangkut</w:t>
      </w:r>
      <w:proofErr w:type="spellEnd"/>
      <w:r w:rsidRPr="007F62E7">
        <w:rPr>
          <w:rFonts w:ascii="Times New Roman" w:hAnsi="Times New Roman" w:cs="Times New Roman"/>
          <w:sz w:val="24"/>
          <w:szCs w:val="24"/>
        </w:rPr>
        <w:t xml:space="preserve"> </w:t>
      </w:r>
      <w:proofErr w:type="spellStart"/>
      <w:r w:rsidRPr="007F62E7">
        <w:rPr>
          <w:rFonts w:ascii="Times New Roman" w:hAnsi="Times New Roman" w:cs="Times New Roman"/>
          <w:sz w:val="24"/>
          <w:szCs w:val="24"/>
        </w:rPr>
        <w:t>barang</w:t>
      </w:r>
      <w:proofErr w:type="spellEnd"/>
      <w:r w:rsidRPr="007F62E7">
        <w:rPr>
          <w:rFonts w:ascii="Times New Roman" w:hAnsi="Times New Roman" w:cs="Times New Roman"/>
          <w:sz w:val="24"/>
          <w:szCs w:val="24"/>
        </w:rPr>
        <w:t xml:space="preserve"> di </w:t>
      </w:r>
      <w:proofErr w:type="spellStart"/>
      <w:r w:rsidRPr="007F62E7">
        <w:rPr>
          <w:rFonts w:ascii="Times New Roman" w:hAnsi="Times New Roman" w:cs="Times New Roman"/>
          <w:sz w:val="24"/>
          <w:szCs w:val="24"/>
        </w:rPr>
        <w:t>pelabuhan</w:t>
      </w:r>
      <w:proofErr w:type="spellEnd"/>
      <w:r w:rsidRPr="007F62E7">
        <w:rPr>
          <w:rFonts w:ascii="Times New Roman" w:hAnsi="Times New Roman" w:cs="Times New Roman"/>
          <w:sz w:val="24"/>
          <w:szCs w:val="24"/>
        </w:rPr>
        <w:t xml:space="preserve"> (</w:t>
      </w:r>
      <w:proofErr w:type="spellStart"/>
      <w:r w:rsidRPr="007F62E7">
        <w:rPr>
          <w:rFonts w:ascii="Times New Roman" w:hAnsi="Times New Roman" w:cs="Times New Roman"/>
          <w:sz w:val="24"/>
          <w:szCs w:val="24"/>
        </w:rPr>
        <w:t>darat</w:t>
      </w:r>
      <w:proofErr w:type="spellEnd"/>
      <w:r w:rsidRPr="007F62E7">
        <w:rPr>
          <w:rFonts w:ascii="Times New Roman" w:hAnsi="Times New Roman" w:cs="Times New Roman"/>
          <w:sz w:val="24"/>
          <w:szCs w:val="24"/>
        </w:rPr>
        <w:t>)</w:t>
      </w:r>
    </w:p>
    <w:p w14:paraId="2043AF14" w14:textId="4BC7F7CF" w:rsidR="00A50B9D" w:rsidRDefault="00A50B9D" w:rsidP="00A50B9D">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w:t>
      </w:r>
      <w:r w:rsidRPr="00A50B9D">
        <w:rPr>
          <w:rFonts w:ascii="Times New Roman" w:hAnsi="Times New Roman" w:cs="Times New Roman"/>
          <w:sz w:val="24"/>
          <w:szCs w:val="24"/>
        </w:rPr>
        <w:t>asilitas</w:t>
      </w:r>
      <w:proofErr w:type="spellEnd"/>
      <w:r w:rsidRPr="00A50B9D">
        <w:rPr>
          <w:rFonts w:ascii="Times New Roman" w:hAnsi="Times New Roman" w:cs="Times New Roman"/>
          <w:sz w:val="24"/>
          <w:szCs w:val="24"/>
        </w:rPr>
        <w:t xml:space="preserve"> </w:t>
      </w:r>
      <w:proofErr w:type="spellStart"/>
      <w:r w:rsidR="008731FB">
        <w:rPr>
          <w:rFonts w:ascii="Times New Roman" w:hAnsi="Times New Roman" w:cs="Times New Roman"/>
          <w:sz w:val="24"/>
          <w:szCs w:val="24"/>
        </w:rPr>
        <w:t>m</w:t>
      </w:r>
      <w:r w:rsidR="008731FB" w:rsidRPr="008731FB">
        <w:rPr>
          <w:rFonts w:ascii="Times New Roman" w:hAnsi="Times New Roman" w:cs="Times New Roman"/>
          <w:sz w:val="24"/>
          <w:szCs w:val="24"/>
        </w:rPr>
        <w:t>ereka</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dibagi</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menjadi</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fasilitas</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fisik</w:t>
      </w:r>
      <w:proofErr w:type="spellEnd"/>
      <w:r w:rsidR="008731FB" w:rsidRPr="008731FB">
        <w:rPr>
          <w:rFonts w:ascii="Times New Roman" w:hAnsi="Times New Roman" w:cs="Times New Roman"/>
          <w:sz w:val="24"/>
          <w:szCs w:val="24"/>
        </w:rPr>
        <w:t xml:space="preserve"> dan non-</w:t>
      </w:r>
      <w:proofErr w:type="spellStart"/>
      <w:r w:rsidR="008731FB" w:rsidRPr="008731FB">
        <w:rPr>
          <w:rFonts w:ascii="Times New Roman" w:hAnsi="Times New Roman" w:cs="Times New Roman"/>
          <w:sz w:val="24"/>
          <w:szCs w:val="24"/>
        </w:rPr>
        <w:t>fisik</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Fasilitas</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fisik</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atau</w:t>
      </w:r>
      <w:proofErr w:type="spellEnd"/>
      <w:r w:rsidR="008731FB" w:rsidRPr="008731FB">
        <w:rPr>
          <w:rFonts w:ascii="Times New Roman" w:hAnsi="Times New Roman" w:cs="Times New Roman"/>
          <w:sz w:val="24"/>
          <w:szCs w:val="24"/>
        </w:rPr>
        <w:t xml:space="preserve"> material </w:t>
      </w:r>
      <w:proofErr w:type="spellStart"/>
      <w:r w:rsidR="008731FB" w:rsidRPr="008731FB">
        <w:rPr>
          <w:rFonts w:ascii="Times New Roman" w:hAnsi="Times New Roman" w:cs="Times New Roman"/>
          <w:sz w:val="24"/>
          <w:szCs w:val="24"/>
        </w:rPr>
        <w:t>adalah</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segala</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sesuatu</w:t>
      </w:r>
      <w:proofErr w:type="spellEnd"/>
      <w:r w:rsidR="008731FB" w:rsidRPr="008731FB">
        <w:rPr>
          <w:rFonts w:ascii="Times New Roman" w:hAnsi="Times New Roman" w:cs="Times New Roman"/>
          <w:sz w:val="24"/>
          <w:szCs w:val="24"/>
        </w:rPr>
        <w:t xml:space="preserve"> yang </w:t>
      </w:r>
      <w:proofErr w:type="spellStart"/>
      <w:r w:rsidR="008731FB" w:rsidRPr="008731FB">
        <w:rPr>
          <w:rFonts w:ascii="Times New Roman" w:hAnsi="Times New Roman" w:cs="Times New Roman"/>
          <w:sz w:val="24"/>
          <w:szCs w:val="24"/>
        </w:rPr>
        <w:t>berbentuk</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benda</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mati</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atau</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dibendakan</w:t>
      </w:r>
      <w:proofErr w:type="spellEnd"/>
      <w:r w:rsidR="008731FB" w:rsidRPr="008731FB">
        <w:rPr>
          <w:rFonts w:ascii="Times New Roman" w:hAnsi="Times New Roman" w:cs="Times New Roman"/>
          <w:sz w:val="24"/>
          <w:szCs w:val="24"/>
        </w:rPr>
        <w:t xml:space="preserve"> yang </w:t>
      </w:r>
      <w:proofErr w:type="spellStart"/>
      <w:r w:rsidR="008731FB" w:rsidRPr="008731FB">
        <w:rPr>
          <w:rFonts w:ascii="Times New Roman" w:hAnsi="Times New Roman" w:cs="Times New Roman"/>
          <w:sz w:val="24"/>
          <w:szCs w:val="24"/>
        </w:rPr>
        <w:t>berfungsi</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untuk</w:t>
      </w:r>
      <w:proofErr w:type="spellEnd"/>
      <w:r w:rsidR="008731FB" w:rsidRPr="008731FB">
        <w:rPr>
          <w:rFonts w:ascii="Times New Roman" w:hAnsi="Times New Roman" w:cs="Times New Roman"/>
          <w:sz w:val="24"/>
          <w:szCs w:val="24"/>
        </w:rPr>
        <w:t xml:space="preserve"> </w:t>
      </w:r>
      <w:proofErr w:type="spellStart"/>
      <w:r w:rsidR="008731FB" w:rsidRPr="008731FB">
        <w:rPr>
          <w:rFonts w:ascii="Times New Roman" w:hAnsi="Times New Roman" w:cs="Times New Roman"/>
          <w:sz w:val="24"/>
          <w:szCs w:val="24"/>
        </w:rPr>
        <w:t>membantu</w:t>
      </w:r>
      <w:proofErr w:type="spellEnd"/>
      <w:r w:rsidR="008731FB" w:rsidRPr="008731FB">
        <w:rPr>
          <w:rFonts w:ascii="Times New Roman" w:hAnsi="Times New Roman" w:cs="Times New Roman"/>
          <w:sz w:val="24"/>
          <w:szCs w:val="24"/>
        </w:rPr>
        <w:t xml:space="preserve"> proses, </w:t>
      </w:r>
      <w:proofErr w:type="spellStart"/>
      <w:r w:rsidR="008731FB" w:rsidRPr="008731FB">
        <w:rPr>
          <w:rFonts w:ascii="Times New Roman" w:hAnsi="Times New Roman" w:cs="Times New Roman"/>
          <w:sz w:val="24"/>
          <w:szCs w:val="24"/>
        </w:rPr>
        <w:t>seperti</w:t>
      </w:r>
      <w:proofErr w:type="spellEnd"/>
      <w:r w:rsidRPr="00A50B9D">
        <w:rPr>
          <w:rFonts w:ascii="Times New Roman" w:hAnsi="Times New Roman" w:cs="Times New Roman"/>
          <w:sz w:val="24"/>
          <w:szCs w:val="24"/>
        </w:rPr>
        <w:t xml:space="preserve"> </w:t>
      </w:r>
      <w:proofErr w:type="spellStart"/>
      <w:r w:rsidRPr="00A50B9D">
        <w:rPr>
          <w:rFonts w:ascii="Times New Roman" w:hAnsi="Times New Roman" w:cs="Times New Roman"/>
          <w:sz w:val="24"/>
          <w:szCs w:val="24"/>
        </w:rPr>
        <w:t>ruang</w:t>
      </w:r>
      <w:proofErr w:type="spellEnd"/>
      <w:r w:rsidRPr="00A50B9D">
        <w:rPr>
          <w:rFonts w:ascii="Times New Roman" w:hAnsi="Times New Roman" w:cs="Times New Roman"/>
          <w:sz w:val="24"/>
          <w:szCs w:val="24"/>
        </w:rPr>
        <w:t xml:space="preserve"> </w:t>
      </w:r>
      <w:proofErr w:type="spellStart"/>
      <w:r w:rsidRPr="00A50B9D">
        <w:rPr>
          <w:rFonts w:ascii="Times New Roman" w:hAnsi="Times New Roman" w:cs="Times New Roman"/>
          <w:sz w:val="24"/>
          <w:szCs w:val="24"/>
        </w:rPr>
        <w:t>kelas</w:t>
      </w:r>
      <w:proofErr w:type="spellEnd"/>
      <w:r w:rsidRPr="00A50B9D">
        <w:rPr>
          <w:rFonts w:ascii="Times New Roman" w:hAnsi="Times New Roman" w:cs="Times New Roman"/>
          <w:sz w:val="24"/>
          <w:szCs w:val="24"/>
        </w:rPr>
        <w:t xml:space="preserve">, </w:t>
      </w:r>
      <w:proofErr w:type="spellStart"/>
      <w:r w:rsidRPr="00A50B9D">
        <w:rPr>
          <w:rFonts w:ascii="Times New Roman" w:hAnsi="Times New Roman" w:cs="Times New Roman"/>
          <w:sz w:val="24"/>
          <w:szCs w:val="24"/>
        </w:rPr>
        <w:t>laboratorium</w:t>
      </w:r>
      <w:proofErr w:type="spellEnd"/>
      <w:r w:rsidRPr="00A50B9D">
        <w:rPr>
          <w:rFonts w:ascii="Times New Roman" w:hAnsi="Times New Roman" w:cs="Times New Roman"/>
          <w:sz w:val="24"/>
          <w:szCs w:val="24"/>
        </w:rPr>
        <w:t xml:space="preserve">, </w:t>
      </w:r>
      <w:proofErr w:type="spellStart"/>
      <w:r w:rsidRPr="00A50B9D">
        <w:rPr>
          <w:rFonts w:ascii="Times New Roman" w:hAnsi="Times New Roman" w:cs="Times New Roman"/>
          <w:sz w:val="24"/>
          <w:szCs w:val="24"/>
        </w:rPr>
        <w:t>perpustakaan</w:t>
      </w:r>
      <w:proofErr w:type="spellEnd"/>
      <w:r w:rsidRPr="00A50B9D">
        <w:rPr>
          <w:rFonts w:ascii="Times New Roman" w:hAnsi="Times New Roman" w:cs="Times New Roman"/>
          <w:sz w:val="24"/>
          <w:szCs w:val="24"/>
        </w:rPr>
        <w:t xml:space="preserve">, </w:t>
      </w:r>
      <w:proofErr w:type="spellStart"/>
      <w:r w:rsidRPr="00A50B9D">
        <w:rPr>
          <w:rFonts w:ascii="Times New Roman" w:hAnsi="Times New Roman" w:cs="Times New Roman"/>
          <w:sz w:val="24"/>
          <w:szCs w:val="24"/>
        </w:rPr>
        <w:t>ruang</w:t>
      </w:r>
      <w:proofErr w:type="spellEnd"/>
      <w:r w:rsidRPr="00A50B9D">
        <w:rPr>
          <w:rFonts w:ascii="Times New Roman" w:hAnsi="Times New Roman" w:cs="Times New Roman"/>
          <w:sz w:val="24"/>
          <w:szCs w:val="24"/>
        </w:rPr>
        <w:t xml:space="preserve"> tata </w:t>
      </w:r>
      <w:proofErr w:type="spellStart"/>
      <w:r w:rsidRPr="00A50B9D">
        <w:rPr>
          <w:rFonts w:ascii="Times New Roman" w:hAnsi="Times New Roman" w:cs="Times New Roman"/>
          <w:sz w:val="24"/>
          <w:szCs w:val="24"/>
        </w:rPr>
        <w:t>usaha</w:t>
      </w:r>
      <w:proofErr w:type="spellEnd"/>
      <w:r w:rsidRPr="00A50B9D">
        <w:rPr>
          <w:rFonts w:ascii="Times New Roman" w:hAnsi="Times New Roman" w:cs="Times New Roman"/>
          <w:sz w:val="24"/>
          <w:szCs w:val="24"/>
        </w:rPr>
        <w:t xml:space="preserve">, </w:t>
      </w:r>
      <w:proofErr w:type="spellStart"/>
      <w:r w:rsidRPr="00A50B9D">
        <w:rPr>
          <w:rFonts w:ascii="Times New Roman" w:hAnsi="Times New Roman" w:cs="Times New Roman"/>
          <w:sz w:val="24"/>
          <w:szCs w:val="24"/>
        </w:rPr>
        <w:t>perlengkaan</w:t>
      </w:r>
      <w:proofErr w:type="spellEnd"/>
      <w:r w:rsidRPr="00A50B9D">
        <w:rPr>
          <w:rFonts w:ascii="Times New Roman" w:hAnsi="Times New Roman" w:cs="Times New Roman"/>
          <w:sz w:val="24"/>
          <w:szCs w:val="24"/>
        </w:rPr>
        <w:t xml:space="preserve"> </w:t>
      </w:r>
      <w:proofErr w:type="spellStart"/>
      <w:r w:rsidRPr="00A50B9D">
        <w:rPr>
          <w:rFonts w:ascii="Times New Roman" w:hAnsi="Times New Roman" w:cs="Times New Roman"/>
          <w:sz w:val="24"/>
          <w:szCs w:val="24"/>
        </w:rPr>
        <w:t>sekolah</w:t>
      </w:r>
      <w:proofErr w:type="spellEnd"/>
      <w:r w:rsidRPr="00A50B9D">
        <w:rPr>
          <w:rFonts w:ascii="Times New Roman" w:hAnsi="Times New Roman" w:cs="Times New Roman"/>
          <w:sz w:val="24"/>
          <w:szCs w:val="24"/>
        </w:rPr>
        <w:t xml:space="preserve">, media </w:t>
      </w:r>
      <w:proofErr w:type="spellStart"/>
      <w:r w:rsidRPr="00A50B9D">
        <w:rPr>
          <w:rFonts w:ascii="Times New Roman" w:hAnsi="Times New Roman" w:cs="Times New Roman"/>
          <w:sz w:val="24"/>
          <w:szCs w:val="24"/>
        </w:rPr>
        <w:t>pengajaran</w:t>
      </w:r>
      <w:proofErr w:type="spellEnd"/>
      <w:r w:rsidRPr="00A50B9D">
        <w:rPr>
          <w:rFonts w:ascii="Times New Roman" w:hAnsi="Times New Roman" w:cs="Times New Roman"/>
          <w:sz w:val="24"/>
          <w:szCs w:val="24"/>
        </w:rPr>
        <w:t xml:space="preserve"> dan </w:t>
      </w:r>
      <w:proofErr w:type="spellStart"/>
      <w:r w:rsidRPr="00A50B9D">
        <w:rPr>
          <w:rFonts w:ascii="Times New Roman" w:hAnsi="Times New Roman" w:cs="Times New Roman"/>
          <w:sz w:val="24"/>
          <w:szCs w:val="24"/>
        </w:rPr>
        <w:t>sebagainya</w:t>
      </w:r>
      <w:proofErr w:type="spellEnd"/>
      <w:r w:rsidRPr="00A50B9D">
        <w:rPr>
          <w:rFonts w:ascii="Times New Roman" w:hAnsi="Times New Roman" w:cs="Times New Roman"/>
          <w:sz w:val="24"/>
          <w:szCs w:val="24"/>
        </w:rPr>
        <w:t>.</w:t>
      </w:r>
    </w:p>
    <w:p w14:paraId="06030FF0" w14:textId="65DD1A0A" w:rsidR="00A50B9D" w:rsidRDefault="00A50B9D" w:rsidP="00A50B9D">
      <w:pPr>
        <w:spacing w:after="0"/>
        <w:jc w:val="both"/>
        <w:rPr>
          <w:rFonts w:ascii="Times New Roman" w:hAnsi="Times New Roman" w:cs="Times New Roman"/>
          <w:b/>
          <w:bCs/>
          <w:sz w:val="24"/>
          <w:szCs w:val="24"/>
        </w:rPr>
      </w:pPr>
      <w:r w:rsidRPr="00A50B9D">
        <w:rPr>
          <w:rFonts w:ascii="Times New Roman" w:hAnsi="Times New Roman" w:cs="Times New Roman"/>
          <w:b/>
          <w:bCs/>
          <w:sz w:val="24"/>
          <w:szCs w:val="24"/>
        </w:rPr>
        <w:t>Kinerja Pelabuhan</w:t>
      </w:r>
      <w:r w:rsidR="00A12D4C">
        <w:rPr>
          <w:rFonts w:ascii="Times New Roman" w:hAnsi="Times New Roman" w:cs="Times New Roman"/>
          <w:b/>
          <w:bCs/>
          <w:sz w:val="24"/>
          <w:szCs w:val="24"/>
        </w:rPr>
        <w:t>:</w:t>
      </w:r>
    </w:p>
    <w:p w14:paraId="5F988779" w14:textId="0784A15A" w:rsidR="00A50B9D" w:rsidRDefault="002671D2" w:rsidP="00A50B9D">
      <w:pPr>
        <w:spacing w:after="0"/>
        <w:jc w:val="both"/>
        <w:rPr>
          <w:rFonts w:ascii="Times New Roman" w:hAnsi="Times New Roman" w:cs="Times New Roman"/>
          <w:sz w:val="24"/>
          <w:szCs w:val="24"/>
        </w:rPr>
      </w:pPr>
      <w:r w:rsidRPr="002671D2">
        <w:rPr>
          <w:rFonts w:ascii="Times New Roman" w:hAnsi="Times New Roman" w:cs="Times New Roman"/>
          <w:sz w:val="24"/>
          <w:szCs w:val="24"/>
        </w:rPr>
        <w:t xml:space="preserve">Kinerja </w:t>
      </w:r>
      <w:proofErr w:type="spellStart"/>
      <w:r w:rsidRPr="002671D2">
        <w:rPr>
          <w:rFonts w:ascii="Times New Roman" w:hAnsi="Times New Roman" w:cs="Times New Roman"/>
          <w:sz w:val="24"/>
          <w:szCs w:val="24"/>
        </w:rPr>
        <w:t>pelabuhan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merupakan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hasil</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atau</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tingkat</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keberhasilan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penggunaan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jasa</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fasilitas</w:t>
      </w:r>
      <w:proofErr w:type="spellEnd"/>
      <w:r w:rsidRPr="002671D2">
        <w:rPr>
          <w:rFonts w:ascii="Times New Roman" w:hAnsi="Times New Roman" w:cs="Times New Roman"/>
          <w:sz w:val="24"/>
          <w:szCs w:val="24"/>
        </w:rPr>
        <w:t xml:space="preserve">, dan </w:t>
      </w:r>
      <w:proofErr w:type="spellStart"/>
      <w:r w:rsidRPr="002671D2">
        <w:rPr>
          <w:rFonts w:ascii="Times New Roman" w:hAnsi="Times New Roman" w:cs="Times New Roman"/>
          <w:sz w:val="24"/>
          <w:szCs w:val="24"/>
        </w:rPr>
        <w:t>peralatan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pelabuhan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dalamkurun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waktu</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tertentu</w:t>
      </w:r>
      <w:proofErr w:type="spellEnd"/>
      <w:r w:rsidRPr="002671D2">
        <w:rPr>
          <w:rFonts w:ascii="Times New Roman" w:hAnsi="Times New Roman" w:cs="Times New Roman"/>
          <w:sz w:val="24"/>
          <w:szCs w:val="24"/>
        </w:rPr>
        <w:t xml:space="preserve">. Kinerja </w:t>
      </w:r>
      <w:proofErr w:type="spellStart"/>
      <w:r w:rsidRPr="002671D2">
        <w:rPr>
          <w:rFonts w:ascii="Times New Roman" w:hAnsi="Times New Roman" w:cs="Times New Roman"/>
          <w:sz w:val="24"/>
          <w:szCs w:val="24"/>
        </w:rPr>
        <w:t>ini</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diukur</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dalam</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satuan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waktu</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satuan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massa</w:t>
      </w:r>
      <w:proofErr w:type="spellEnd"/>
      <w:r w:rsidRPr="002671D2">
        <w:rPr>
          <w:rFonts w:ascii="Times New Roman" w:hAnsi="Times New Roman" w:cs="Times New Roman"/>
          <w:sz w:val="24"/>
          <w:szCs w:val="24"/>
        </w:rPr>
        <w:t xml:space="preserve"> dan </w:t>
      </w:r>
      <w:proofErr w:type="spellStart"/>
      <w:r w:rsidRPr="002671D2">
        <w:rPr>
          <w:rFonts w:ascii="Times New Roman" w:hAnsi="Times New Roman" w:cs="Times New Roman"/>
          <w:sz w:val="24"/>
          <w:szCs w:val="24"/>
        </w:rPr>
        <w:t>faktor</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perbandingan</w:t>
      </w:r>
      <w:proofErr w:type="spellEnd"/>
      <w:r w:rsidRPr="002671D2">
        <w:rPr>
          <w:rFonts w:ascii="Times New Roman" w:hAnsi="Times New Roman" w:cs="Times New Roman"/>
          <w:sz w:val="24"/>
          <w:szCs w:val="24"/>
        </w:rPr>
        <w:t>.</w:t>
      </w:r>
      <w:r w:rsidR="00A50B9D" w:rsidRPr="00A50B9D">
        <w:t xml:space="preserve"> </w:t>
      </w:r>
      <w:proofErr w:type="spellStart"/>
      <w:r w:rsidR="00D444C0" w:rsidRPr="00D444C0">
        <w:rPr>
          <w:rFonts w:ascii="Times New Roman" w:hAnsi="Times New Roman" w:cs="Times New Roman"/>
          <w:sz w:val="24"/>
          <w:szCs w:val="24"/>
        </w:rPr>
        <w:t>Fokus</w:t>
      </w:r>
      <w:proofErr w:type="spellEnd"/>
      <w:r w:rsidR="00D444C0" w:rsidRPr="00D444C0">
        <w:rPr>
          <w:rFonts w:ascii="Times New Roman" w:hAnsi="Times New Roman" w:cs="Times New Roman"/>
          <w:sz w:val="24"/>
          <w:szCs w:val="24"/>
        </w:rPr>
        <w:t xml:space="preserve"> </w:t>
      </w:r>
      <w:proofErr w:type="spellStart"/>
      <w:r w:rsidR="00D444C0" w:rsidRPr="00D444C0">
        <w:rPr>
          <w:rFonts w:ascii="Times New Roman" w:hAnsi="Times New Roman" w:cs="Times New Roman"/>
          <w:sz w:val="24"/>
          <w:szCs w:val="24"/>
        </w:rPr>
        <w:t>kinerja</w:t>
      </w:r>
      <w:proofErr w:type="spellEnd"/>
      <w:r w:rsidR="00D444C0" w:rsidRPr="00D444C0">
        <w:rPr>
          <w:rFonts w:ascii="Times New Roman" w:hAnsi="Times New Roman" w:cs="Times New Roman"/>
          <w:sz w:val="24"/>
          <w:szCs w:val="24"/>
        </w:rPr>
        <w:t xml:space="preserve"> </w:t>
      </w:r>
      <w:proofErr w:type="spellStart"/>
      <w:r w:rsidR="00D444C0" w:rsidRPr="00D444C0">
        <w:rPr>
          <w:rFonts w:ascii="Times New Roman" w:hAnsi="Times New Roman" w:cs="Times New Roman"/>
          <w:sz w:val="24"/>
          <w:szCs w:val="24"/>
        </w:rPr>
        <w:t>pelayanan</w:t>
      </w:r>
      <w:proofErr w:type="spellEnd"/>
      <w:r w:rsidR="00D444C0" w:rsidRPr="00D444C0">
        <w:rPr>
          <w:rFonts w:ascii="Times New Roman" w:hAnsi="Times New Roman" w:cs="Times New Roman"/>
          <w:sz w:val="24"/>
          <w:szCs w:val="24"/>
        </w:rPr>
        <w:t xml:space="preserve"> </w:t>
      </w:r>
      <w:proofErr w:type="spellStart"/>
      <w:r w:rsidR="00D444C0" w:rsidRPr="00D444C0">
        <w:rPr>
          <w:rFonts w:ascii="Times New Roman" w:hAnsi="Times New Roman" w:cs="Times New Roman"/>
          <w:sz w:val="24"/>
          <w:szCs w:val="24"/>
        </w:rPr>
        <w:t>internasional</w:t>
      </w:r>
      <w:proofErr w:type="spellEnd"/>
      <w:r w:rsidR="00D444C0" w:rsidRPr="00D444C0">
        <w:rPr>
          <w:rFonts w:ascii="Times New Roman" w:hAnsi="Times New Roman" w:cs="Times New Roman"/>
          <w:sz w:val="24"/>
          <w:szCs w:val="24"/>
        </w:rPr>
        <w:t xml:space="preserve"> </w:t>
      </w:r>
      <w:proofErr w:type="spellStart"/>
      <w:r w:rsidR="00D444C0" w:rsidRPr="00D444C0">
        <w:rPr>
          <w:rFonts w:ascii="Times New Roman" w:hAnsi="Times New Roman" w:cs="Times New Roman"/>
          <w:sz w:val="24"/>
          <w:szCs w:val="24"/>
        </w:rPr>
        <w:t>adalah</w:t>
      </w:r>
      <w:proofErr w:type="spellEnd"/>
      <w:r w:rsidR="00D444C0" w:rsidRPr="00D444C0">
        <w:rPr>
          <w:rFonts w:ascii="Times New Roman" w:hAnsi="Times New Roman" w:cs="Times New Roman"/>
          <w:sz w:val="24"/>
          <w:szCs w:val="24"/>
        </w:rPr>
        <w:t xml:space="preserve"> </w:t>
      </w:r>
      <w:proofErr w:type="spellStart"/>
      <w:r w:rsidR="00D444C0" w:rsidRPr="00D444C0">
        <w:rPr>
          <w:rFonts w:ascii="Times New Roman" w:hAnsi="Times New Roman" w:cs="Times New Roman"/>
          <w:sz w:val="24"/>
          <w:szCs w:val="24"/>
        </w:rPr>
        <w:t>sebagai</w:t>
      </w:r>
      <w:proofErr w:type="spellEnd"/>
      <w:r w:rsidR="00D444C0" w:rsidRPr="00D444C0">
        <w:rPr>
          <w:rFonts w:ascii="Times New Roman" w:hAnsi="Times New Roman" w:cs="Times New Roman"/>
          <w:sz w:val="24"/>
          <w:szCs w:val="24"/>
        </w:rPr>
        <w:t xml:space="preserve"> </w:t>
      </w:r>
      <w:proofErr w:type="spellStart"/>
      <w:r w:rsidR="00D444C0" w:rsidRPr="00D444C0">
        <w:rPr>
          <w:rFonts w:ascii="Times New Roman" w:hAnsi="Times New Roman" w:cs="Times New Roman"/>
          <w:sz w:val="24"/>
          <w:szCs w:val="24"/>
        </w:rPr>
        <w:t>berikut</w:t>
      </w:r>
      <w:proofErr w:type="spellEnd"/>
      <w:r w:rsidR="00A50B9D" w:rsidRPr="00A50B9D">
        <w:rPr>
          <w:rFonts w:ascii="Times New Roman" w:hAnsi="Times New Roman" w:cs="Times New Roman"/>
          <w:sz w:val="24"/>
          <w:szCs w:val="24"/>
        </w:rPr>
        <w:t>:</w:t>
      </w:r>
    </w:p>
    <w:p w14:paraId="115C22DD" w14:textId="0AF71121" w:rsidR="00A50B9D" w:rsidRPr="00A50B9D" w:rsidRDefault="00C06611" w:rsidP="00385DED">
      <w:pPr>
        <w:pStyle w:val="ListParagraph"/>
        <w:numPr>
          <w:ilvl w:val="0"/>
          <w:numId w:val="15"/>
        </w:numPr>
        <w:spacing w:after="0"/>
        <w:ind w:left="567" w:hanging="513"/>
        <w:jc w:val="both"/>
        <w:rPr>
          <w:rFonts w:ascii="Times New Roman" w:hAnsi="Times New Roman" w:cs="Times New Roman"/>
          <w:sz w:val="24"/>
          <w:szCs w:val="24"/>
        </w:rPr>
      </w:pPr>
      <w:proofErr w:type="spellStart"/>
      <w:r w:rsidRPr="00C06611">
        <w:rPr>
          <w:rFonts w:ascii="Times New Roman" w:hAnsi="Times New Roman" w:cs="Times New Roman"/>
          <w:sz w:val="24"/>
          <w:szCs w:val="24"/>
        </w:rPr>
        <w:t>Sebagai</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alat</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untuk</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menilai</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keberhasilan</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penyelenggaraan</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laut</w:t>
      </w:r>
      <w:proofErr w:type="spellEnd"/>
      <w:r w:rsidRPr="00C06611">
        <w:rPr>
          <w:rFonts w:ascii="Times New Roman" w:hAnsi="Times New Roman" w:cs="Times New Roman"/>
          <w:sz w:val="24"/>
          <w:szCs w:val="24"/>
        </w:rPr>
        <w:t>.</w:t>
      </w:r>
    </w:p>
    <w:p w14:paraId="1E852C0C" w14:textId="77777777" w:rsidR="005C1348" w:rsidRDefault="00C06611" w:rsidP="00385DED">
      <w:pPr>
        <w:pStyle w:val="ListParagraph"/>
        <w:numPr>
          <w:ilvl w:val="0"/>
          <w:numId w:val="15"/>
        </w:numPr>
        <w:spacing w:after="0"/>
        <w:ind w:left="567" w:hanging="513"/>
        <w:jc w:val="both"/>
        <w:rPr>
          <w:rFonts w:ascii="Times New Roman" w:hAnsi="Times New Roman" w:cs="Times New Roman"/>
          <w:sz w:val="24"/>
          <w:szCs w:val="24"/>
        </w:rPr>
      </w:pPr>
      <w:proofErr w:type="spellStart"/>
      <w:r w:rsidRPr="00C06611">
        <w:rPr>
          <w:rFonts w:ascii="Times New Roman" w:hAnsi="Times New Roman" w:cs="Times New Roman"/>
          <w:sz w:val="24"/>
          <w:szCs w:val="24"/>
        </w:rPr>
        <w:t>Sebagai</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panduan</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untuk</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persiapan</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menjelaskan</w:t>
      </w:r>
      <w:proofErr w:type="spellEnd"/>
      <w:r w:rsidRPr="00C06611">
        <w:rPr>
          <w:rFonts w:ascii="Times New Roman" w:hAnsi="Times New Roman" w:cs="Times New Roman"/>
          <w:sz w:val="24"/>
          <w:szCs w:val="24"/>
        </w:rPr>
        <w:t xml:space="preserve"> </w:t>
      </w:r>
      <w:proofErr w:type="spellStart"/>
      <w:r w:rsidRPr="00C06611">
        <w:rPr>
          <w:rFonts w:ascii="Times New Roman" w:hAnsi="Times New Roman" w:cs="Times New Roman"/>
          <w:sz w:val="24"/>
          <w:szCs w:val="24"/>
        </w:rPr>
        <w:t>kondisi</w:t>
      </w:r>
      <w:proofErr w:type="spellEnd"/>
      <w:r w:rsidRPr="00C06611">
        <w:rPr>
          <w:rFonts w:ascii="Times New Roman" w:hAnsi="Times New Roman" w:cs="Times New Roman"/>
          <w:sz w:val="24"/>
          <w:szCs w:val="24"/>
        </w:rPr>
        <w:t xml:space="preserve"> yang </w:t>
      </w:r>
      <w:proofErr w:type="spellStart"/>
      <w:r w:rsidRPr="00C06611">
        <w:rPr>
          <w:rFonts w:ascii="Times New Roman" w:hAnsi="Times New Roman" w:cs="Times New Roman"/>
          <w:sz w:val="24"/>
          <w:szCs w:val="24"/>
        </w:rPr>
        <w:t>diinginkan</w:t>
      </w:r>
      <w:proofErr w:type="spellEnd"/>
      <w:r w:rsidR="005C1348">
        <w:rPr>
          <w:rFonts w:ascii="Times New Roman" w:hAnsi="Times New Roman" w:cs="Times New Roman"/>
          <w:sz w:val="24"/>
          <w:szCs w:val="24"/>
        </w:rPr>
        <w:t>.</w:t>
      </w:r>
    </w:p>
    <w:p w14:paraId="549AE8BA" w14:textId="77777777" w:rsidR="009153B8" w:rsidRDefault="00691993" w:rsidP="00385DED">
      <w:pPr>
        <w:pStyle w:val="ListParagraph"/>
        <w:numPr>
          <w:ilvl w:val="0"/>
          <w:numId w:val="15"/>
        </w:numPr>
        <w:spacing w:after="0"/>
        <w:ind w:left="567" w:hanging="513"/>
        <w:jc w:val="both"/>
        <w:rPr>
          <w:rFonts w:ascii="Times New Roman" w:hAnsi="Times New Roman" w:cs="Times New Roman"/>
          <w:sz w:val="24"/>
          <w:szCs w:val="24"/>
        </w:rPr>
      </w:pPr>
      <w:proofErr w:type="spellStart"/>
      <w:r>
        <w:rPr>
          <w:rFonts w:ascii="Times New Roman" w:hAnsi="Times New Roman" w:cs="Times New Roman"/>
          <w:sz w:val="24"/>
          <w:szCs w:val="24"/>
        </w:rPr>
        <w:t>D</w:t>
      </w:r>
      <w:r w:rsidRPr="00691993">
        <w:rPr>
          <w:rFonts w:ascii="Times New Roman" w:hAnsi="Times New Roman" w:cs="Times New Roman"/>
          <w:sz w:val="24"/>
          <w:szCs w:val="24"/>
        </w:rPr>
        <w:t>icapai</w:t>
      </w:r>
      <w:proofErr w:type="spellEnd"/>
      <w:r w:rsidRPr="00691993">
        <w:rPr>
          <w:rFonts w:ascii="Times New Roman" w:hAnsi="Times New Roman" w:cs="Times New Roman"/>
          <w:sz w:val="24"/>
          <w:szCs w:val="24"/>
        </w:rPr>
        <w:t xml:space="preserve"> pada </w:t>
      </w:r>
      <w:proofErr w:type="spellStart"/>
      <w:r w:rsidRPr="00691993">
        <w:rPr>
          <w:rFonts w:ascii="Times New Roman" w:hAnsi="Times New Roman" w:cs="Times New Roman"/>
          <w:sz w:val="24"/>
          <w:szCs w:val="24"/>
        </w:rPr>
        <w:t>waktu</w:t>
      </w:r>
      <w:proofErr w:type="spellEnd"/>
      <w:r w:rsidRPr="00691993">
        <w:rPr>
          <w:rFonts w:ascii="Times New Roman" w:hAnsi="Times New Roman" w:cs="Times New Roman"/>
          <w:sz w:val="24"/>
          <w:szCs w:val="24"/>
        </w:rPr>
        <w:t xml:space="preserve"> </w:t>
      </w:r>
      <w:proofErr w:type="spellStart"/>
      <w:r w:rsidRPr="00691993">
        <w:rPr>
          <w:rFonts w:ascii="Times New Roman" w:hAnsi="Times New Roman" w:cs="Times New Roman"/>
          <w:sz w:val="24"/>
          <w:szCs w:val="24"/>
        </w:rPr>
        <w:t>mendatang</w:t>
      </w:r>
      <w:proofErr w:type="spellEnd"/>
      <w:r w:rsidRPr="00691993">
        <w:rPr>
          <w:rFonts w:ascii="Times New Roman" w:hAnsi="Times New Roman" w:cs="Times New Roman"/>
          <w:sz w:val="24"/>
          <w:szCs w:val="24"/>
        </w:rPr>
        <w:t xml:space="preserve"> </w:t>
      </w:r>
      <w:proofErr w:type="spellStart"/>
      <w:r w:rsidRPr="00691993">
        <w:rPr>
          <w:rFonts w:ascii="Times New Roman" w:hAnsi="Times New Roman" w:cs="Times New Roman"/>
          <w:sz w:val="24"/>
          <w:szCs w:val="24"/>
        </w:rPr>
        <w:t>sebagai</w:t>
      </w:r>
      <w:proofErr w:type="spellEnd"/>
      <w:r w:rsidRPr="00691993">
        <w:rPr>
          <w:rFonts w:ascii="Times New Roman" w:hAnsi="Times New Roman" w:cs="Times New Roman"/>
          <w:sz w:val="24"/>
          <w:szCs w:val="24"/>
        </w:rPr>
        <w:t xml:space="preserve"> </w:t>
      </w:r>
      <w:proofErr w:type="spellStart"/>
      <w:r w:rsidRPr="00691993">
        <w:rPr>
          <w:rFonts w:ascii="Times New Roman" w:hAnsi="Times New Roman" w:cs="Times New Roman"/>
          <w:sz w:val="24"/>
          <w:szCs w:val="24"/>
        </w:rPr>
        <w:t>bagian</w:t>
      </w:r>
      <w:proofErr w:type="spellEnd"/>
      <w:r w:rsidRPr="00691993">
        <w:rPr>
          <w:rFonts w:ascii="Times New Roman" w:hAnsi="Times New Roman" w:cs="Times New Roman"/>
          <w:sz w:val="24"/>
          <w:szCs w:val="24"/>
        </w:rPr>
        <w:t xml:space="preserve"> </w:t>
      </w:r>
      <w:proofErr w:type="spellStart"/>
      <w:r w:rsidRPr="00691993">
        <w:rPr>
          <w:rFonts w:ascii="Times New Roman" w:hAnsi="Times New Roman" w:cs="Times New Roman"/>
          <w:sz w:val="24"/>
          <w:szCs w:val="24"/>
        </w:rPr>
        <w:t>dari</w:t>
      </w:r>
      <w:proofErr w:type="spellEnd"/>
      <w:r w:rsidRPr="00691993">
        <w:rPr>
          <w:rFonts w:ascii="Times New Roman" w:hAnsi="Times New Roman" w:cs="Times New Roman"/>
          <w:sz w:val="24"/>
          <w:szCs w:val="24"/>
        </w:rPr>
        <w:t xml:space="preserve"> proses </w:t>
      </w:r>
      <w:proofErr w:type="spellStart"/>
      <w:r w:rsidRPr="00691993">
        <w:rPr>
          <w:rFonts w:ascii="Times New Roman" w:hAnsi="Times New Roman" w:cs="Times New Roman"/>
          <w:sz w:val="24"/>
          <w:szCs w:val="24"/>
        </w:rPr>
        <w:t>perencanaan</w:t>
      </w:r>
      <w:proofErr w:type="spellEnd"/>
      <w:r w:rsidRPr="00691993">
        <w:rPr>
          <w:rFonts w:ascii="Times New Roman" w:hAnsi="Times New Roman" w:cs="Times New Roman"/>
          <w:sz w:val="24"/>
          <w:szCs w:val="24"/>
        </w:rPr>
        <w:t xml:space="preserve"> </w:t>
      </w:r>
      <w:proofErr w:type="spellStart"/>
      <w:r w:rsidRPr="00691993">
        <w:rPr>
          <w:rFonts w:ascii="Times New Roman" w:hAnsi="Times New Roman" w:cs="Times New Roman"/>
          <w:sz w:val="24"/>
          <w:szCs w:val="24"/>
        </w:rPr>
        <w:t>alokasi</w:t>
      </w:r>
      <w:proofErr w:type="spellEnd"/>
      <w:r w:rsidRPr="00691993">
        <w:rPr>
          <w:rFonts w:ascii="Times New Roman" w:hAnsi="Times New Roman" w:cs="Times New Roman"/>
          <w:sz w:val="24"/>
          <w:szCs w:val="24"/>
        </w:rPr>
        <w:t xml:space="preserve"> </w:t>
      </w:r>
      <w:proofErr w:type="spellStart"/>
      <w:r w:rsidRPr="00691993">
        <w:rPr>
          <w:rFonts w:ascii="Times New Roman" w:hAnsi="Times New Roman" w:cs="Times New Roman"/>
          <w:sz w:val="24"/>
          <w:szCs w:val="24"/>
        </w:rPr>
        <w:t>sumber</w:t>
      </w:r>
      <w:proofErr w:type="spellEnd"/>
      <w:r w:rsidRPr="00691993">
        <w:rPr>
          <w:rFonts w:ascii="Times New Roman" w:hAnsi="Times New Roman" w:cs="Times New Roman"/>
          <w:sz w:val="24"/>
          <w:szCs w:val="24"/>
        </w:rPr>
        <w:t xml:space="preserve"> </w:t>
      </w:r>
      <w:proofErr w:type="spellStart"/>
      <w:r w:rsidRPr="00691993">
        <w:rPr>
          <w:rFonts w:ascii="Times New Roman" w:hAnsi="Times New Roman" w:cs="Times New Roman"/>
          <w:sz w:val="24"/>
          <w:szCs w:val="24"/>
        </w:rPr>
        <w:t>daya</w:t>
      </w:r>
      <w:proofErr w:type="spellEnd"/>
      <w:r w:rsidR="009153B8">
        <w:rPr>
          <w:rFonts w:ascii="Times New Roman" w:hAnsi="Times New Roman" w:cs="Times New Roman"/>
          <w:sz w:val="24"/>
          <w:szCs w:val="24"/>
        </w:rPr>
        <w:t>.</w:t>
      </w:r>
    </w:p>
    <w:p w14:paraId="2811D445" w14:textId="77777777" w:rsidR="004E3333" w:rsidRDefault="00067E9A" w:rsidP="00385DED">
      <w:pPr>
        <w:pStyle w:val="ListParagraph"/>
        <w:numPr>
          <w:ilvl w:val="0"/>
          <w:numId w:val="15"/>
        </w:numPr>
        <w:spacing w:after="0"/>
        <w:ind w:left="567" w:hanging="513"/>
        <w:jc w:val="both"/>
        <w:rPr>
          <w:rFonts w:ascii="Times New Roman" w:hAnsi="Times New Roman" w:cs="Times New Roman"/>
          <w:sz w:val="24"/>
          <w:szCs w:val="24"/>
        </w:rPr>
      </w:pPr>
      <w:proofErr w:type="spellStart"/>
      <w:r w:rsidRPr="00067E9A">
        <w:rPr>
          <w:rFonts w:ascii="Times New Roman" w:hAnsi="Times New Roman" w:cs="Times New Roman"/>
          <w:sz w:val="24"/>
          <w:szCs w:val="24"/>
        </w:rPr>
        <w:t>Untuk</w:t>
      </w:r>
      <w:proofErr w:type="spellEnd"/>
      <w:r w:rsidRPr="00067E9A">
        <w:rPr>
          <w:rFonts w:ascii="Times New Roman" w:hAnsi="Times New Roman" w:cs="Times New Roman"/>
          <w:sz w:val="24"/>
          <w:szCs w:val="24"/>
        </w:rPr>
        <w:t xml:space="preserve"> </w:t>
      </w:r>
      <w:proofErr w:type="spellStart"/>
      <w:r w:rsidRPr="00067E9A">
        <w:rPr>
          <w:rFonts w:ascii="Times New Roman" w:hAnsi="Times New Roman" w:cs="Times New Roman"/>
          <w:sz w:val="24"/>
          <w:szCs w:val="24"/>
        </w:rPr>
        <w:t>membantu</w:t>
      </w:r>
      <w:proofErr w:type="spellEnd"/>
      <w:r w:rsidRPr="00067E9A">
        <w:rPr>
          <w:rFonts w:ascii="Times New Roman" w:hAnsi="Times New Roman" w:cs="Times New Roman"/>
          <w:sz w:val="24"/>
          <w:szCs w:val="24"/>
        </w:rPr>
        <w:t xml:space="preserve"> </w:t>
      </w:r>
      <w:proofErr w:type="spellStart"/>
      <w:r w:rsidRPr="00067E9A">
        <w:rPr>
          <w:rFonts w:ascii="Times New Roman" w:hAnsi="Times New Roman" w:cs="Times New Roman"/>
          <w:sz w:val="24"/>
          <w:szCs w:val="24"/>
        </w:rPr>
        <w:t>memantau</w:t>
      </w:r>
      <w:proofErr w:type="spellEnd"/>
      <w:r w:rsidRPr="00067E9A">
        <w:rPr>
          <w:rFonts w:ascii="Times New Roman" w:hAnsi="Times New Roman" w:cs="Times New Roman"/>
          <w:sz w:val="24"/>
          <w:szCs w:val="24"/>
        </w:rPr>
        <w:t xml:space="preserve"> dan </w:t>
      </w:r>
      <w:proofErr w:type="spellStart"/>
      <w:r w:rsidRPr="00067E9A">
        <w:rPr>
          <w:rFonts w:ascii="Times New Roman" w:hAnsi="Times New Roman" w:cs="Times New Roman"/>
          <w:sz w:val="24"/>
          <w:szCs w:val="24"/>
        </w:rPr>
        <w:t>menilai</w:t>
      </w:r>
      <w:proofErr w:type="spellEnd"/>
      <w:r w:rsidRPr="00067E9A">
        <w:rPr>
          <w:rFonts w:ascii="Times New Roman" w:hAnsi="Times New Roman" w:cs="Times New Roman"/>
          <w:sz w:val="24"/>
          <w:szCs w:val="24"/>
        </w:rPr>
        <w:t xml:space="preserve"> </w:t>
      </w:r>
      <w:proofErr w:type="spellStart"/>
      <w:r w:rsidRPr="00067E9A">
        <w:rPr>
          <w:rFonts w:ascii="Times New Roman" w:hAnsi="Times New Roman" w:cs="Times New Roman"/>
          <w:sz w:val="24"/>
          <w:szCs w:val="24"/>
        </w:rPr>
        <w:t>kinerja</w:t>
      </w:r>
      <w:proofErr w:type="spellEnd"/>
      <w:r w:rsidRPr="00067E9A">
        <w:rPr>
          <w:rFonts w:ascii="Times New Roman" w:hAnsi="Times New Roman" w:cs="Times New Roman"/>
          <w:sz w:val="24"/>
          <w:szCs w:val="24"/>
        </w:rPr>
        <w:t xml:space="preserve"> </w:t>
      </w:r>
      <w:proofErr w:type="spellStart"/>
      <w:r w:rsidRPr="00067E9A">
        <w:rPr>
          <w:rFonts w:ascii="Times New Roman" w:hAnsi="Times New Roman" w:cs="Times New Roman"/>
          <w:sz w:val="24"/>
          <w:szCs w:val="24"/>
        </w:rPr>
        <w:t>pelaksanaan</w:t>
      </w:r>
      <w:proofErr w:type="spellEnd"/>
      <w:r w:rsidRPr="00067E9A">
        <w:rPr>
          <w:rFonts w:ascii="Times New Roman" w:hAnsi="Times New Roman" w:cs="Times New Roman"/>
          <w:sz w:val="24"/>
          <w:szCs w:val="24"/>
        </w:rPr>
        <w:t xml:space="preserve"> </w:t>
      </w:r>
      <w:proofErr w:type="spellStart"/>
      <w:r w:rsidRPr="00067E9A">
        <w:rPr>
          <w:rFonts w:ascii="Times New Roman" w:hAnsi="Times New Roman" w:cs="Times New Roman"/>
          <w:sz w:val="24"/>
          <w:szCs w:val="24"/>
        </w:rPr>
        <w:t>kegiatan</w:t>
      </w:r>
      <w:proofErr w:type="spellEnd"/>
      <w:r>
        <w:rPr>
          <w:rFonts w:ascii="Times New Roman" w:hAnsi="Times New Roman" w:cs="Times New Roman"/>
          <w:sz w:val="24"/>
          <w:szCs w:val="24"/>
        </w:rPr>
        <w:t>.</w:t>
      </w:r>
    </w:p>
    <w:p w14:paraId="1B2D7DFB" w14:textId="154E9EF8" w:rsidR="0082551E" w:rsidRDefault="00067E9A" w:rsidP="004E3333">
      <w:pPr>
        <w:pStyle w:val="ListParagraph"/>
        <w:numPr>
          <w:ilvl w:val="0"/>
          <w:numId w:val="15"/>
        </w:numPr>
        <w:spacing w:after="0"/>
        <w:ind w:left="567" w:hanging="5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2551E" w:rsidRPr="004E3333">
        <w:rPr>
          <w:rFonts w:ascii="Times New Roman" w:hAnsi="Times New Roman" w:cs="Times New Roman"/>
          <w:sz w:val="24"/>
          <w:szCs w:val="24"/>
        </w:rPr>
        <w:t>Sebagai</w:t>
      </w:r>
      <w:proofErr w:type="spellEnd"/>
      <w:r w:rsidR="0082551E" w:rsidRPr="004E3333">
        <w:rPr>
          <w:rFonts w:ascii="Times New Roman" w:hAnsi="Times New Roman" w:cs="Times New Roman"/>
          <w:sz w:val="24"/>
          <w:szCs w:val="24"/>
        </w:rPr>
        <w:t xml:space="preserve"> </w:t>
      </w:r>
      <w:proofErr w:type="spellStart"/>
      <w:r w:rsidR="0082551E" w:rsidRPr="004E3333">
        <w:rPr>
          <w:rFonts w:ascii="Times New Roman" w:hAnsi="Times New Roman" w:cs="Times New Roman"/>
          <w:sz w:val="24"/>
          <w:szCs w:val="24"/>
        </w:rPr>
        <w:t>dasar</w:t>
      </w:r>
      <w:proofErr w:type="spellEnd"/>
      <w:r w:rsidR="0082551E" w:rsidRPr="004E3333">
        <w:rPr>
          <w:rFonts w:ascii="Times New Roman" w:hAnsi="Times New Roman" w:cs="Times New Roman"/>
          <w:sz w:val="24"/>
          <w:szCs w:val="24"/>
        </w:rPr>
        <w:t xml:space="preserve"> </w:t>
      </w:r>
      <w:proofErr w:type="spellStart"/>
      <w:r w:rsidR="0082551E" w:rsidRPr="004E3333">
        <w:rPr>
          <w:rFonts w:ascii="Times New Roman" w:hAnsi="Times New Roman" w:cs="Times New Roman"/>
          <w:sz w:val="24"/>
          <w:szCs w:val="24"/>
        </w:rPr>
        <w:t>untuk</w:t>
      </w:r>
      <w:proofErr w:type="spellEnd"/>
      <w:r w:rsidR="0082551E" w:rsidRPr="004E3333">
        <w:rPr>
          <w:rFonts w:ascii="Times New Roman" w:hAnsi="Times New Roman" w:cs="Times New Roman"/>
          <w:sz w:val="24"/>
          <w:szCs w:val="24"/>
        </w:rPr>
        <w:t xml:space="preserve"> </w:t>
      </w:r>
      <w:proofErr w:type="spellStart"/>
      <w:r w:rsidR="0082551E" w:rsidRPr="004E3333">
        <w:rPr>
          <w:rFonts w:ascii="Times New Roman" w:hAnsi="Times New Roman" w:cs="Times New Roman"/>
          <w:sz w:val="24"/>
          <w:szCs w:val="24"/>
        </w:rPr>
        <w:t>penentuan</w:t>
      </w:r>
      <w:proofErr w:type="spellEnd"/>
      <w:r w:rsidR="0082551E" w:rsidRPr="004E3333">
        <w:rPr>
          <w:rFonts w:ascii="Times New Roman" w:hAnsi="Times New Roman" w:cs="Times New Roman"/>
          <w:sz w:val="24"/>
          <w:szCs w:val="24"/>
        </w:rPr>
        <w:t xml:space="preserve"> </w:t>
      </w:r>
      <w:proofErr w:type="spellStart"/>
      <w:r w:rsidR="0082551E" w:rsidRPr="004E3333">
        <w:rPr>
          <w:rFonts w:ascii="Times New Roman" w:hAnsi="Times New Roman" w:cs="Times New Roman"/>
          <w:sz w:val="24"/>
          <w:szCs w:val="24"/>
        </w:rPr>
        <w:t>kebijakan</w:t>
      </w:r>
      <w:proofErr w:type="spellEnd"/>
      <w:r w:rsidR="0082551E" w:rsidRPr="004E3333">
        <w:rPr>
          <w:rFonts w:ascii="Times New Roman" w:hAnsi="Times New Roman" w:cs="Times New Roman"/>
          <w:sz w:val="24"/>
          <w:szCs w:val="24"/>
        </w:rPr>
        <w:t xml:space="preserve"> </w:t>
      </w:r>
      <w:proofErr w:type="spellStart"/>
      <w:r w:rsidR="0082551E" w:rsidRPr="004E3333">
        <w:rPr>
          <w:rFonts w:ascii="Times New Roman" w:hAnsi="Times New Roman" w:cs="Times New Roman"/>
          <w:sz w:val="24"/>
          <w:szCs w:val="24"/>
        </w:rPr>
        <w:t>investasi</w:t>
      </w:r>
      <w:proofErr w:type="spellEnd"/>
      <w:r w:rsidR="0082551E" w:rsidRPr="004E3333">
        <w:rPr>
          <w:rFonts w:ascii="Times New Roman" w:hAnsi="Times New Roman" w:cs="Times New Roman"/>
          <w:sz w:val="24"/>
          <w:szCs w:val="24"/>
        </w:rPr>
        <w:t xml:space="preserve"> dan </w:t>
      </w:r>
      <w:proofErr w:type="spellStart"/>
      <w:r w:rsidR="0082551E" w:rsidRPr="004E3333">
        <w:rPr>
          <w:rFonts w:ascii="Times New Roman" w:hAnsi="Times New Roman" w:cs="Times New Roman"/>
          <w:sz w:val="24"/>
          <w:szCs w:val="24"/>
        </w:rPr>
        <w:t>pentarifan</w:t>
      </w:r>
      <w:proofErr w:type="spellEnd"/>
      <w:r w:rsidR="004E3333">
        <w:rPr>
          <w:rFonts w:ascii="Times New Roman" w:hAnsi="Times New Roman" w:cs="Times New Roman"/>
          <w:sz w:val="24"/>
          <w:szCs w:val="24"/>
        </w:rPr>
        <w:t>.</w:t>
      </w:r>
    </w:p>
    <w:p w14:paraId="0BF7D7FF" w14:textId="77777777" w:rsidR="004E3333" w:rsidRPr="004E3333" w:rsidRDefault="004E3333" w:rsidP="004E3333">
      <w:pPr>
        <w:pStyle w:val="ListParagraph"/>
        <w:spacing w:after="0"/>
        <w:ind w:left="567"/>
        <w:jc w:val="both"/>
        <w:rPr>
          <w:rFonts w:ascii="Times New Roman" w:hAnsi="Times New Roman" w:cs="Times New Roman"/>
          <w:sz w:val="24"/>
          <w:szCs w:val="24"/>
        </w:rPr>
      </w:pPr>
    </w:p>
    <w:p w14:paraId="4878FF70" w14:textId="3739F3D4" w:rsidR="00A50B9D" w:rsidRPr="0082551E" w:rsidRDefault="00B07F87" w:rsidP="004E3333">
      <w:pPr>
        <w:spacing w:after="0"/>
        <w:jc w:val="both"/>
        <w:rPr>
          <w:rFonts w:ascii="Times New Roman" w:hAnsi="Times New Roman" w:cs="Times New Roman"/>
          <w:sz w:val="24"/>
          <w:szCs w:val="24"/>
        </w:rPr>
      </w:pPr>
      <w:r w:rsidRPr="00B07F87">
        <w:rPr>
          <w:rFonts w:ascii="Times New Roman" w:hAnsi="Times New Roman" w:cs="Times New Roman"/>
          <w:sz w:val="24"/>
          <w:szCs w:val="24"/>
        </w:rPr>
        <w:t xml:space="preserve">Kinerja </w:t>
      </w:r>
      <w:proofErr w:type="spellStart"/>
      <w:r w:rsidRPr="00B07F87">
        <w:rPr>
          <w:rFonts w:ascii="Times New Roman" w:hAnsi="Times New Roman" w:cs="Times New Roman"/>
          <w:sz w:val="24"/>
          <w:szCs w:val="24"/>
        </w:rPr>
        <w:t>dipengaruhi</w:t>
      </w:r>
      <w:proofErr w:type="spellEnd"/>
      <w:r w:rsidRPr="00B07F87">
        <w:rPr>
          <w:rFonts w:ascii="Times New Roman" w:hAnsi="Times New Roman" w:cs="Times New Roman"/>
          <w:sz w:val="24"/>
          <w:szCs w:val="24"/>
        </w:rPr>
        <w:t xml:space="preserve"> oleh </w:t>
      </w:r>
      <w:proofErr w:type="spellStart"/>
      <w:r w:rsidRPr="00B07F87">
        <w:rPr>
          <w:rFonts w:ascii="Times New Roman" w:hAnsi="Times New Roman" w:cs="Times New Roman"/>
          <w:sz w:val="24"/>
          <w:szCs w:val="24"/>
        </w:rPr>
        <w:t>komponen</w:t>
      </w:r>
      <w:proofErr w:type="spellEnd"/>
      <w:r>
        <w:rPr>
          <w:rFonts w:ascii="Times New Roman" w:hAnsi="Times New Roman" w:cs="Times New Roman"/>
          <w:sz w:val="24"/>
          <w:szCs w:val="24"/>
        </w:rPr>
        <w:t>:</w:t>
      </w:r>
    </w:p>
    <w:p w14:paraId="30C95EF9" w14:textId="1CC71A20" w:rsidR="00A50B9D" w:rsidRPr="00A50B9D" w:rsidRDefault="00C9655D" w:rsidP="00385DED">
      <w:pPr>
        <w:pStyle w:val="ListParagraph"/>
        <w:numPr>
          <w:ilvl w:val="0"/>
          <w:numId w:val="17"/>
        </w:numPr>
        <w:spacing w:after="0"/>
        <w:ind w:left="567" w:hanging="513"/>
        <w:jc w:val="both"/>
        <w:rPr>
          <w:rFonts w:ascii="Times New Roman" w:hAnsi="Times New Roman" w:cs="Times New Roman"/>
          <w:sz w:val="24"/>
          <w:szCs w:val="24"/>
        </w:rPr>
      </w:pPr>
      <w:r w:rsidRPr="00C9655D">
        <w:rPr>
          <w:rFonts w:ascii="Times New Roman" w:hAnsi="Times New Roman" w:cs="Times New Roman"/>
          <w:sz w:val="24"/>
          <w:szCs w:val="24"/>
        </w:rPr>
        <w:t xml:space="preserve">Faktor </w:t>
      </w:r>
      <w:proofErr w:type="spellStart"/>
      <w:r w:rsidRPr="00C9655D">
        <w:rPr>
          <w:rFonts w:ascii="Times New Roman" w:hAnsi="Times New Roman" w:cs="Times New Roman"/>
          <w:sz w:val="24"/>
          <w:szCs w:val="24"/>
        </w:rPr>
        <w:t>individu</w:t>
      </w:r>
      <w:proofErr w:type="spellEnd"/>
      <w:r w:rsidRPr="00C9655D">
        <w:rPr>
          <w:rFonts w:ascii="Times New Roman" w:hAnsi="Times New Roman" w:cs="Times New Roman"/>
          <w:sz w:val="24"/>
          <w:szCs w:val="24"/>
        </w:rPr>
        <w:t xml:space="preserve">/personal, yang </w:t>
      </w:r>
      <w:proofErr w:type="spellStart"/>
      <w:r w:rsidRPr="00C9655D">
        <w:rPr>
          <w:rFonts w:ascii="Times New Roman" w:hAnsi="Times New Roman" w:cs="Times New Roman"/>
          <w:sz w:val="24"/>
          <w:szCs w:val="24"/>
        </w:rPr>
        <w:t>mencakup</w:t>
      </w:r>
      <w:proofErr w:type="spellEnd"/>
      <w:r w:rsidRPr="00C9655D">
        <w:rPr>
          <w:rFonts w:ascii="Times New Roman" w:hAnsi="Times New Roman" w:cs="Times New Roman"/>
          <w:sz w:val="24"/>
          <w:szCs w:val="24"/>
        </w:rPr>
        <w:t xml:space="preserve"> </w:t>
      </w:r>
      <w:proofErr w:type="spellStart"/>
      <w:r w:rsidRPr="00C9655D">
        <w:rPr>
          <w:rFonts w:ascii="Times New Roman" w:hAnsi="Times New Roman" w:cs="Times New Roman"/>
          <w:sz w:val="24"/>
          <w:szCs w:val="24"/>
        </w:rPr>
        <w:t>pengetahuan</w:t>
      </w:r>
      <w:proofErr w:type="spellEnd"/>
      <w:r w:rsidRPr="00C9655D">
        <w:rPr>
          <w:rFonts w:ascii="Times New Roman" w:hAnsi="Times New Roman" w:cs="Times New Roman"/>
          <w:sz w:val="24"/>
          <w:szCs w:val="24"/>
        </w:rPr>
        <w:t xml:space="preserve">, </w:t>
      </w:r>
      <w:proofErr w:type="spellStart"/>
      <w:r w:rsidRPr="00C9655D">
        <w:rPr>
          <w:rFonts w:ascii="Times New Roman" w:hAnsi="Times New Roman" w:cs="Times New Roman"/>
          <w:sz w:val="24"/>
          <w:szCs w:val="24"/>
        </w:rPr>
        <w:t>keterampilan</w:t>
      </w:r>
      <w:proofErr w:type="spellEnd"/>
      <w:r w:rsidRPr="00C9655D">
        <w:rPr>
          <w:rFonts w:ascii="Times New Roman" w:hAnsi="Times New Roman" w:cs="Times New Roman"/>
          <w:sz w:val="24"/>
          <w:szCs w:val="24"/>
        </w:rPr>
        <w:t xml:space="preserve">, </w:t>
      </w:r>
      <w:proofErr w:type="spellStart"/>
      <w:r w:rsidRPr="00C9655D">
        <w:rPr>
          <w:rFonts w:ascii="Times New Roman" w:hAnsi="Times New Roman" w:cs="Times New Roman"/>
          <w:sz w:val="24"/>
          <w:szCs w:val="24"/>
        </w:rPr>
        <w:t>kemampuan</w:t>
      </w:r>
      <w:proofErr w:type="spellEnd"/>
      <w:r w:rsidRPr="00C9655D">
        <w:rPr>
          <w:rFonts w:ascii="Times New Roman" w:hAnsi="Times New Roman" w:cs="Times New Roman"/>
          <w:sz w:val="24"/>
          <w:szCs w:val="24"/>
        </w:rPr>
        <w:t xml:space="preserve">, </w:t>
      </w:r>
      <w:proofErr w:type="spellStart"/>
      <w:r w:rsidRPr="00C9655D">
        <w:rPr>
          <w:rFonts w:ascii="Times New Roman" w:hAnsi="Times New Roman" w:cs="Times New Roman"/>
          <w:sz w:val="24"/>
          <w:szCs w:val="24"/>
        </w:rPr>
        <w:t>kepercayaan</w:t>
      </w:r>
      <w:proofErr w:type="spellEnd"/>
      <w:r w:rsidRPr="00C9655D">
        <w:rPr>
          <w:rFonts w:ascii="Times New Roman" w:hAnsi="Times New Roman" w:cs="Times New Roman"/>
          <w:sz w:val="24"/>
          <w:szCs w:val="24"/>
        </w:rPr>
        <w:t xml:space="preserve"> </w:t>
      </w:r>
      <w:proofErr w:type="spellStart"/>
      <w:r w:rsidRPr="00C9655D">
        <w:rPr>
          <w:rFonts w:ascii="Times New Roman" w:hAnsi="Times New Roman" w:cs="Times New Roman"/>
          <w:sz w:val="24"/>
          <w:szCs w:val="24"/>
        </w:rPr>
        <w:t>diri</w:t>
      </w:r>
      <w:proofErr w:type="spellEnd"/>
      <w:r w:rsidRPr="00C9655D">
        <w:rPr>
          <w:rFonts w:ascii="Times New Roman" w:hAnsi="Times New Roman" w:cs="Times New Roman"/>
          <w:sz w:val="24"/>
          <w:szCs w:val="24"/>
        </w:rPr>
        <w:t xml:space="preserve">, dan </w:t>
      </w:r>
      <w:proofErr w:type="spellStart"/>
      <w:r w:rsidRPr="00C9655D">
        <w:rPr>
          <w:rFonts w:ascii="Times New Roman" w:hAnsi="Times New Roman" w:cs="Times New Roman"/>
          <w:sz w:val="24"/>
          <w:szCs w:val="24"/>
        </w:rPr>
        <w:t>komitmen</w:t>
      </w:r>
      <w:proofErr w:type="spellEnd"/>
      <w:r w:rsidRPr="00C9655D">
        <w:rPr>
          <w:rFonts w:ascii="Times New Roman" w:hAnsi="Times New Roman" w:cs="Times New Roman"/>
          <w:sz w:val="24"/>
          <w:szCs w:val="24"/>
        </w:rPr>
        <w:t xml:space="preserve"> yang </w:t>
      </w:r>
      <w:proofErr w:type="spellStart"/>
      <w:r w:rsidRPr="00C9655D">
        <w:rPr>
          <w:rFonts w:ascii="Times New Roman" w:hAnsi="Times New Roman" w:cs="Times New Roman"/>
          <w:sz w:val="24"/>
          <w:szCs w:val="24"/>
        </w:rPr>
        <w:t>dimiliki</w:t>
      </w:r>
      <w:proofErr w:type="spellEnd"/>
      <w:r w:rsidRPr="00C9655D">
        <w:rPr>
          <w:rFonts w:ascii="Times New Roman" w:hAnsi="Times New Roman" w:cs="Times New Roman"/>
          <w:sz w:val="24"/>
          <w:szCs w:val="24"/>
        </w:rPr>
        <w:t xml:space="preserve"> </w:t>
      </w:r>
      <w:proofErr w:type="spellStart"/>
      <w:r w:rsidRPr="00C9655D">
        <w:rPr>
          <w:rFonts w:ascii="Times New Roman" w:hAnsi="Times New Roman" w:cs="Times New Roman"/>
          <w:sz w:val="24"/>
          <w:szCs w:val="24"/>
        </w:rPr>
        <w:t>setiap</w:t>
      </w:r>
      <w:proofErr w:type="spellEnd"/>
      <w:r w:rsidRPr="00C9655D">
        <w:rPr>
          <w:rFonts w:ascii="Times New Roman" w:hAnsi="Times New Roman" w:cs="Times New Roman"/>
          <w:sz w:val="24"/>
          <w:szCs w:val="24"/>
        </w:rPr>
        <w:t xml:space="preserve"> orang</w:t>
      </w:r>
      <w:r w:rsidR="00A50B9D" w:rsidRPr="00A50B9D">
        <w:rPr>
          <w:rFonts w:ascii="Times New Roman" w:hAnsi="Times New Roman" w:cs="Times New Roman"/>
          <w:sz w:val="24"/>
          <w:szCs w:val="24"/>
        </w:rPr>
        <w:t>.</w:t>
      </w:r>
    </w:p>
    <w:p w14:paraId="52F19F6D" w14:textId="77777777" w:rsidR="00C36404" w:rsidRDefault="00C36404" w:rsidP="00385DED">
      <w:pPr>
        <w:pStyle w:val="ListParagraph"/>
        <w:numPr>
          <w:ilvl w:val="0"/>
          <w:numId w:val="17"/>
        </w:numPr>
        <w:spacing w:after="0"/>
        <w:ind w:left="567" w:hanging="513"/>
        <w:jc w:val="both"/>
        <w:rPr>
          <w:rFonts w:ascii="Times New Roman" w:hAnsi="Times New Roman" w:cs="Times New Roman"/>
          <w:sz w:val="24"/>
          <w:szCs w:val="24"/>
        </w:rPr>
      </w:pPr>
      <w:r w:rsidRPr="00C36404">
        <w:rPr>
          <w:rFonts w:ascii="Times New Roman" w:hAnsi="Times New Roman" w:cs="Times New Roman"/>
          <w:sz w:val="24"/>
          <w:szCs w:val="24"/>
        </w:rPr>
        <w:t xml:space="preserve">Faktor </w:t>
      </w:r>
      <w:proofErr w:type="spellStart"/>
      <w:r w:rsidRPr="00C36404">
        <w:rPr>
          <w:rFonts w:ascii="Times New Roman" w:hAnsi="Times New Roman" w:cs="Times New Roman"/>
          <w:sz w:val="24"/>
          <w:szCs w:val="24"/>
        </w:rPr>
        <w:t>kepemimpinan</w:t>
      </w:r>
      <w:proofErr w:type="spellEnd"/>
      <w:r w:rsidRPr="00C36404">
        <w:rPr>
          <w:rFonts w:ascii="Times New Roman" w:hAnsi="Times New Roman" w:cs="Times New Roman"/>
          <w:sz w:val="24"/>
          <w:szCs w:val="24"/>
        </w:rPr>
        <w:t xml:space="preserve">: </w:t>
      </w:r>
      <w:proofErr w:type="spellStart"/>
      <w:r w:rsidRPr="00C36404">
        <w:rPr>
          <w:rFonts w:ascii="Times New Roman" w:hAnsi="Times New Roman" w:cs="Times New Roman"/>
          <w:sz w:val="24"/>
          <w:szCs w:val="24"/>
        </w:rPr>
        <w:t>motivasi</w:t>
      </w:r>
      <w:proofErr w:type="spellEnd"/>
      <w:r w:rsidRPr="00C36404">
        <w:rPr>
          <w:rFonts w:ascii="Times New Roman" w:hAnsi="Times New Roman" w:cs="Times New Roman"/>
          <w:sz w:val="24"/>
          <w:szCs w:val="24"/>
        </w:rPr>
        <w:t xml:space="preserve">, </w:t>
      </w:r>
      <w:proofErr w:type="spellStart"/>
      <w:r w:rsidRPr="00C36404">
        <w:rPr>
          <w:rFonts w:ascii="Times New Roman" w:hAnsi="Times New Roman" w:cs="Times New Roman"/>
          <w:sz w:val="24"/>
          <w:szCs w:val="24"/>
        </w:rPr>
        <w:t>bimbingan</w:t>
      </w:r>
      <w:proofErr w:type="spellEnd"/>
      <w:r w:rsidRPr="00C36404">
        <w:rPr>
          <w:rFonts w:ascii="Times New Roman" w:hAnsi="Times New Roman" w:cs="Times New Roman"/>
          <w:sz w:val="24"/>
          <w:szCs w:val="24"/>
        </w:rPr>
        <w:t xml:space="preserve">, dan </w:t>
      </w:r>
      <w:proofErr w:type="spellStart"/>
      <w:r w:rsidRPr="00C36404">
        <w:rPr>
          <w:rFonts w:ascii="Times New Roman" w:hAnsi="Times New Roman" w:cs="Times New Roman"/>
          <w:sz w:val="24"/>
          <w:szCs w:val="24"/>
        </w:rPr>
        <w:t>dukungan</w:t>
      </w:r>
      <w:proofErr w:type="spellEnd"/>
      <w:r w:rsidRPr="00C36404">
        <w:rPr>
          <w:rFonts w:ascii="Times New Roman" w:hAnsi="Times New Roman" w:cs="Times New Roman"/>
          <w:sz w:val="24"/>
          <w:szCs w:val="24"/>
        </w:rPr>
        <w:t xml:space="preserve"> </w:t>
      </w:r>
      <w:proofErr w:type="spellStart"/>
      <w:r w:rsidRPr="00C36404">
        <w:rPr>
          <w:rFonts w:ascii="Times New Roman" w:hAnsi="Times New Roman" w:cs="Times New Roman"/>
          <w:sz w:val="24"/>
          <w:szCs w:val="24"/>
        </w:rPr>
        <w:t>dari</w:t>
      </w:r>
      <w:proofErr w:type="spellEnd"/>
      <w:r w:rsidRPr="00C36404">
        <w:rPr>
          <w:rFonts w:ascii="Times New Roman" w:hAnsi="Times New Roman" w:cs="Times New Roman"/>
          <w:sz w:val="24"/>
          <w:szCs w:val="24"/>
        </w:rPr>
        <w:t xml:space="preserve"> </w:t>
      </w:r>
      <w:proofErr w:type="spellStart"/>
      <w:r w:rsidRPr="00C36404">
        <w:rPr>
          <w:rFonts w:ascii="Times New Roman" w:hAnsi="Times New Roman" w:cs="Times New Roman"/>
          <w:sz w:val="24"/>
          <w:szCs w:val="24"/>
        </w:rPr>
        <w:t>manajer</w:t>
      </w:r>
      <w:proofErr w:type="spellEnd"/>
      <w:r w:rsidRPr="00C36404">
        <w:rPr>
          <w:rFonts w:ascii="Times New Roman" w:hAnsi="Times New Roman" w:cs="Times New Roman"/>
          <w:sz w:val="24"/>
          <w:szCs w:val="24"/>
        </w:rPr>
        <w:t xml:space="preserve"> dan </w:t>
      </w:r>
      <w:proofErr w:type="spellStart"/>
      <w:r w:rsidRPr="00C36404">
        <w:rPr>
          <w:rFonts w:ascii="Times New Roman" w:hAnsi="Times New Roman" w:cs="Times New Roman"/>
          <w:sz w:val="24"/>
          <w:szCs w:val="24"/>
        </w:rPr>
        <w:t>tim</w:t>
      </w:r>
      <w:proofErr w:type="spellEnd"/>
      <w:r w:rsidRPr="00C36404">
        <w:rPr>
          <w:rFonts w:ascii="Times New Roman" w:hAnsi="Times New Roman" w:cs="Times New Roman"/>
          <w:sz w:val="24"/>
          <w:szCs w:val="24"/>
        </w:rPr>
        <w:t xml:space="preserve"> leader</w:t>
      </w:r>
      <w:r>
        <w:rPr>
          <w:rFonts w:ascii="Times New Roman" w:hAnsi="Times New Roman" w:cs="Times New Roman"/>
          <w:sz w:val="24"/>
          <w:szCs w:val="24"/>
        </w:rPr>
        <w:t>.</w:t>
      </w:r>
    </w:p>
    <w:p w14:paraId="77F5740B" w14:textId="77777777" w:rsidR="00AF408C" w:rsidRDefault="00AF408C" w:rsidP="00385DED">
      <w:pPr>
        <w:pStyle w:val="ListParagraph"/>
        <w:numPr>
          <w:ilvl w:val="0"/>
          <w:numId w:val="17"/>
        </w:numPr>
        <w:spacing w:after="0"/>
        <w:ind w:left="567" w:hanging="513"/>
        <w:jc w:val="both"/>
        <w:rPr>
          <w:rFonts w:ascii="Times New Roman" w:hAnsi="Times New Roman" w:cs="Times New Roman"/>
          <w:sz w:val="24"/>
          <w:szCs w:val="24"/>
        </w:rPr>
      </w:pPr>
      <w:r w:rsidRPr="00AF408C">
        <w:rPr>
          <w:rFonts w:ascii="Times New Roman" w:hAnsi="Times New Roman" w:cs="Times New Roman"/>
          <w:sz w:val="24"/>
          <w:szCs w:val="24"/>
        </w:rPr>
        <w:t xml:space="preserve">Faktor </w:t>
      </w:r>
      <w:proofErr w:type="spellStart"/>
      <w:r w:rsidRPr="00AF408C">
        <w:rPr>
          <w:rFonts w:ascii="Times New Roman" w:hAnsi="Times New Roman" w:cs="Times New Roman"/>
          <w:sz w:val="24"/>
          <w:szCs w:val="24"/>
        </w:rPr>
        <w:t>tim</w:t>
      </w:r>
      <w:proofErr w:type="spellEnd"/>
      <w:r w:rsidRPr="00AF408C">
        <w:rPr>
          <w:rFonts w:ascii="Times New Roman" w:hAnsi="Times New Roman" w:cs="Times New Roman"/>
          <w:sz w:val="24"/>
          <w:szCs w:val="24"/>
        </w:rPr>
        <w:t xml:space="preserve">: </w:t>
      </w:r>
      <w:proofErr w:type="spellStart"/>
      <w:r w:rsidRPr="00AF408C">
        <w:rPr>
          <w:rFonts w:ascii="Times New Roman" w:hAnsi="Times New Roman" w:cs="Times New Roman"/>
          <w:sz w:val="24"/>
          <w:szCs w:val="24"/>
        </w:rPr>
        <w:t>dukungan</w:t>
      </w:r>
      <w:proofErr w:type="spellEnd"/>
      <w:r w:rsidRPr="00AF408C">
        <w:rPr>
          <w:rFonts w:ascii="Times New Roman" w:hAnsi="Times New Roman" w:cs="Times New Roman"/>
          <w:sz w:val="24"/>
          <w:szCs w:val="24"/>
        </w:rPr>
        <w:t xml:space="preserve"> dan </w:t>
      </w:r>
      <w:proofErr w:type="spellStart"/>
      <w:r w:rsidRPr="00AF408C">
        <w:rPr>
          <w:rFonts w:ascii="Times New Roman" w:hAnsi="Times New Roman" w:cs="Times New Roman"/>
          <w:sz w:val="24"/>
          <w:szCs w:val="24"/>
        </w:rPr>
        <w:t>semangat</w:t>
      </w:r>
      <w:proofErr w:type="spellEnd"/>
      <w:r w:rsidRPr="00AF408C">
        <w:rPr>
          <w:rFonts w:ascii="Times New Roman" w:hAnsi="Times New Roman" w:cs="Times New Roman"/>
          <w:sz w:val="24"/>
          <w:szCs w:val="24"/>
        </w:rPr>
        <w:t xml:space="preserve"> </w:t>
      </w:r>
      <w:proofErr w:type="spellStart"/>
      <w:r w:rsidRPr="00AF408C">
        <w:rPr>
          <w:rFonts w:ascii="Times New Roman" w:hAnsi="Times New Roman" w:cs="Times New Roman"/>
          <w:sz w:val="24"/>
          <w:szCs w:val="24"/>
        </w:rPr>
        <w:t>dari</w:t>
      </w:r>
      <w:proofErr w:type="spellEnd"/>
      <w:r w:rsidRPr="00AF408C">
        <w:rPr>
          <w:rFonts w:ascii="Times New Roman" w:hAnsi="Times New Roman" w:cs="Times New Roman"/>
          <w:sz w:val="24"/>
          <w:szCs w:val="24"/>
        </w:rPr>
        <w:t xml:space="preserve"> </w:t>
      </w:r>
      <w:proofErr w:type="spellStart"/>
      <w:r w:rsidRPr="00AF408C">
        <w:rPr>
          <w:rFonts w:ascii="Times New Roman" w:hAnsi="Times New Roman" w:cs="Times New Roman"/>
          <w:sz w:val="24"/>
          <w:szCs w:val="24"/>
        </w:rPr>
        <w:t>rekan</w:t>
      </w:r>
      <w:proofErr w:type="spellEnd"/>
      <w:r w:rsidRPr="00AF408C">
        <w:rPr>
          <w:rFonts w:ascii="Times New Roman" w:hAnsi="Times New Roman" w:cs="Times New Roman"/>
          <w:sz w:val="24"/>
          <w:szCs w:val="24"/>
        </w:rPr>
        <w:t xml:space="preserve"> </w:t>
      </w:r>
      <w:proofErr w:type="spellStart"/>
      <w:r w:rsidRPr="00AF408C">
        <w:rPr>
          <w:rFonts w:ascii="Times New Roman" w:hAnsi="Times New Roman" w:cs="Times New Roman"/>
          <w:sz w:val="24"/>
          <w:szCs w:val="24"/>
        </w:rPr>
        <w:t>satu</w:t>
      </w:r>
      <w:proofErr w:type="spellEnd"/>
      <w:r w:rsidRPr="00AF408C">
        <w:rPr>
          <w:rFonts w:ascii="Times New Roman" w:hAnsi="Times New Roman" w:cs="Times New Roman"/>
          <w:sz w:val="24"/>
          <w:szCs w:val="24"/>
        </w:rPr>
        <w:t xml:space="preserve"> </w:t>
      </w:r>
      <w:proofErr w:type="spellStart"/>
      <w:r w:rsidRPr="00AF408C">
        <w:rPr>
          <w:rFonts w:ascii="Times New Roman" w:hAnsi="Times New Roman" w:cs="Times New Roman"/>
          <w:sz w:val="24"/>
          <w:szCs w:val="24"/>
        </w:rPr>
        <w:t>tim</w:t>
      </w:r>
      <w:proofErr w:type="spellEnd"/>
      <w:r w:rsidRPr="00AF408C">
        <w:rPr>
          <w:rFonts w:ascii="Times New Roman" w:hAnsi="Times New Roman" w:cs="Times New Roman"/>
          <w:sz w:val="24"/>
          <w:szCs w:val="24"/>
        </w:rPr>
        <w:t xml:space="preserve">, </w:t>
      </w:r>
      <w:proofErr w:type="spellStart"/>
      <w:r w:rsidRPr="00AF408C">
        <w:rPr>
          <w:rFonts w:ascii="Times New Roman" w:hAnsi="Times New Roman" w:cs="Times New Roman"/>
          <w:sz w:val="24"/>
          <w:szCs w:val="24"/>
        </w:rPr>
        <w:t>kepercayaan</w:t>
      </w:r>
      <w:proofErr w:type="spellEnd"/>
      <w:r w:rsidRPr="00AF408C">
        <w:rPr>
          <w:rFonts w:ascii="Times New Roman" w:hAnsi="Times New Roman" w:cs="Times New Roman"/>
          <w:sz w:val="24"/>
          <w:szCs w:val="24"/>
        </w:rPr>
        <w:t xml:space="preserve"> </w:t>
      </w:r>
      <w:proofErr w:type="spellStart"/>
      <w:r w:rsidRPr="00AF408C">
        <w:rPr>
          <w:rFonts w:ascii="Times New Roman" w:hAnsi="Times New Roman" w:cs="Times New Roman"/>
          <w:sz w:val="24"/>
          <w:szCs w:val="24"/>
        </w:rPr>
        <w:t>satu</w:t>
      </w:r>
      <w:proofErr w:type="spellEnd"/>
      <w:r w:rsidRPr="00AF408C">
        <w:rPr>
          <w:rFonts w:ascii="Times New Roman" w:hAnsi="Times New Roman" w:cs="Times New Roman"/>
          <w:sz w:val="24"/>
          <w:szCs w:val="24"/>
        </w:rPr>
        <w:t xml:space="preserve"> </w:t>
      </w:r>
      <w:proofErr w:type="spellStart"/>
      <w:r w:rsidRPr="00AF408C">
        <w:rPr>
          <w:rFonts w:ascii="Times New Roman" w:hAnsi="Times New Roman" w:cs="Times New Roman"/>
          <w:sz w:val="24"/>
          <w:szCs w:val="24"/>
        </w:rPr>
        <w:t>sama</w:t>
      </w:r>
      <w:proofErr w:type="spellEnd"/>
      <w:r w:rsidRPr="00AF408C">
        <w:rPr>
          <w:rFonts w:ascii="Times New Roman" w:hAnsi="Times New Roman" w:cs="Times New Roman"/>
          <w:sz w:val="24"/>
          <w:szCs w:val="24"/>
        </w:rPr>
        <w:t xml:space="preserve"> lain, </w:t>
      </w:r>
      <w:proofErr w:type="spellStart"/>
      <w:r w:rsidRPr="00AF408C">
        <w:rPr>
          <w:rFonts w:ascii="Times New Roman" w:hAnsi="Times New Roman" w:cs="Times New Roman"/>
          <w:sz w:val="24"/>
          <w:szCs w:val="24"/>
        </w:rPr>
        <w:t>kekompakan</w:t>
      </w:r>
      <w:proofErr w:type="spellEnd"/>
      <w:r w:rsidRPr="00AF408C">
        <w:rPr>
          <w:rFonts w:ascii="Times New Roman" w:hAnsi="Times New Roman" w:cs="Times New Roman"/>
          <w:sz w:val="24"/>
          <w:szCs w:val="24"/>
        </w:rPr>
        <w:t xml:space="preserve"> dan </w:t>
      </w:r>
      <w:proofErr w:type="spellStart"/>
      <w:r w:rsidRPr="00AF408C">
        <w:rPr>
          <w:rFonts w:ascii="Times New Roman" w:hAnsi="Times New Roman" w:cs="Times New Roman"/>
          <w:sz w:val="24"/>
          <w:szCs w:val="24"/>
        </w:rPr>
        <w:t>keeratan</w:t>
      </w:r>
      <w:proofErr w:type="spellEnd"/>
      <w:r w:rsidRPr="00AF408C">
        <w:rPr>
          <w:rFonts w:ascii="Times New Roman" w:hAnsi="Times New Roman" w:cs="Times New Roman"/>
          <w:sz w:val="24"/>
          <w:szCs w:val="24"/>
        </w:rPr>
        <w:t xml:space="preserve"> </w:t>
      </w:r>
      <w:proofErr w:type="spellStart"/>
      <w:r w:rsidRPr="00AF408C">
        <w:rPr>
          <w:rFonts w:ascii="Times New Roman" w:hAnsi="Times New Roman" w:cs="Times New Roman"/>
          <w:sz w:val="24"/>
          <w:szCs w:val="24"/>
        </w:rPr>
        <w:t>tim.</w:t>
      </w:r>
      <w:proofErr w:type="spellEnd"/>
    </w:p>
    <w:p w14:paraId="779EE7BB" w14:textId="51BB0E4D" w:rsidR="00A50B9D" w:rsidRPr="00A50B9D" w:rsidRDefault="006A102A" w:rsidP="00385DED">
      <w:pPr>
        <w:pStyle w:val="ListParagraph"/>
        <w:numPr>
          <w:ilvl w:val="0"/>
          <w:numId w:val="17"/>
        </w:numPr>
        <w:spacing w:after="0"/>
        <w:ind w:left="567" w:hanging="513"/>
        <w:jc w:val="both"/>
        <w:rPr>
          <w:rFonts w:ascii="Times New Roman" w:hAnsi="Times New Roman" w:cs="Times New Roman"/>
          <w:sz w:val="24"/>
          <w:szCs w:val="24"/>
        </w:rPr>
      </w:pPr>
      <w:r w:rsidRPr="006A102A">
        <w:rPr>
          <w:rFonts w:ascii="Times New Roman" w:hAnsi="Times New Roman" w:cs="Times New Roman"/>
          <w:sz w:val="24"/>
          <w:szCs w:val="24"/>
        </w:rPr>
        <w:t xml:space="preserve">Faktor </w:t>
      </w:r>
      <w:proofErr w:type="spellStart"/>
      <w:r w:rsidRPr="006A102A">
        <w:rPr>
          <w:rFonts w:ascii="Times New Roman" w:hAnsi="Times New Roman" w:cs="Times New Roman"/>
          <w:sz w:val="24"/>
          <w:szCs w:val="24"/>
        </w:rPr>
        <w:t>sistem</w:t>
      </w:r>
      <w:proofErr w:type="spellEnd"/>
      <w:r w:rsidRPr="006A102A">
        <w:rPr>
          <w:rFonts w:ascii="Times New Roman" w:hAnsi="Times New Roman" w:cs="Times New Roman"/>
          <w:sz w:val="24"/>
          <w:szCs w:val="24"/>
        </w:rPr>
        <w:t xml:space="preserve">: </w:t>
      </w:r>
      <w:proofErr w:type="spellStart"/>
      <w:r w:rsidRPr="006A102A">
        <w:rPr>
          <w:rFonts w:ascii="Times New Roman" w:hAnsi="Times New Roman" w:cs="Times New Roman"/>
          <w:sz w:val="24"/>
          <w:szCs w:val="24"/>
        </w:rPr>
        <w:t>sistem</w:t>
      </w:r>
      <w:proofErr w:type="spellEnd"/>
      <w:r w:rsidRPr="006A102A">
        <w:rPr>
          <w:rFonts w:ascii="Times New Roman" w:hAnsi="Times New Roman" w:cs="Times New Roman"/>
          <w:sz w:val="24"/>
          <w:szCs w:val="24"/>
        </w:rPr>
        <w:t xml:space="preserve"> </w:t>
      </w:r>
      <w:proofErr w:type="spellStart"/>
      <w:r w:rsidRPr="006A102A">
        <w:rPr>
          <w:rFonts w:ascii="Times New Roman" w:hAnsi="Times New Roman" w:cs="Times New Roman"/>
          <w:sz w:val="24"/>
          <w:szCs w:val="24"/>
        </w:rPr>
        <w:t>kerja</w:t>
      </w:r>
      <w:proofErr w:type="spellEnd"/>
      <w:r w:rsidRPr="006A102A">
        <w:rPr>
          <w:rFonts w:ascii="Times New Roman" w:hAnsi="Times New Roman" w:cs="Times New Roman"/>
          <w:sz w:val="24"/>
          <w:szCs w:val="24"/>
        </w:rPr>
        <w:t xml:space="preserve">, proses </w:t>
      </w:r>
      <w:proofErr w:type="spellStart"/>
      <w:r w:rsidRPr="006A102A">
        <w:rPr>
          <w:rFonts w:ascii="Times New Roman" w:hAnsi="Times New Roman" w:cs="Times New Roman"/>
          <w:sz w:val="24"/>
          <w:szCs w:val="24"/>
        </w:rPr>
        <w:t>organisasi</w:t>
      </w:r>
      <w:proofErr w:type="spellEnd"/>
      <w:r w:rsidRPr="006A102A">
        <w:rPr>
          <w:rFonts w:ascii="Times New Roman" w:hAnsi="Times New Roman" w:cs="Times New Roman"/>
          <w:sz w:val="24"/>
          <w:szCs w:val="24"/>
        </w:rPr>
        <w:t xml:space="preserve">, </w:t>
      </w:r>
      <w:proofErr w:type="spellStart"/>
      <w:r w:rsidRPr="006A102A">
        <w:rPr>
          <w:rFonts w:ascii="Times New Roman" w:hAnsi="Times New Roman" w:cs="Times New Roman"/>
          <w:sz w:val="24"/>
          <w:szCs w:val="24"/>
        </w:rPr>
        <w:t>infrastruktur</w:t>
      </w:r>
      <w:proofErr w:type="spellEnd"/>
      <w:r w:rsidRPr="006A102A">
        <w:rPr>
          <w:rFonts w:ascii="Times New Roman" w:hAnsi="Times New Roman" w:cs="Times New Roman"/>
          <w:sz w:val="24"/>
          <w:szCs w:val="24"/>
        </w:rPr>
        <w:t xml:space="preserve"> </w:t>
      </w:r>
      <w:proofErr w:type="spellStart"/>
      <w:r w:rsidRPr="006A102A">
        <w:rPr>
          <w:rFonts w:ascii="Times New Roman" w:hAnsi="Times New Roman" w:cs="Times New Roman"/>
          <w:sz w:val="24"/>
          <w:szCs w:val="24"/>
        </w:rPr>
        <w:t>atau</w:t>
      </w:r>
      <w:proofErr w:type="spellEnd"/>
      <w:r w:rsidRPr="006A102A">
        <w:rPr>
          <w:rFonts w:ascii="Times New Roman" w:hAnsi="Times New Roman" w:cs="Times New Roman"/>
          <w:sz w:val="24"/>
          <w:szCs w:val="24"/>
        </w:rPr>
        <w:t xml:space="preserve"> </w:t>
      </w:r>
      <w:proofErr w:type="spellStart"/>
      <w:r w:rsidRPr="006A102A">
        <w:rPr>
          <w:rFonts w:ascii="Times New Roman" w:hAnsi="Times New Roman" w:cs="Times New Roman"/>
          <w:sz w:val="24"/>
          <w:szCs w:val="24"/>
        </w:rPr>
        <w:t>fasilitas</w:t>
      </w:r>
      <w:proofErr w:type="spellEnd"/>
      <w:r w:rsidRPr="006A102A">
        <w:rPr>
          <w:rFonts w:ascii="Times New Roman" w:hAnsi="Times New Roman" w:cs="Times New Roman"/>
          <w:sz w:val="24"/>
          <w:szCs w:val="24"/>
        </w:rPr>
        <w:t xml:space="preserve"> </w:t>
      </w:r>
      <w:proofErr w:type="spellStart"/>
      <w:r w:rsidRPr="006A102A">
        <w:rPr>
          <w:rFonts w:ascii="Times New Roman" w:hAnsi="Times New Roman" w:cs="Times New Roman"/>
          <w:sz w:val="24"/>
          <w:szCs w:val="24"/>
        </w:rPr>
        <w:t>kerja</w:t>
      </w:r>
      <w:proofErr w:type="spellEnd"/>
      <w:r w:rsidRPr="006A102A">
        <w:rPr>
          <w:rFonts w:ascii="Times New Roman" w:hAnsi="Times New Roman" w:cs="Times New Roman"/>
          <w:sz w:val="24"/>
          <w:szCs w:val="24"/>
        </w:rPr>
        <w:t xml:space="preserve">, dan kultur </w:t>
      </w:r>
      <w:proofErr w:type="spellStart"/>
      <w:r w:rsidRPr="006A102A">
        <w:rPr>
          <w:rFonts w:ascii="Times New Roman" w:hAnsi="Times New Roman" w:cs="Times New Roman"/>
          <w:sz w:val="24"/>
          <w:szCs w:val="24"/>
        </w:rPr>
        <w:t>kinerja</w:t>
      </w:r>
      <w:proofErr w:type="spellEnd"/>
      <w:r w:rsidRPr="006A102A">
        <w:rPr>
          <w:rFonts w:ascii="Times New Roman" w:hAnsi="Times New Roman" w:cs="Times New Roman"/>
          <w:sz w:val="24"/>
          <w:szCs w:val="24"/>
        </w:rPr>
        <w:t xml:space="preserve"> </w:t>
      </w:r>
      <w:proofErr w:type="spellStart"/>
      <w:r w:rsidRPr="006A102A">
        <w:rPr>
          <w:rFonts w:ascii="Times New Roman" w:hAnsi="Times New Roman" w:cs="Times New Roman"/>
          <w:sz w:val="24"/>
          <w:szCs w:val="24"/>
        </w:rPr>
        <w:t>organisasi</w:t>
      </w:r>
      <w:proofErr w:type="spellEnd"/>
      <w:r w:rsidRPr="006A102A">
        <w:rPr>
          <w:rFonts w:ascii="Times New Roman" w:hAnsi="Times New Roman" w:cs="Times New Roman"/>
          <w:sz w:val="24"/>
          <w:szCs w:val="24"/>
        </w:rPr>
        <w:t>.</w:t>
      </w:r>
    </w:p>
    <w:p w14:paraId="6FDB95B8" w14:textId="71A292FA" w:rsidR="00A50B9D" w:rsidRDefault="00417FCC" w:rsidP="00385DED">
      <w:pPr>
        <w:pStyle w:val="ListParagraph"/>
        <w:numPr>
          <w:ilvl w:val="0"/>
          <w:numId w:val="17"/>
        </w:numPr>
        <w:spacing w:after="0"/>
        <w:ind w:left="567" w:hanging="513"/>
        <w:jc w:val="both"/>
        <w:rPr>
          <w:rFonts w:ascii="Times New Roman" w:hAnsi="Times New Roman" w:cs="Times New Roman"/>
          <w:sz w:val="24"/>
          <w:szCs w:val="24"/>
        </w:rPr>
      </w:pPr>
      <w:r w:rsidRPr="00417FCC">
        <w:rPr>
          <w:rFonts w:ascii="Times New Roman" w:hAnsi="Times New Roman" w:cs="Times New Roman"/>
          <w:sz w:val="24"/>
          <w:szCs w:val="24"/>
        </w:rPr>
        <w:t xml:space="preserve">Faktor </w:t>
      </w:r>
      <w:proofErr w:type="spellStart"/>
      <w:r w:rsidRPr="00417FCC">
        <w:rPr>
          <w:rFonts w:ascii="Times New Roman" w:hAnsi="Times New Roman" w:cs="Times New Roman"/>
          <w:sz w:val="24"/>
          <w:szCs w:val="24"/>
        </w:rPr>
        <w:t>situasional</w:t>
      </w:r>
      <w:proofErr w:type="spellEnd"/>
      <w:r w:rsidRPr="00417FCC">
        <w:rPr>
          <w:rFonts w:ascii="Times New Roman" w:hAnsi="Times New Roman" w:cs="Times New Roman"/>
          <w:sz w:val="24"/>
          <w:szCs w:val="24"/>
        </w:rPr>
        <w:t xml:space="preserve">, </w:t>
      </w:r>
      <w:proofErr w:type="spellStart"/>
      <w:r w:rsidRPr="00417FCC">
        <w:rPr>
          <w:rFonts w:ascii="Times New Roman" w:hAnsi="Times New Roman" w:cs="Times New Roman"/>
          <w:sz w:val="24"/>
          <w:szCs w:val="24"/>
        </w:rPr>
        <w:t>atau</w:t>
      </w:r>
      <w:proofErr w:type="spellEnd"/>
      <w:r w:rsidRPr="00417FCC">
        <w:rPr>
          <w:rFonts w:ascii="Times New Roman" w:hAnsi="Times New Roman" w:cs="Times New Roman"/>
          <w:sz w:val="24"/>
          <w:szCs w:val="24"/>
        </w:rPr>
        <w:t xml:space="preserve"> </w:t>
      </w:r>
      <w:proofErr w:type="spellStart"/>
      <w:r w:rsidRPr="00417FCC">
        <w:rPr>
          <w:rFonts w:ascii="Times New Roman" w:hAnsi="Times New Roman" w:cs="Times New Roman"/>
          <w:sz w:val="24"/>
          <w:szCs w:val="24"/>
        </w:rPr>
        <w:t>situasional</w:t>
      </w:r>
      <w:proofErr w:type="spellEnd"/>
      <w:r w:rsidRPr="00417FCC">
        <w:rPr>
          <w:rFonts w:ascii="Times New Roman" w:hAnsi="Times New Roman" w:cs="Times New Roman"/>
          <w:sz w:val="24"/>
          <w:szCs w:val="24"/>
        </w:rPr>
        <w:t xml:space="preserve">, </w:t>
      </w:r>
      <w:proofErr w:type="spellStart"/>
      <w:r w:rsidRPr="00417FCC">
        <w:rPr>
          <w:rFonts w:ascii="Times New Roman" w:hAnsi="Times New Roman" w:cs="Times New Roman"/>
          <w:sz w:val="24"/>
          <w:szCs w:val="24"/>
        </w:rPr>
        <w:t>termasuk</w:t>
      </w:r>
      <w:proofErr w:type="spellEnd"/>
      <w:r w:rsidRPr="00417FCC">
        <w:rPr>
          <w:rFonts w:ascii="Times New Roman" w:hAnsi="Times New Roman" w:cs="Times New Roman"/>
          <w:sz w:val="24"/>
          <w:szCs w:val="24"/>
        </w:rPr>
        <w:t xml:space="preserve"> </w:t>
      </w:r>
      <w:proofErr w:type="spellStart"/>
      <w:r w:rsidRPr="00417FCC">
        <w:rPr>
          <w:rFonts w:ascii="Times New Roman" w:hAnsi="Times New Roman" w:cs="Times New Roman"/>
          <w:sz w:val="24"/>
          <w:szCs w:val="24"/>
        </w:rPr>
        <w:t>tekanan</w:t>
      </w:r>
      <w:proofErr w:type="spellEnd"/>
      <w:r w:rsidRPr="00417FCC">
        <w:rPr>
          <w:rFonts w:ascii="Times New Roman" w:hAnsi="Times New Roman" w:cs="Times New Roman"/>
          <w:sz w:val="24"/>
          <w:szCs w:val="24"/>
        </w:rPr>
        <w:t xml:space="preserve"> dan </w:t>
      </w:r>
      <w:proofErr w:type="spellStart"/>
      <w:r w:rsidRPr="00417FCC">
        <w:rPr>
          <w:rFonts w:ascii="Times New Roman" w:hAnsi="Times New Roman" w:cs="Times New Roman"/>
          <w:sz w:val="24"/>
          <w:szCs w:val="24"/>
        </w:rPr>
        <w:t>perubahan</w:t>
      </w:r>
      <w:proofErr w:type="spellEnd"/>
      <w:r w:rsidRPr="00417FCC">
        <w:rPr>
          <w:rFonts w:ascii="Times New Roman" w:hAnsi="Times New Roman" w:cs="Times New Roman"/>
          <w:sz w:val="24"/>
          <w:szCs w:val="24"/>
        </w:rPr>
        <w:t xml:space="preserve"> </w:t>
      </w:r>
      <w:proofErr w:type="spellStart"/>
      <w:r w:rsidRPr="00417FCC">
        <w:rPr>
          <w:rFonts w:ascii="Times New Roman" w:hAnsi="Times New Roman" w:cs="Times New Roman"/>
          <w:sz w:val="24"/>
          <w:szCs w:val="24"/>
        </w:rPr>
        <w:t>lingkungan</w:t>
      </w:r>
      <w:proofErr w:type="spellEnd"/>
      <w:r w:rsidRPr="00417FCC">
        <w:rPr>
          <w:rFonts w:ascii="Times New Roman" w:hAnsi="Times New Roman" w:cs="Times New Roman"/>
          <w:sz w:val="24"/>
          <w:szCs w:val="24"/>
        </w:rPr>
        <w:t xml:space="preserve"> internal dan </w:t>
      </w:r>
      <w:proofErr w:type="spellStart"/>
      <w:r w:rsidRPr="00417FCC">
        <w:rPr>
          <w:rFonts w:ascii="Times New Roman" w:hAnsi="Times New Roman" w:cs="Times New Roman"/>
          <w:sz w:val="24"/>
          <w:szCs w:val="24"/>
        </w:rPr>
        <w:t>eksternal</w:t>
      </w:r>
      <w:proofErr w:type="spellEnd"/>
      <w:r w:rsidRPr="00417FCC">
        <w:rPr>
          <w:rFonts w:ascii="Times New Roman" w:hAnsi="Times New Roman" w:cs="Times New Roman"/>
          <w:sz w:val="24"/>
          <w:szCs w:val="24"/>
        </w:rPr>
        <w:t>.</w:t>
      </w:r>
    </w:p>
    <w:p w14:paraId="0E8C6EDA" w14:textId="11339DC9" w:rsidR="00A50B9D" w:rsidRDefault="002657C5" w:rsidP="00A50B9D">
      <w:pPr>
        <w:spacing w:after="0"/>
        <w:jc w:val="both"/>
        <w:rPr>
          <w:rFonts w:ascii="Times New Roman" w:hAnsi="Times New Roman" w:cs="Times New Roman"/>
          <w:sz w:val="24"/>
          <w:szCs w:val="24"/>
        </w:rPr>
      </w:pPr>
      <w:r w:rsidRPr="002657C5">
        <w:rPr>
          <w:rFonts w:ascii="Times New Roman" w:hAnsi="Times New Roman" w:cs="Times New Roman"/>
          <w:sz w:val="24"/>
          <w:szCs w:val="24"/>
        </w:rPr>
        <w:t xml:space="preserve">Pelabuhan Utama </w:t>
      </w:r>
      <w:proofErr w:type="spellStart"/>
      <w:r w:rsidR="00FF0EB3" w:rsidRPr="00FF0EB3">
        <w:rPr>
          <w:rFonts w:ascii="Times New Roman" w:hAnsi="Times New Roman" w:cs="Times New Roman"/>
          <w:sz w:val="24"/>
          <w:szCs w:val="24"/>
        </w:rPr>
        <w:t>adalah</w:t>
      </w:r>
      <w:proofErr w:type="spellEnd"/>
      <w:r w:rsidR="00FF0EB3" w:rsidRPr="00FF0EB3">
        <w:rPr>
          <w:rFonts w:ascii="Times New Roman" w:hAnsi="Times New Roman" w:cs="Times New Roman"/>
          <w:sz w:val="24"/>
          <w:szCs w:val="24"/>
        </w:rPr>
        <w:t xml:space="preserve"> </w:t>
      </w:r>
      <w:proofErr w:type="spellStart"/>
      <w:r w:rsidR="00FF0EB3" w:rsidRPr="00FF0EB3">
        <w:rPr>
          <w:rFonts w:ascii="Times New Roman" w:hAnsi="Times New Roman" w:cs="Times New Roman"/>
          <w:sz w:val="24"/>
          <w:szCs w:val="24"/>
        </w:rPr>
        <w:t>pelabuhan</w:t>
      </w:r>
      <w:proofErr w:type="spellEnd"/>
      <w:r w:rsidR="00FF0EB3" w:rsidRPr="00FF0EB3">
        <w:rPr>
          <w:rFonts w:ascii="Times New Roman" w:hAnsi="Times New Roman" w:cs="Times New Roman"/>
          <w:sz w:val="24"/>
          <w:szCs w:val="24"/>
        </w:rPr>
        <w:t xml:space="preserve"> yang </w:t>
      </w:r>
      <w:proofErr w:type="spellStart"/>
      <w:r w:rsidR="00FF0EB3" w:rsidRPr="00FF0EB3">
        <w:rPr>
          <w:rFonts w:ascii="Times New Roman" w:hAnsi="Times New Roman" w:cs="Times New Roman"/>
          <w:sz w:val="24"/>
          <w:szCs w:val="24"/>
        </w:rPr>
        <w:t>fungsi</w:t>
      </w:r>
      <w:proofErr w:type="spellEnd"/>
      <w:r w:rsidR="00FF0EB3" w:rsidRPr="00FF0EB3">
        <w:rPr>
          <w:rFonts w:ascii="Times New Roman" w:hAnsi="Times New Roman" w:cs="Times New Roman"/>
          <w:sz w:val="24"/>
          <w:szCs w:val="24"/>
        </w:rPr>
        <w:t xml:space="preserve"> </w:t>
      </w:r>
      <w:proofErr w:type="spellStart"/>
      <w:r w:rsidR="00FF0EB3" w:rsidRPr="00FF0EB3">
        <w:rPr>
          <w:rFonts w:ascii="Times New Roman" w:hAnsi="Times New Roman" w:cs="Times New Roman"/>
          <w:sz w:val="24"/>
          <w:szCs w:val="24"/>
        </w:rPr>
        <w:t>utamanya</w:t>
      </w:r>
      <w:proofErr w:type="spellEnd"/>
      <w:r w:rsidR="00FF0EB3" w:rsidRPr="00FF0EB3">
        <w:rPr>
          <w:rFonts w:ascii="Times New Roman" w:hAnsi="Times New Roman" w:cs="Times New Roman"/>
          <w:sz w:val="24"/>
          <w:szCs w:val="24"/>
        </w:rPr>
        <w:t xml:space="preserve"> </w:t>
      </w:r>
      <w:proofErr w:type="spellStart"/>
      <w:r w:rsidR="00FF0EB3" w:rsidRPr="00FF0EB3">
        <w:rPr>
          <w:rFonts w:ascii="Times New Roman" w:hAnsi="Times New Roman" w:cs="Times New Roman"/>
          <w:sz w:val="24"/>
          <w:szCs w:val="24"/>
        </w:rPr>
        <w:t>adalah</w:t>
      </w:r>
      <w:proofErr w:type="spellEnd"/>
      <w:r w:rsidR="00FF0EB3" w:rsidRPr="00FF0EB3">
        <w:rPr>
          <w:rFonts w:ascii="Times New Roman" w:hAnsi="Times New Roman" w:cs="Times New Roman"/>
          <w:sz w:val="24"/>
          <w:szCs w:val="24"/>
        </w:rPr>
        <w:t xml:space="preserve"> </w:t>
      </w:r>
      <w:proofErr w:type="spellStart"/>
      <w:r w:rsidR="00FF0EB3" w:rsidRPr="00FF0EB3">
        <w:rPr>
          <w:rFonts w:ascii="Times New Roman" w:hAnsi="Times New Roman" w:cs="Times New Roman"/>
          <w:sz w:val="24"/>
          <w:szCs w:val="24"/>
        </w:rPr>
        <w:t>melayani</w:t>
      </w:r>
      <w:proofErr w:type="spellEnd"/>
      <w:r w:rsidR="00FF0EB3" w:rsidRPr="00FF0EB3">
        <w:rPr>
          <w:rFonts w:ascii="Times New Roman" w:hAnsi="Times New Roman" w:cs="Times New Roman"/>
          <w:sz w:val="24"/>
          <w:szCs w:val="24"/>
        </w:rPr>
        <w:t xml:space="preserve"> </w:t>
      </w:r>
      <w:proofErr w:type="spellStart"/>
      <w:r w:rsidR="00FF0EB3" w:rsidRPr="00FF0EB3">
        <w:rPr>
          <w:rFonts w:ascii="Times New Roman" w:hAnsi="Times New Roman" w:cs="Times New Roman"/>
          <w:sz w:val="24"/>
          <w:szCs w:val="24"/>
        </w:rPr>
        <w:t>kegiatan</w:t>
      </w:r>
      <w:proofErr w:type="spellEnd"/>
      <w:r w:rsidR="00FF0EB3" w:rsidRPr="00FF0EB3">
        <w:rPr>
          <w:rFonts w:ascii="Times New Roman" w:hAnsi="Times New Roman" w:cs="Times New Roman"/>
          <w:sz w:val="24"/>
          <w:szCs w:val="24"/>
        </w:rPr>
        <w:t xml:space="preserve"> </w:t>
      </w:r>
      <w:proofErr w:type="spellStart"/>
      <w:r w:rsidR="00FF0EB3" w:rsidRPr="00FF0EB3">
        <w:rPr>
          <w:rFonts w:ascii="Times New Roman" w:hAnsi="Times New Roman" w:cs="Times New Roman"/>
          <w:sz w:val="24"/>
          <w:szCs w:val="24"/>
        </w:rPr>
        <w:t>angkutan</w:t>
      </w:r>
      <w:proofErr w:type="spellEnd"/>
      <w:r w:rsidR="00FF0EB3" w:rsidRPr="00FF0EB3">
        <w:rPr>
          <w:rFonts w:ascii="Times New Roman" w:hAnsi="Times New Roman" w:cs="Times New Roman"/>
          <w:sz w:val="24"/>
          <w:szCs w:val="24"/>
        </w:rPr>
        <w:t xml:space="preserve"> </w:t>
      </w:r>
      <w:proofErr w:type="spellStart"/>
      <w:r w:rsidR="00FF0EB3" w:rsidRPr="00FF0EB3">
        <w:rPr>
          <w:rFonts w:ascii="Times New Roman" w:hAnsi="Times New Roman" w:cs="Times New Roman"/>
          <w:sz w:val="24"/>
          <w:szCs w:val="24"/>
        </w:rPr>
        <w:t>laut</w:t>
      </w:r>
      <w:proofErr w:type="spellEnd"/>
      <w:r w:rsidR="00FF0EB3" w:rsidRPr="00FF0EB3">
        <w:rPr>
          <w:rFonts w:ascii="Times New Roman" w:hAnsi="Times New Roman" w:cs="Times New Roman"/>
          <w:sz w:val="24"/>
          <w:szCs w:val="24"/>
        </w:rPr>
        <w:t xml:space="preserve"> </w:t>
      </w:r>
      <w:proofErr w:type="spellStart"/>
      <w:r w:rsidR="00FF0EB3" w:rsidRPr="00FF0EB3">
        <w:rPr>
          <w:rFonts w:ascii="Times New Roman" w:hAnsi="Times New Roman" w:cs="Times New Roman"/>
          <w:sz w:val="24"/>
          <w:szCs w:val="24"/>
        </w:rPr>
        <w:t>nasional</w:t>
      </w:r>
      <w:proofErr w:type="spellEnd"/>
      <w:r w:rsidRPr="002657C5">
        <w:rPr>
          <w:rFonts w:ascii="Times New Roman" w:hAnsi="Times New Roman" w:cs="Times New Roman"/>
          <w:sz w:val="24"/>
          <w:szCs w:val="24"/>
        </w:rPr>
        <w:t xml:space="preserve"> dan </w:t>
      </w:r>
      <w:proofErr w:type="spellStart"/>
      <w:r w:rsidRPr="002657C5">
        <w:rPr>
          <w:rFonts w:ascii="Times New Roman" w:hAnsi="Times New Roman" w:cs="Times New Roman"/>
          <w:sz w:val="24"/>
          <w:szCs w:val="24"/>
        </w:rPr>
        <w:t>internasional</w:t>
      </w:r>
      <w:proofErr w:type="spellEnd"/>
      <w:r w:rsidRPr="002657C5">
        <w:rPr>
          <w:rFonts w:ascii="Times New Roman" w:hAnsi="Times New Roman" w:cs="Times New Roman"/>
          <w:sz w:val="24"/>
          <w:szCs w:val="24"/>
        </w:rPr>
        <w:t xml:space="preserve">, </w:t>
      </w:r>
      <w:proofErr w:type="spellStart"/>
      <w:r w:rsidR="00127679" w:rsidRPr="00127679">
        <w:rPr>
          <w:rFonts w:ascii="Times New Roman" w:hAnsi="Times New Roman" w:cs="Times New Roman"/>
          <w:sz w:val="24"/>
          <w:szCs w:val="24"/>
        </w:rPr>
        <w:t>alih-alih</w:t>
      </w:r>
      <w:proofErr w:type="spellEnd"/>
      <w:r w:rsidR="00127679" w:rsidRPr="00127679">
        <w:rPr>
          <w:rFonts w:ascii="Times New Roman" w:hAnsi="Times New Roman" w:cs="Times New Roman"/>
          <w:sz w:val="24"/>
          <w:szCs w:val="24"/>
        </w:rPr>
        <w:t xml:space="preserve"> </w:t>
      </w:r>
      <w:proofErr w:type="spellStart"/>
      <w:r w:rsidR="00127679" w:rsidRPr="00127679">
        <w:rPr>
          <w:rFonts w:ascii="Times New Roman" w:hAnsi="Times New Roman" w:cs="Times New Roman"/>
          <w:sz w:val="24"/>
          <w:szCs w:val="24"/>
        </w:rPr>
        <w:t>menggunakan</w:t>
      </w:r>
      <w:proofErr w:type="spellEnd"/>
      <w:r w:rsidR="00127679" w:rsidRPr="00127679">
        <w:rPr>
          <w:rFonts w:ascii="Times New Roman" w:hAnsi="Times New Roman" w:cs="Times New Roman"/>
          <w:sz w:val="24"/>
          <w:szCs w:val="24"/>
        </w:rPr>
        <w:t xml:space="preserve"> </w:t>
      </w:r>
      <w:proofErr w:type="spellStart"/>
      <w:r w:rsidR="00127679" w:rsidRPr="00127679">
        <w:rPr>
          <w:rFonts w:ascii="Times New Roman" w:hAnsi="Times New Roman" w:cs="Times New Roman"/>
          <w:sz w:val="24"/>
          <w:szCs w:val="24"/>
        </w:rPr>
        <w:t>angkutan</w:t>
      </w:r>
      <w:proofErr w:type="spellEnd"/>
      <w:r w:rsidR="00127679" w:rsidRPr="00127679">
        <w:rPr>
          <w:rFonts w:ascii="Times New Roman" w:hAnsi="Times New Roman" w:cs="Times New Roman"/>
          <w:sz w:val="24"/>
          <w:szCs w:val="24"/>
        </w:rPr>
        <w:t xml:space="preserve"> </w:t>
      </w:r>
      <w:proofErr w:type="spellStart"/>
      <w:r w:rsidR="00127679" w:rsidRPr="00127679">
        <w:rPr>
          <w:rFonts w:ascii="Times New Roman" w:hAnsi="Times New Roman" w:cs="Times New Roman"/>
          <w:sz w:val="24"/>
          <w:szCs w:val="24"/>
        </w:rPr>
        <w:t>laut</w:t>
      </w:r>
      <w:proofErr w:type="spellEnd"/>
      <w:r w:rsidR="00127679" w:rsidRPr="00127679">
        <w:rPr>
          <w:rFonts w:ascii="Times New Roman" w:hAnsi="Times New Roman" w:cs="Times New Roman"/>
          <w:sz w:val="24"/>
          <w:szCs w:val="24"/>
        </w:rPr>
        <w:t xml:space="preserve"> </w:t>
      </w:r>
      <w:proofErr w:type="spellStart"/>
      <w:r w:rsidR="00127679" w:rsidRPr="00127679">
        <w:rPr>
          <w:rFonts w:ascii="Times New Roman" w:hAnsi="Times New Roman" w:cs="Times New Roman"/>
          <w:sz w:val="24"/>
          <w:szCs w:val="24"/>
        </w:rPr>
        <w:t>domestik</w:t>
      </w:r>
      <w:proofErr w:type="spellEnd"/>
      <w:r w:rsidRPr="002657C5">
        <w:rPr>
          <w:rFonts w:ascii="Times New Roman" w:hAnsi="Times New Roman" w:cs="Times New Roman"/>
          <w:sz w:val="24"/>
          <w:szCs w:val="24"/>
        </w:rPr>
        <w:t xml:space="preserve"> dan </w:t>
      </w:r>
      <w:proofErr w:type="spellStart"/>
      <w:r w:rsidRPr="002657C5">
        <w:rPr>
          <w:rFonts w:ascii="Times New Roman" w:hAnsi="Times New Roman" w:cs="Times New Roman"/>
          <w:sz w:val="24"/>
          <w:szCs w:val="24"/>
        </w:rPr>
        <w:t>internasional</w:t>
      </w:r>
      <w:proofErr w:type="spellEnd"/>
      <w:r w:rsidRPr="002657C5">
        <w:rPr>
          <w:rFonts w:ascii="Times New Roman" w:hAnsi="Times New Roman" w:cs="Times New Roman"/>
          <w:sz w:val="24"/>
          <w:szCs w:val="24"/>
        </w:rPr>
        <w:t xml:space="preserve"> </w:t>
      </w:r>
      <w:proofErr w:type="spellStart"/>
      <w:r w:rsidR="00023FFD" w:rsidRPr="00023FFD">
        <w:rPr>
          <w:rFonts w:ascii="Times New Roman" w:hAnsi="Times New Roman" w:cs="Times New Roman"/>
          <w:sz w:val="24"/>
          <w:szCs w:val="24"/>
        </w:rPr>
        <w:t>dalam</w:t>
      </w:r>
      <w:proofErr w:type="spellEnd"/>
      <w:r w:rsidR="00023FFD" w:rsidRPr="00023FFD">
        <w:rPr>
          <w:rFonts w:ascii="Times New Roman" w:hAnsi="Times New Roman" w:cs="Times New Roman"/>
          <w:sz w:val="24"/>
          <w:szCs w:val="24"/>
        </w:rPr>
        <w:t xml:space="preserve"> </w:t>
      </w:r>
      <w:proofErr w:type="spellStart"/>
      <w:r w:rsidR="00023FFD" w:rsidRPr="00023FFD">
        <w:rPr>
          <w:rFonts w:ascii="Times New Roman" w:hAnsi="Times New Roman" w:cs="Times New Roman"/>
          <w:sz w:val="24"/>
          <w:szCs w:val="24"/>
        </w:rPr>
        <w:t>ukuran</w:t>
      </w:r>
      <w:proofErr w:type="spellEnd"/>
      <w:r w:rsidR="00023FFD" w:rsidRPr="00023FFD">
        <w:rPr>
          <w:rFonts w:ascii="Times New Roman" w:hAnsi="Times New Roman" w:cs="Times New Roman"/>
          <w:sz w:val="24"/>
          <w:szCs w:val="24"/>
        </w:rPr>
        <w:t xml:space="preserve"> </w:t>
      </w:r>
      <w:proofErr w:type="spellStart"/>
      <w:r w:rsidRPr="002657C5">
        <w:rPr>
          <w:rFonts w:ascii="Times New Roman" w:hAnsi="Times New Roman" w:cs="Times New Roman"/>
          <w:sz w:val="24"/>
          <w:szCs w:val="24"/>
        </w:rPr>
        <w:t>besar</w:t>
      </w:r>
      <w:proofErr w:type="spellEnd"/>
      <w:r w:rsidRPr="002657C5">
        <w:rPr>
          <w:rFonts w:ascii="Times New Roman" w:hAnsi="Times New Roman" w:cs="Times New Roman"/>
          <w:sz w:val="24"/>
          <w:szCs w:val="24"/>
        </w:rPr>
        <w:t xml:space="preserve">, </w:t>
      </w:r>
      <w:r w:rsidR="00425443" w:rsidRPr="00425443">
        <w:rPr>
          <w:rFonts w:ascii="Times New Roman" w:hAnsi="Times New Roman" w:cs="Times New Roman"/>
          <w:sz w:val="24"/>
          <w:szCs w:val="24"/>
        </w:rPr>
        <w:t xml:space="preserve">dan </w:t>
      </w:r>
      <w:proofErr w:type="spellStart"/>
      <w:r w:rsidR="00425443" w:rsidRPr="00425443">
        <w:rPr>
          <w:rFonts w:ascii="Times New Roman" w:hAnsi="Times New Roman" w:cs="Times New Roman"/>
          <w:sz w:val="24"/>
          <w:szCs w:val="24"/>
        </w:rPr>
        <w:t>sebagai</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lokasi</w:t>
      </w:r>
      <w:proofErr w:type="spellEnd"/>
      <w:r w:rsidR="00425443" w:rsidRPr="00425443">
        <w:rPr>
          <w:rFonts w:ascii="Times New Roman" w:hAnsi="Times New Roman" w:cs="Times New Roman"/>
          <w:sz w:val="24"/>
          <w:szCs w:val="24"/>
        </w:rPr>
        <w:t xml:space="preserve"> transit </w:t>
      </w:r>
      <w:proofErr w:type="spellStart"/>
      <w:r w:rsidR="00425443" w:rsidRPr="00425443">
        <w:rPr>
          <w:rFonts w:ascii="Times New Roman" w:hAnsi="Times New Roman" w:cs="Times New Roman"/>
          <w:sz w:val="24"/>
          <w:szCs w:val="24"/>
        </w:rPr>
        <w:t>untuk</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barang</w:t>
      </w:r>
      <w:proofErr w:type="spellEnd"/>
      <w:r w:rsidR="00425443" w:rsidRPr="00425443">
        <w:rPr>
          <w:rFonts w:ascii="Times New Roman" w:hAnsi="Times New Roman" w:cs="Times New Roman"/>
          <w:sz w:val="24"/>
          <w:szCs w:val="24"/>
        </w:rPr>
        <w:t xml:space="preserve"> dan </w:t>
      </w:r>
      <w:proofErr w:type="spellStart"/>
      <w:r w:rsidR="00425443" w:rsidRPr="00425443">
        <w:rPr>
          <w:rFonts w:ascii="Times New Roman" w:hAnsi="Times New Roman" w:cs="Times New Roman"/>
          <w:sz w:val="24"/>
          <w:szCs w:val="24"/>
        </w:rPr>
        <w:t>penumpang</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serta</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penyeberangan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dengan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layanan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antarprovinsi</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Fungsi</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utama</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pelabuhan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pengumpan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adalah</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untuk</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melayani</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angkutan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laut</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dalam</w:t>
      </w:r>
      <w:proofErr w:type="spellEnd"/>
      <w:r w:rsidR="00425443" w:rsidRPr="00425443">
        <w:rPr>
          <w:rFonts w:ascii="Times New Roman" w:hAnsi="Times New Roman" w:cs="Times New Roman"/>
          <w:sz w:val="24"/>
          <w:szCs w:val="24"/>
        </w:rPr>
        <w:t xml:space="preserve"> negeri, </w:t>
      </w:r>
      <w:proofErr w:type="spellStart"/>
      <w:r w:rsidR="00425443" w:rsidRPr="00425443">
        <w:rPr>
          <w:rFonts w:ascii="Times New Roman" w:hAnsi="Times New Roman" w:cs="Times New Roman"/>
          <w:sz w:val="24"/>
          <w:szCs w:val="24"/>
        </w:rPr>
        <w:t>bukan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untuk</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muat</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angkutan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laut</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dalam</w:t>
      </w:r>
      <w:proofErr w:type="spellEnd"/>
      <w:r w:rsidR="00425443" w:rsidRPr="00425443">
        <w:rPr>
          <w:rFonts w:ascii="Times New Roman" w:hAnsi="Times New Roman" w:cs="Times New Roman"/>
          <w:sz w:val="24"/>
          <w:szCs w:val="24"/>
        </w:rPr>
        <w:t xml:space="preserve"> negeri </w:t>
      </w:r>
      <w:proofErr w:type="spellStart"/>
      <w:r w:rsidR="00425443" w:rsidRPr="00425443">
        <w:rPr>
          <w:rFonts w:ascii="Times New Roman" w:hAnsi="Times New Roman" w:cs="Times New Roman"/>
          <w:sz w:val="24"/>
          <w:szCs w:val="24"/>
        </w:rPr>
        <w:t>dalam</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jumlah</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terbatas</w:t>
      </w:r>
      <w:proofErr w:type="spellEnd"/>
      <w:r w:rsidR="00425443" w:rsidRPr="00425443">
        <w:rPr>
          <w:rFonts w:ascii="Times New Roman" w:hAnsi="Times New Roman" w:cs="Times New Roman"/>
          <w:sz w:val="24"/>
          <w:szCs w:val="24"/>
        </w:rPr>
        <w:t xml:space="preserve">. Pelabuhan </w:t>
      </w:r>
      <w:proofErr w:type="spellStart"/>
      <w:r w:rsidR="00425443" w:rsidRPr="00425443">
        <w:rPr>
          <w:rFonts w:ascii="Times New Roman" w:hAnsi="Times New Roman" w:cs="Times New Roman"/>
          <w:sz w:val="24"/>
          <w:szCs w:val="24"/>
        </w:rPr>
        <w:t>ini</w:t>
      </w:r>
      <w:proofErr w:type="spellEnd"/>
      <w:r w:rsidR="00425443" w:rsidRPr="00425443">
        <w:rPr>
          <w:rFonts w:ascii="Times New Roman" w:hAnsi="Times New Roman" w:cs="Times New Roman"/>
          <w:sz w:val="24"/>
          <w:szCs w:val="24"/>
        </w:rPr>
        <w:t xml:space="preserve"> juga </w:t>
      </w:r>
      <w:proofErr w:type="spellStart"/>
      <w:r w:rsidR="00425443" w:rsidRPr="00425443">
        <w:rPr>
          <w:rFonts w:ascii="Times New Roman" w:hAnsi="Times New Roman" w:cs="Times New Roman"/>
          <w:sz w:val="24"/>
          <w:szCs w:val="24"/>
        </w:rPr>
        <w:t>berfungsi</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sebagai</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pengumpan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bagi</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pelabuhan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utama</w:t>
      </w:r>
      <w:proofErr w:type="spellEnd"/>
      <w:r w:rsidR="00425443" w:rsidRPr="00425443">
        <w:rPr>
          <w:rFonts w:ascii="Times New Roman" w:hAnsi="Times New Roman" w:cs="Times New Roman"/>
          <w:sz w:val="24"/>
          <w:szCs w:val="24"/>
        </w:rPr>
        <w:t xml:space="preserve"> dan </w:t>
      </w:r>
      <w:proofErr w:type="spellStart"/>
      <w:r w:rsidR="00425443" w:rsidRPr="00425443">
        <w:rPr>
          <w:rFonts w:ascii="Times New Roman" w:hAnsi="Times New Roman" w:cs="Times New Roman"/>
          <w:sz w:val="24"/>
          <w:szCs w:val="24"/>
        </w:rPr>
        <w:t>pengumpul</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tempat</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penumpang</w:t>
      </w:r>
      <w:proofErr w:type="spellEnd"/>
      <w:r w:rsidR="00425443" w:rsidRPr="00425443">
        <w:rPr>
          <w:rFonts w:ascii="Times New Roman" w:hAnsi="Times New Roman" w:cs="Times New Roman"/>
          <w:sz w:val="24"/>
          <w:szCs w:val="24"/>
        </w:rPr>
        <w:t xml:space="preserve"> dan </w:t>
      </w:r>
      <w:proofErr w:type="spellStart"/>
      <w:r w:rsidR="00425443" w:rsidRPr="00425443">
        <w:rPr>
          <w:rFonts w:ascii="Times New Roman" w:hAnsi="Times New Roman" w:cs="Times New Roman"/>
          <w:sz w:val="24"/>
          <w:szCs w:val="24"/>
        </w:rPr>
        <w:t>barang</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tiba</w:t>
      </w:r>
      <w:proofErr w:type="spellEnd"/>
      <w:r w:rsidR="00425443" w:rsidRPr="00425443">
        <w:rPr>
          <w:rFonts w:ascii="Times New Roman" w:hAnsi="Times New Roman" w:cs="Times New Roman"/>
          <w:sz w:val="24"/>
          <w:szCs w:val="24"/>
        </w:rPr>
        <w:t xml:space="preserve">, dan </w:t>
      </w:r>
      <w:proofErr w:type="spellStart"/>
      <w:r w:rsidR="00425443" w:rsidRPr="00425443">
        <w:rPr>
          <w:rFonts w:ascii="Times New Roman" w:hAnsi="Times New Roman" w:cs="Times New Roman"/>
          <w:sz w:val="24"/>
          <w:szCs w:val="24"/>
        </w:rPr>
        <w:t>tempat</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penyeberangan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dengan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layanan</w:t>
      </w:r>
      <w:proofErr w:type="spellEnd"/>
      <w:r w:rsidR="00425443" w:rsidRPr="00425443">
        <w:rPr>
          <w:rFonts w:ascii="Times New Roman" w:hAnsi="Times New Roman" w:cs="Times New Roman"/>
          <w:sz w:val="24"/>
          <w:szCs w:val="24"/>
        </w:rPr>
        <w:t xml:space="preserve"> </w:t>
      </w:r>
      <w:proofErr w:type="spellStart"/>
      <w:r w:rsidR="00425443" w:rsidRPr="00425443">
        <w:rPr>
          <w:rFonts w:ascii="Times New Roman" w:hAnsi="Times New Roman" w:cs="Times New Roman"/>
          <w:sz w:val="24"/>
          <w:szCs w:val="24"/>
        </w:rPr>
        <w:t>provinsi</w:t>
      </w:r>
      <w:proofErr w:type="spellEnd"/>
      <w:r w:rsidRPr="002657C5">
        <w:rPr>
          <w:rFonts w:ascii="Times New Roman" w:hAnsi="Times New Roman" w:cs="Times New Roman"/>
          <w:sz w:val="24"/>
          <w:szCs w:val="24"/>
        </w:rPr>
        <w:t>.</w:t>
      </w:r>
      <w:r w:rsidRPr="002657C5">
        <w:t xml:space="preserve"> </w:t>
      </w:r>
      <w:proofErr w:type="spellStart"/>
      <w:r>
        <w:t>P</w:t>
      </w:r>
      <w:r w:rsidRPr="002657C5">
        <w:rPr>
          <w:rFonts w:ascii="Times New Roman" w:hAnsi="Times New Roman" w:cs="Times New Roman"/>
          <w:sz w:val="24"/>
          <w:szCs w:val="24"/>
        </w:rPr>
        <w:t>engoperasian</w:t>
      </w:r>
      <w:proofErr w:type="spellEnd"/>
      <w:r w:rsidRPr="002657C5">
        <w:rPr>
          <w:rFonts w:ascii="Times New Roman" w:hAnsi="Times New Roman" w:cs="Times New Roman"/>
          <w:sz w:val="24"/>
          <w:szCs w:val="24"/>
        </w:rPr>
        <w:t xml:space="preserve"> </w:t>
      </w:r>
      <w:proofErr w:type="spellStart"/>
      <w:r w:rsidRPr="002657C5">
        <w:rPr>
          <w:rFonts w:ascii="Times New Roman" w:hAnsi="Times New Roman" w:cs="Times New Roman"/>
          <w:sz w:val="24"/>
          <w:szCs w:val="24"/>
        </w:rPr>
        <w:t>pelabuhan</w:t>
      </w:r>
      <w:proofErr w:type="spellEnd"/>
      <w:r w:rsidRPr="002657C5">
        <w:rPr>
          <w:rFonts w:ascii="Times New Roman" w:hAnsi="Times New Roman" w:cs="Times New Roman"/>
          <w:sz w:val="24"/>
          <w:szCs w:val="24"/>
        </w:rPr>
        <w:t xml:space="preserve"> </w:t>
      </w:r>
      <w:proofErr w:type="spellStart"/>
      <w:r w:rsidR="00805E41">
        <w:rPr>
          <w:rFonts w:ascii="Times New Roman" w:hAnsi="Times New Roman" w:cs="Times New Roman"/>
          <w:sz w:val="24"/>
          <w:szCs w:val="24"/>
        </w:rPr>
        <w:t>laut</w:t>
      </w:r>
      <w:proofErr w:type="spellEnd"/>
      <w:r w:rsidR="00805E41">
        <w:rPr>
          <w:rFonts w:ascii="Times New Roman" w:hAnsi="Times New Roman" w:cs="Times New Roman"/>
          <w:sz w:val="24"/>
          <w:szCs w:val="24"/>
        </w:rPr>
        <w:t xml:space="preserve"> </w:t>
      </w:r>
      <w:proofErr w:type="spellStart"/>
      <w:r w:rsidR="001C7956" w:rsidRPr="001C7956">
        <w:rPr>
          <w:rFonts w:ascii="Times New Roman" w:hAnsi="Times New Roman" w:cs="Times New Roman"/>
          <w:sz w:val="24"/>
          <w:szCs w:val="24"/>
        </w:rPr>
        <w:t>secara</w:t>
      </w:r>
      <w:proofErr w:type="spellEnd"/>
      <w:r w:rsidR="001C7956" w:rsidRPr="001C7956">
        <w:rPr>
          <w:rFonts w:ascii="Times New Roman" w:hAnsi="Times New Roman" w:cs="Times New Roman"/>
          <w:sz w:val="24"/>
          <w:szCs w:val="24"/>
        </w:rPr>
        <w:t xml:space="preserve"> </w:t>
      </w:r>
      <w:proofErr w:type="spellStart"/>
      <w:r w:rsidR="001C7956" w:rsidRPr="001C7956">
        <w:rPr>
          <w:rFonts w:ascii="Times New Roman" w:hAnsi="Times New Roman" w:cs="Times New Roman"/>
          <w:sz w:val="24"/>
          <w:szCs w:val="24"/>
        </w:rPr>
        <w:t>umum</w:t>
      </w:r>
      <w:proofErr w:type="spellEnd"/>
      <w:r w:rsidR="001C7956" w:rsidRPr="001C7956">
        <w:rPr>
          <w:rFonts w:ascii="Times New Roman" w:hAnsi="Times New Roman" w:cs="Times New Roman"/>
          <w:sz w:val="24"/>
          <w:szCs w:val="24"/>
        </w:rPr>
        <w:t xml:space="preserve"> </w:t>
      </w:r>
      <w:proofErr w:type="spellStart"/>
      <w:r w:rsidR="001C7956" w:rsidRPr="001C7956">
        <w:rPr>
          <w:rFonts w:ascii="Times New Roman" w:hAnsi="Times New Roman" w:cs="Times New Roman"/>
          <w:sz w:val="24"/>
          <w:szCs w:val="24"/>
        </w:rPr>
        <w:t>mencakup</w:t>
      </w:r>
      <w:proofErr w:type="spellEnd"/>
      <w:r w:rsidRPr="002657C5">
        <w:rPr>
          <w:rFonts w:ascii="Times New Roman" w:hAnsi="Times New Roman" w:cs="Times New Roman"/>
          <w:sz w:val="24"/>
          <w:szCs w:val="24"/>
        </w:rPr>
        <w:t xml:space="preserve"> </w:t>
      </w:r>
      <w:r>
        <w:rPr>
          <w:rFonts w:ascii="Times New Roman" w:hAnsi="Times New Roman" w:cs="Times New Roman"/>
          <w:sz w:val="24"/>
          <w:szCs w:val="24"/>
        </w:rPr>
        <w:t>7</w:t>
      </w:r>
      <w:r w:rsidRPr="002657C5">
        <w:rPr>
          <w:rFonts w:ascii="Times New Roman" w:hAnsi="Times New Roman" w:cs="Times New Roman"/>
          <w:sz w:val="24"/>
          <w:szCs w:val="24"/>
        </w:rPr>
        <w:t xml:space="preserve"> (</w:t>
      </w:r>
      <w:proofErr w:type="spellStart"/>
      <w:r>
        <w:rPr>
          <w:rFonts w:ascii="Times New Roman" w:hAnsi="Times New Roman" w:cs="Times New Roman"/>
          <w:sz w:val="24"/>
          <w:szCs w:val="24"/>
        </w:rPr>
        <w:t>tujuh</w:t>
      </w:r>
      <w:proofErr w:type="spellEnd"/>
      <w:r w:rsidRPr="002657C5">
        <w:rPr>
          <w:rFonts w:ascii="Times New Roman" w:hAnsi="Times New Roman" w:cs="Times New Roman"/>
          <w:sz w:val="24"/>
          <w:szCs w:val="24"/>
        </w:rPr>
        <w:t xml:space="preserve">) </w:t>
      </w:r>
      <w:proofErr w:type="spellStart"/>
      <w:r w:rsidR="00C2075B" w:rsidRPr="00C2075B">
        <w:rPr>
          <w:rFonts w:ascii="Times New Roman" w:hAnsi="Times New Roman" w:cs="Times New Roman"/>
          <w:sz w:val="24"/>
          <w:szCs w:val="24"/>
        </w:rPr>
        <w:t>aktivitas</w:t>
      </w:r>
      <w:proofErr w:type="spellEnd"/>
      <w:r w:rsidR="00C2075B" w:rsidRPr="00C2075B">
        <w:rPr>
          <w:rFonts w:ascii="Times New Roman" w:hAnsi="Times New Roman" w:cs="Times New Roman"/>
          <w:sz w:val="24"/>
          <w:szCs w:val="24"/>
        </w:rPr>
        <w:t xml:space="preserve"> </w:t>
      </w:r>
      <w:proofErr w:type="spellStart"/>
      <w:r w:rsidR="00C2075B" w:rsidRPr="00C2075B">
        <w:rPr>
          <w:rFonts w:ascii="Times New Roman" w:hAnsi="Times New Roman" w:cs="Times New Roman"/>
          <w:sz w:val="24"/>
          <w:szCs w:val="24"/>
        </w:rPr>
        <w:t>pelabuhan</w:t>
      </w:r>
      <w:proofErr w:type="spellEnd"/>
      <w:r w:rsidR="00C2075B" w:rsidRPr="00C2075B">
        <w:rPr>
          <w:rFonts w:ascii="Times New Roman" w:hAnsi="Times New Roman" w:cs="Times New Roman"/>
          <w:sz w:val="24"/>
          <w:szCs w:val="24"/>
        </w:rPr>
        <w:t xml:space="preserve">, </w:t>
      </w:r>
      <w:proofErr w:type="spellStart"/>
      <w:r w:rsidR="00C2075B" w:rsidRPr="00C2075B">
        <w:rPr>
          <w:rFonts w:ascii="Times New Roman" w:hAnsi="Times New Roman" w:cs="Times New Roman"/>
          <w:sz w:val="24"/>
          <w:szCs w:val="24"/>
        </w:rPr>
        <w:t>termasuk</w:t>
      </w:r>
      <w:proofErr w:type="spellEnd"/>
      <w:r w:rsidR="00C2075B" w:rsidRPr="00C2075B">
        <w:rPr>
          <w:rFonts w:ascii="Times New Roman" w:hAnsi="Times New Roman" w:cs="Times New Roman"/>
          <w:sz w:val="24"/>
          <w:szCs w:val="24"/>
        </w:rPr>
        <w:t xml:space="preserve"> </w:t>
      </w:r>
      <w:proofErr w:type="spellStart"/>
      <w:r w:rsidR="00C2075B" w:rsidRPr="00C2075B">
        <w:rPr>
          <w:rFonts w:ascii="Times New Roman" w:hAnsi="Times New Roman" w:cs="Times New Roman"/>
          <w:sz w:val="24"/>
          <w:szCs w:val="24"/>
        </w:rPr>
        <w:t>kolam</w:t>
      </w:r>
      <w:proofErr w:type="spellEnd"/>
      <w:r w:rsidR="00C2075B" w:rsidRPr="00C2075B">
        <w:rPr>
          <w:rFonts w:ascii="Times New Roman" w:hAnsi="Times New Roman" w:cs="Times New Roman"/>
          <w:sz w:val="24"/>
          <w:szCs w:val="24"/>
        </w:rPr>
        <w:t xml:space="preserve"> </w:t>
      </w:r>
      <w:proofErr w:type="spellStart"/>
      <w:r w:rsidR="00C2075B" w:rsidRPr="00C2075B">
        <w:rPr>
          <w:rFonts w:ascii="Times New Roman" w:hAnsi="Times New Roman" w:cs="Times New Roman"/>
          <w:sz w:val="24"/>
          <w:szCs w:val="24"/>
        </w:rPr>
        <w:t>pelabuhan</w:t>
      </w:r>
      <w:proofErr w:type="spellEnd"/>
      <w:r w:rsidR="00C2075B" w:rsidRPr="00C2075B">
        <w:rPr>
          <w:rFonts w:ascii="Times New Roman" w:hAnsi="Times New Roman" w:cs="Times New Roman"/>
          <w:sz w:val="24"/>
          <w:szCs w:val="24"/>
        </w:rPr>
        <w:t xml:space="preserve"> dan </w:t>
      </w:r>
      <w:proofErr w:type="spellStart"/>
      <w:r w:rsidR="00C2075B" w:rsidRPr="00C2075B">
        <w:rPr>
          <w:rFonts w:ascii="Times New Roman" w:hAnsi="Times New Roman" w:cs="Times New Roman"/>
          <w:sz w:val="24"/>
          <w:szCs w:val="24"/>
        </w:rPr>
        <w:t>layanan</w:t>
      </w:r>
      <w:proofErr w:type="spellEnd"/>
      <w:r w:rsidR="00C2075B" w:rsidRPr="00C2075B">
        <w:rPr>
          <w:rFonts w:ascii="Times New Roman" w:hAnsi="Times New Roman" w:cs="Times New Roman"/>
          <w:sz w:val="24"/>
          <w:szCs w:val="24"/>
        </w:rPr>
        <w:t xml:space="preserve"> </w:t>
      </w:r>
      <w:proofErr w:type="spellStart"/>
      <w:r w:rsidR="00C2075B" w:rsidRPr="00C2075B">
        <w:rPr>
          <w:rFonts w:ascii="Times New Roman" w:hAnsi="Times New Roman" w:cs="Times New Roman"/>
          <w:sz w:val="24"/>
          <w:szCs w:val="24"/>
        </w:rPr>
        <w:t>penunjang</w:t>
      </w:r>
      <w:proofErr w:type="spellEnd"/>
      <w:r w:rsidR="00C2075B" w:rsidRPr="00C2075B">
        <w:rPr>
          <w:rFonts w:ascii="Times New Roman" w:hAnsi="Times New Roman" w:cs="Times New Roman"/>
          <w:sz w:val="24"/>
          <w:szCs w:val="24"/>
        </w:rPr>
        <w:t xml:space="preserve"> </w:t>
      </w:r>
      <w:proofErr w:type="spellStart"/>
      <w:r w:rsidR="00C2075B" w:rsidRPr="00C2075B">
        <w:rPr>
          <w:rFonts w:ascii="Times New Roman" w:hAnsi="Times New Roman" w:cs="Times New Roman"/>
          <w:sz w:val="24"/>
          <w:szCs w:val="24"/>
        </w:rPr>
        <w:t>pelabuhan</w:t>
      </w:r>
      <w:proofErr w:type="spellEnd"/>
      <w:r w:rsidRPr="002657C5">
        <w:rPr>
          <w:rFonts w:ascii="Times New Roman" w:hAnsi="Times New Roman" w:cs="Times New Roman"/>
          <w:sz w:val="24"/>
          <w:szCs w:val="24"/>
        </w:rPr>
        <w:t>.</w:t>
      </w:r>
    </w:p>
    <w:p w14:paraId="55EAFC62" w14:textId="73CE2EBE" w:rsidR="002657C5" w:rsidRPr="002657C5" w:rsidRDefault="002671D2" w:rsidP="00385DED">
      <w:pPr>
        <w:pStyle w:val="ListParagraph"/>
        <w:numPr>
          <w:ilvl w:val="0"/>
          <w:numId w:val="19"/>
        </w:numPr>
        <w:spacing w:after="0"/>
        <w:ind w:left="426" w:hanging="371"/>
        <w:jc w:val="both"/>
        <w:rPr>
          <w:rFonts w:ascii="Times New Roman" w:hAnsi="Times New Roman" w:cs="Times New Roman"/>
          <w:sz w:val="24"/>
          <w:szCs w:val="24"/>
        </w:rPr>
      </w:pPr>
      <w:proofErr w:type="spellStart"/>
      <w:r w:rsidRPr="002671D2">
        <w:rPr>
          <w:rFonts w:ascii="Times New Roman" w:hAnsi="Times New Roman" w:cs="Times New Roman"/>
          <w:sz w:val="24"/>
          <w:szCs w:val="24"/>
        </w:rPr>
        <w:t>Menjamin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akses</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ke</w:t>
      </w:r>
      <w:proofErr w:type="spellEnd"/>
      <w:r w:rsidRPr="002671D2">
        <w:rPr>
          <w:rFonts w:ascii="Times New Roman" w:hAnsi="Times New Roman" w:cs="Times New Roman"/>
          <w:sz w:val="24"/>
          <w:szCs w:val="24"/>
        </w:rPr>
        <w:t xml:space="preserve"> wilayah </w:t>
      </w:r>
      <w:proofErr w:type="spellStart"/>
      <w:r w:rsidRPr="002671D2">
        <w:rPr>
          <w:rFonts w:ascii="Times New Roman" w:hAnsi="Times New Roman" w:cs="Times New Roman"/>
          <w:sz w:val="24"/>
          <w:szCs w:val="24"/>
        </w:rPr>
        <w:t>pelabuhan</w:t>
      </w:r>
      <w:proofErr w:type="spellEnd"/>
      <w:r w:rsidRPr="002671D2">
        <w:rPr>
          <w:rFonts w:ascii="Times New Roman" w:hAnsi="Times New Roman" w:cs="Times New Roman"/>
          <w:sz w:val="24"/>
          <w:szCs w:val="24"/>
        </w:rPr>
        <w:t xml:space="preserve"> dan </w:t>
      </w:r>
      <w:proofErr w:type="spellStart"/>
      <w:r w:rsidRPr="002671D2">
        <w:rPr>
          <w:rFonts w:ascii="Times New Roman" w:hAnsi="Times New Roman" w:cs="Times New Roman"/>
          <w:sz w:val="24"/>
          <w:szCs w:val="24"/>
        </w:rPr>
        <w:t>perairan</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untuk</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lalu</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lintas</w:t>
      </w:r>
      <w:proofErr w:type="spellEnd"/>
      <w:r w:rsidRPr="002671D2">
        <w:rPr>
          <w:rFonts w:ascii="Times New Roman" w:hAnsi="Times New Roman" w:cs="Times New Roman"/>
          <w:sz w:val="24"/>
          <w:szCs w:val="24"/>
        </w:rPr>
        <w:t xml:space="preserve"> </w:t>
      </w:r>
      <w:proofErr w:type="spellStart"/>
      <w:r w:rsidRPr="002671D2">
        <w:rPr>
          <w:rFonts w:ascii="Times New Roman" w:hAnsi="Times New Roman" w:cs="Times New Roman"/>
          <w:sz w:val="24"/>
          <w:szCs w:val="24"/>
        </w:rPr>
        <w:t>maritim</w:t>
      </w:r>
      <w:proofErr w:type="spellEnd"/>
      <w:r w:rsidRPr="002671D2">
        <w:rPr>
          <w:rFonts w:ascii="Times New Roman" w:hAnsi="Times New Roman" w:cs="Times New Roman"/>
          <w:sz w:val="24"/>
          <w:szCs w:val="24"/>
        </w:rPr>
        <w:t xml:space="preserve"> dan </w:t>
      </w:r>
      <w:proofErr w:type="spellStart"/>
      <w:r w:rsidRPr="002671D2">
        <w:rPr>
          <w:rFonts w:ascii="Times New Roman" w:hAnsi="Times New Roman" w:cs="Times New Roman"/>
          <w:sz w:val="24"/>
          <w:szCs w:val="24"/>
        </w:rPr>
        <w:t>dermaga</w:t>
      </w:r>
      <w:proofErr w:type="spellEnd"/>
      <w:r w:rsidR="002657C5" w:rsidRPr="002657C5">
        <w:rPr>
          <w:rFonts w:ascii="Times New Roman" w:hAnsi="Times New Roman" w:cs="Times New Roman"/>
          <w:sz w:val="24"/>
          <w:szCs w:val="24"/>
        </w:rPr>
        <w:t>.</w:t>
      </w:r>
    </w:p>
    <w:p w14:paraId="32E1210E" w14:textId="6036E416" w:rsidR="002657C5" w:rsidRPr="002657C5" w:rsidRDefault="00F55B01" w:rsidP="00385DED">
      <w:pPr>
        <w:pStyle w:val="ListParagraph"/>
        <w:numPr>
          <w:ilvl w:val="0"/>
          <w:numId w:val="19"/>
        </w:numPr>
        <w:spacing w:after="0"/>
        <w:ind w:left="426" w:hanging="371"/>
        <w:jc w:val="both"/>
        <w:rPr>
          <w:rFonts w:ascii="Times New Roman" w:hAnsi="Times New Roman" w:cs="Times New Roman"/>
          <w:sz w:val="24"/>
          <w:szCs w:val="24"/>
        </w:rPr>
      </w:pPr>
      <w:proofErr w:type="spellStart"/>
      <w:r w:rsidRPr="00F55B01">
        <w:rPr>
          <w:rFonts w:ascii="Times New Roman" w:hAnsi="Times New Roman" w:cs="Times New Roman"/>
          <w:sz w:val="24"/>
          <w:szCs w:val="24"/>
        </w:rPr>
        <w:t>Menyediakan</w:t>
      </w:r>
      <w:proofErr w:type="spellEnd"/>
      <w:r w:rsidRPr="00F55B01">
        <w:rPr>
          <w:rFonts w:ascii="Times New Roman" w:hAnsi="Times New Roman" w:cs="Times New Roman"/>
          <w:sz w:val="24"/>
          <w:szCs w:val="24"/>
        </w:rPr>
        <w:t xml:space="preserve"> </w:t>
      </w:r>
      <w:proofErr w:type="spellStart"/>
      <w:r w:rsidRPr="00F55B01">
        <w:rPr>
          <w:rFonts w:ascii="Times New Roman" w:hAnsi="Times New Roman" w:cs="Times New Roman"/>
          <w:sz w:val="24"/>
          <w:szCs w:val="24"/>
        </w:rPr>
        <w:t>layanan</w:t>
      </w:r>
      <w:proofErr w:type="spellEnd"/>
      <w:r w:rsidRPr="00F55B01">
        <w:rPr>
          <w:rFonts w:ascii="Times New Roman" w:hAnsi="Times New Roman" w:cs="Times New Roman"/>
          <w:sz w:val="24"/>
          <w:szCs w:val="24"/>
        </w:rPr>
        <w:t xml:space="preserve"> </w:t>
      </w:r>
      <w:proofErr w:type="spellStart"/>
      <w:r w:rsidRPr="00F55B01">
        <w:rPr>
          <w:rFonts w:ascii="Times New Roman" w:hAnsi="Times New Roman" w:cs="Times New Roman"/>
          <w:sz w:val="24"/>
          <w:szCs w:val="24"/>
        </w:rPr>
        <w:t>pemanduan</w:t>
      </w:r>
      <w:proofErr w:type="spellEnd"/>
      <w:r w:rsidRPr="00F55B01">
        <w:rPr>
          <w:rFonts w:ascii="Times New Roman" w:hAnsi="Times New Roman" w:cs="Times New Roman"/>
          <w:sz w:val="24"/>
          <w:szCs w:val="24"/>
        </w:rPr>
        <w:t xml:space="preserve"> </w:t>
      </w:r>
      <w:proofErr w:type="spellStart"/>
      <w:r w:rsidRPr="00F55B01">
        <w:rPr>
          <w:rFonts w:ascii="Times New Roman" w:hAnsi="Times New Roman" w:cs="Times New Roman"/>
          <w:sz w:val="24"/>
          <w:szCs w:val="24"/>
        </w:rPr>
        <w:t>kapal</w:t>
      </w:r>
      <w:proofErr w:type="spellEnd"/>
      <w:r w:rsidRPr="00F55B01">
        <w:rPr>
          <w:rFonts w:ascii="Times New Roman" w:hAnsi="Times New Roman" w:cs="Times New Roman"/>
          <w:sz w:val="24"/>
          <w:szCs w:val="24"/>
        </w:rPr>
        <w:t xml:space="preserve"> (pilotage) dan </w:t>
      </w:r>
      <w:proofErr w:type="spellStart"/>
      <w:r w:rsidRPr="00F55B01">
        <w:rPr>
          <w:rFonts w:ascii="Times New Roman" w:hAnsi="Times New Roman" w:cs="Times New Roman"/>
          <w:sz w:val="24"/>
          <w:szCs w:val="24"/>
        </w:rPr>
        <w:t>layanan</w:t>
      </w:r>
      <w:proofErr w:type="spellEnd"/>
      <w:r w:rsidRPr="00F55B01">
        <w:rPr>
          <w:rFonts w:ascii="Times New Roman" w:hAnsi="Times New Roman" w:cs="Times New Roman"/>
          <w:sz w:val="24"/>
          <w:szCs w:val="24"/>
        </w:rPr>
        <w:t xml:space="preserve"> </w:t>
      </w:r>
      <w:proofErr w:type="spellStart"/>
      <w:r w:rsidRPr="00F55B01">
        <w:rPr>
          <w:rFonts w:ascii="Times New Roman" w:hAnsi="Times New Roman" w:cs="Times New Roman"/>
          <w:sz w:val="24"/>
          <w:szCs w:val="24"/>
        </w:rPr>
        <w:t>kapal</w:t>
      </w:r>
      <w:proofErr w:type="spellEnd"/>
      <w:r w:rsidRPr="00F55B01">
        <w:rPr>
          <w:rFonts w:ascii="Times New Roman" w:hAnsi="Times New Roman" w:cs="Times New Roman"/>
          <w:sz w:val="24"/>
          <w:szCs w:val="24"/>
        </w:rPr>
        <w:t xml:space="preserve"> </w:t>
      </w:r>
      <w:proofErr w:type="spellStart"/>
      <w:r w:rsidRPr="00F55B01">
        <w:rPr>
          <w:rFonts w:ascii="Times New Roman" w:hAnsi="Times New Roman" w:cs="Times New Roman"/>
          <w:sz w:val="24"/>
          <w:szCs w:val="24"/>
        </w:rPr>
        <w:t>tunda</w:t>
      </w:r>
      <w:proofErr w:type="spellEnd"/>
      <w:r w:rsidRPr="00F55B01">
        <w:rPr>
          <w:rFonts w:ascii="Times New Roman" w:hAnsi="Times New Roman" w:cs="Times New Roman"/>
          <w:sz w:val="24"/>
          <w:szCs w:val="24"/>
        </w:rPr>
        <w:t xml:space="preserve"> </w:t>
      </w:r>
      <w:proofErr w:type="spellStart"/>
      <w:r w:rsidRPr="00F55B01">
        <w:rPr>
          <w:rFonts w:ascii="Times New Roman" w:hAnsi="Times New Roman" w:cs="Times New Roman"/>
          <w:sz w:val="24"/>
          <w:szCs w:val="24"/>
        </w:rPr>
        <w:t>untuk</w:t>
      </w:r>
      <w:proofErr w:type="spellEnd"/>
      <w:r w:rsidRPr="00F55B01">
        <w:rPr>
          <w:rFonts w:ascii="Times New Roman" w:hAnsi="Times New Roman" w:cs="Times New Roman"/>
          <w:sz w:val="24"/>
          <w:szCs w:val="24"/>
        </w:rPr>
        <w:t xml:space="preserve"> </w:t>
      </w:r>
      <w:proofErr w:type="spellStart"/>
      <w:r w:rsidRPr="00F55B01">
        <w:rPr>
          <w:rFonts w:ascii="Times New Roman" w:hAnsi="Times New Roman" w:cs="Times New Roman"/>
          <w:sz w:val="24"/>
          <w:szCs w:val="24"/>
        </w:rPr>
        <w:t>kapal</w:t>
      </w:r>
      <w:proofErr w:type="spellEnd"/>
      <w:r w:rsidRPr="00F55B01">
        <w:rPr>
          <w:rFonts w:ascii="Times New Roman" w:hAnsi="Times New Roman" w:cs="Times New Roman"/>
          <w:sz w:val="24"/>
          <w:szCs w:val="24"/>
        </w:rPr>
        <w:t xml:space="preserve"> </w:t>
      </w:r>
      <w:proofErr w:type="spellStart"/>
      <w:r w:rsidRPr="00F55B01">
        <w:rPr>
          <w:rFonts w:ascii="Times New Roman" w:hAnsi="Times New Roman" w:cs="Times New Roman"/>
          <w:sz w:val="24"/>
          <w:szCs w:val="24"/>
        </w:rPr>
        <w:t>laut</w:t>
      </w:r>
      <w:proofErr w:type="spellEnd"/>
      <w:r w:rsidR="002657C5" w:rsidRPr="002657C5">
        <w:rPr>
          <w:rFonts w:ascii="Times New Roman" w:hAnsi="Times New Roman" w:cs="Times New Roman"/>
          <w:sz w:val="24"/>
          <w:szCs w:val="24"/>
        </w:rPr>
        <w:t>.</w:t>
      </w:r>
    </w:p>
    <w:p w14:paraId="01BDEDAE" w14:textId="3E2ABFA0" w:rsidR="002657C5" w:rsidRPr="002657C5" w:rsidRDefault="00EC12F0" w:rsidP="00385DED">
      <w:pPr>
        <w:pStyle w:val="ListParagraph"/>
        <w:numPr>
          <w:ilvl w:val="0"/>
          <w:numId w:val="19"/>
        </w:numPr>
        <w:spacing w:after="0"/>
        <w:ind w:left="426" w:hanging="371"/>
        <w:jc w:val="both"/>
        <w:rPr>
          <w:rFonts w:ascii="Times New Roman" w:hAnsi="Times New Roman" w:cs="Times New Roman"/>
          <w:sz w:val="24"/>
          <w:szCs w:val="24"/>
        </w:rPr>
      </w:pPr>
      <w:proofErr w:type="spellStart"/>
      <w:r w:rsidRPr="00EC12F0">
        <w:rPr>
          <w:rFonts w:ascii="Times New Roman" w:hAnsi="Times New Roman" w:cs="Times New Roman"/>
          <w:sz w:val="24"/>
          <w:szCs w:val="24"/>
        </w:rPr>
        <w:t>Menyediakan</w:t>
      </w:r>
      <w:proofErr w:type="spellEnd"/>
      <w:r w:rsidRPr="00EC12F0">
        <w:rPr>
          <w:rFonts w:ascii="Times New Roman" w:hAnsi="Times New Roman" w:cs="Times New Roman"/>
          <w:sz w:val="24"/>
          <w:szCs w:val="24"/>
        </w:rPr>
        <w:t xml:space="preserve"> dan </w:t>
      </w:r>
      <w:proofErr w:type="spellStart"/>
      <w:r w:rsidRPr="00EC12F0">
        <w:rPr>
          <w:rFonts w:ascii="Times New Roman" w:hAnsi="Times New Roman" w:cs="Times New Roman"/>
          <w:sz w:val="24"/>
          <w:szCs w:val="24"/>
        </w:rPr>
        <w:t>menyediakan</w:t>
      </w:r>
      <w:proofErr w:type="spellEnd"/>
      <w:r w:rsidRPr="00EC12F0">
        <w:rPr>
          <w:rFonts w:ascii="Times New Roman" w:hAnsi="Times New Roman" w:cs="Times New Roman"/>
          <w:sz w:val="24"/>
          <w:szCs w:val="24"/>
        </w:rPr>
        <w:t xml:space="preserve"> </w:t>
      </w:r>
      <w:proofErr w:type="spellStart"/>
      <w:r w:rsidRPr="00EC12F0">
        <w:rPr>
          <w:rFonts w:ascii="Times New Roman" w:hAnsi="Times New Roman" w:cs="Times New Roman"/>
          <w:sz w:val="24"/>
          <w:szCs w:val="24"/>
        </w:rPr>
        <w:t>layanan</w:t>
      </w:r>
      <w:proofErr w:type="spellEnd"/>
      <w:r w:rsidRPr="00EC12F0">
        <w:rPr>
          <w:rFonts w:ascii="Times New Roman" w:hAnsi="Times New Roman" w:cs="Times New Roman"/>
          <w:sz w:val="24"/>
          <w:szCs w:val="24"/>
        </w:rPr>
        <w:t xml:space="preserve"> di </w:t>
      </w:r>
      <w:proofErr w:type="spellStart"/>
      <w:r w:rsidRPr="00EC12F0">
        <w:rPr>
          <w:rFonts w:ascii="Times New Roman" w:hAnsi="Times New Roman" w:cs="Times New Roman"/>
          <w:sz w:val="24"/>
          <w:szCs w:val="24"/>
        </w:rPr>
        <w:t>dermaga</w:t>
      </w:r>
      <w:proofErr w:type="spellEnd"/>
      <w:r w:rsidRPr="00EC12F0">
        <w:rPr>
          <w:rFonts w:ascii="Times New Roman" w:hAnsi="Times New Roman" w:cs="Times New Roman"/>
          <w:sz w:val="24"/>
          <w:szCs w:val="24"/>
        </w:rPr>
        <w:t xml:space="preserve"> </w:t>
      </w:r>
      <w:proofErr w:type="spellStart"/>
      <w:r w:rsidRPr="00EC12F0">
        <w:rPr>
          <w:rFonts w:ascii="Times New Roman" w:hAnsi="Times New Roman" w:cs="Times New Roman"/>
          <w:sz w:val="24"/>
          <w:szCs w:val="24"/>
        </w:rPr>
        <w:t>seperti</w:t>
      </w:r>
      <w:proofErr w:type="spellEnd"/>
      <w:r w:rsidRPr="00EC12F0">
        <w:rPr>
          <w:rFonts w:ascii="Times New Roman" w:hAnsi="Times New Roman" w:cs="Times New Roman"/>
          <w:sz w:val="24"/>
          <w:szCs w:val="24"/>
        </w:rPr>
        <w:t xml:space="preserve"> </w:t>
      </w:r>
      <w:proofErr w:type="spellStart"/>
      <w:r w:rsidRPr="00EC12F0">
        <w:rPr>
          <w:rFonts w:ascii="Times New Roman" w:hAnsi="Times New Roman" w:cs="Times New Roman"/>
          <w:sz w:val="24"/>
          <w:szCs w:val="24"/>
        </w:rPr>
        <w:t>tambat</w:t>
      </w:r>
      <w:proofErr w:type="spellEnd"/>
      <w:r w:rsidRPr="00EC12F0">
        <w:rPr>
          <w:rFonts w:ascii="Times New Roman" w:hAnsi="Times New Roman" w:cs="Times New Roman"/>
          <w:sz w:val="24"/>
          <w:szCs w:val="24"/>
        </w:rPr>
        <w:t>/</w:t>
      </w:r>
      <w:proofErr w:type="spellStart"/>
      <w:r w:rsidRPr="00EC12F0">
        <w:rPr>
          <w:rFonts w:ascii="Times New Roman" w:hAnsi="Times New Roman" w:cs="Times New Roman"/>
          <w:sz w:val="24"/>
          <w:szCs w:val="24"/>
        </w:rPr>
        <w:t>sandar</w:t>
      </w:r>
      <w:proofErr w:type="spellEnd"/>
      <w:r w:rsidRPr="00EC12F0">
        <w:rPr>
          <w:rFonts w:ascii="Times New Roman" w:hAnsi="Times New Roman" w:cs="Times New Roman"/>
          <w:sz w:val="24"/>
          <w:szCs w:val="24"/>
        </w:rPr>
        <w:t xml:space="preserve">, </w:t>
      </w:r>
      <w:proofErr w:type="spellStart"/>
      <w:r w:rsidRPr="00EC12F0">
        <w:rPr>
          <w:rFonts w:ascii="Times New Roman" w:hAnsi="Times New Roman" w:cs="Times New Roman"/>
          <w:sz w:val="24"/>
          <w:szCs w:val="24"/>
        </w:rPr>
        <w:t>bongkar</w:t>
      </w:r>
      <w:proofErr w:type="spellEnd"/>
      <w:r w:rsidRPr="00EC12F0">
        <w:rPr>
          <w:rFonts w:ascii="Times New Roman" w:hAnsi="Times New Roman" w:cs="Times New Roman"/>
          <w:sz w:val="24"/>
          <w:szCs w:val="24"/>
        </w:rPr>
        <w:t xml:space="preserve"> </w:t>
      </w:r>
      <w:proofErr w:type="spellStart"/>
      <w:r w:rsidRPr="00EC12F0">
        <w:rPr>
          <w:rFonts w:ascii="Times New Roman" w:hAnsi="Times New Roman" w:cs="Times New Roman"/>
          <w:sz w:val="24"/>
          <w:szCs w:val="24"/>
        </w:rPr>
        <w:t>muat</w:t>
      </w:r>
      <w:proofErr w:type="spellEnd"/>
      <w:r w:rsidRPr="00EC12F0">
        <w:rPr>
          <w:rFonts w:ascii="Times New Roman" w:hAnsi="Times New Roman" w:cs="Times New Roman"/>
          <w:sz w:val="24"/>
          <w:szCs w:val="24"/>
        </w:rPr>
        <w:t xml:space="preserve"> </w:t>
      </w:r>
      <w:proofErr w:type="spellStart"/>
      <w:r w:rsidRPr="00EC12F0">
        <w:rPr>
          <w:rFonts w:ascii="Times New Roman" w:hAnsi="Times New Roman" w:cs="Times New Roman"/>
          <w:sz w:val="24"/>
          <w:szCs w:val="24"/>
        </w:rPr>
        <w:t>hewan</w:t>
      </w:r>
      <w:proofErr w:type="spellEnd"/>
      <w:r w:rsidRPr="00EC12F0">
        <w:rPr>
          <w:rFonts w:ascii="Times New Roman" w:hAnsi="Times New Roman" w:cs="Times New Roman"/>
          <w:sz w:val="24"/>
          <w:szCs w:val="24"/>
        </w:rPr>
        <w:t xml:space="preserve"> dan </w:t>
      </w:r>
      <w:proofErr w:type="spellStart"/>
      <w:r w:rsidRPr="00EC12F0">
        <w:rPr>
          <w:rFonts w:ascii="Times New Roman" w:hAnsi="Times New Roman" w:cs="Times New Roman"/>
          <w:sz w:val="24"/>
          <w:szCs w:val="24"/>
        </w:rPr>
        <w:t>barang</w:t>
      </w:r>
      <w:proofErr w:type="spellEnd"/>
      <w:r w:rsidRPr="00EC12F0">
        <w:rPr>
          <w:rFonts w:ascii="Times New Roman" w:hAnsi="Times New Roman" w:cs="Times New Roman"/>
          <w:sz w:val="24"/>
          <w:szCs w:val="24"/>
        </w:rPr>
        <w:t xml:space="preserve">, dan </w:t>
      </w:r>
      <w:proofErr w:type="spellStart"/>
      <w:r w:rsidRPr="00EC12F0">
        <w:rPr>
          <w:rFonts w:ascii="Times New Roman" w:hAnsi="Times New Roman" w:cs="Times New Roman"/>
          <w:sz w:val="24"/>
          <w:szCs w:val="24"/>
        </w:rPr>
        <w:t>fasilitas</w:t>
      </w:r>
      <w:proofErr w:type="spellEnd"/>
      <w:r w:rsidRPr="00EC12F0">
        <w:rPr>
          <w:rFonts w:ascii="Times New Roman" w:hAnsi="Times New Roman" w:cs="Times New Roman"/>
          <w:sz w:val="24"/>
          <w:szCs w:val="24"/>
        </w:rPr>
        <w:t xml:space="preserve"> naik </w:t>
      </w:r>
      <w:proofErr w:type="spellStart"/>
      <w:r w:rsidRPr="00EC12F0">
        <w:rPr>
          <w:rFonts w:ascii="Times New Roman" w:hAnsi="Times New Roman" w:cs="Times New Roman"/>
          <w:sz w:val="24"/>
          <w:szCs w:val="24"/>
        </w:rPr>
        <w:t>turun</w:t>
      </w:r>
      <w:proofErr w:type="spellEnd"/>
      <w:r w:rsidRPr="00EC12F0">
        <w:rPr>
          <w:rFonts w:ascii="Times New Roman" w:hAnsi="Times New Roman" w:cs="Times New Roman"/>
          <w:sz w:val="24"/>
          <w:szCs w:val="24"/>
        </w:rPr>
        <w:t xml:space="preserve"> </w:t>
      </w:r>
      <w:proofErr w:type="spellStart"/>
      <w:r w:rsidRPr="00EC12F0">
        <w:rPr>
          <w:rFonts w:ascii="Times New Roman" w:hAnsi="Times New Roman" w:cs="Times New Roman"/>
          <w:sz w:val="24"/>
          <w:szCs w:val="24"/>
        </w:rPr>
        <w:t>penumpang</w:t>
      </w:r>
      <w:proofErr w:type="spellEnd"/>
      <w:r w:rsidR="002657C5" w:rsidRPr="002657C5">
        <w:rPr>
          <w:rFonts w:ascii="Times New Roman" w:hAnsi="Times New Roman" w:cs="Times New Roman"/>
          <w:sz w:val="24"/>
          <w:szCs w:val="24"/>
        </w:rPr>
        <w:t>.</w:t>
      </w:r>
    </w:p>
    <w:p w14:paraId="6E53ECA6" w14:textId="6612225D" w:rsidR="002657C5" w:rsidRPr="002657C5" w:rsidRDefault="00A87545" w:rsidP="00385DED">
      <w:pPr>
        <w:pStyle w:val="ListParagraph"/>
        <w:numPr>
          <w:ilvl w:val="0"/>
          <w:numId w:val="19"/>
        </w:numPr>
        <w:spacing w:after="0"/>
        <w:ind w:left="426" w:hanging="371"/>
        <w:jc w:val="both"/>
        <w:rPr>
          <w:rFonts w:ascii="Times New Roman" w:hAnsi="Times New Roman" w:cs="Times New Roman"/>
          <w:sz w:val="24"/>
          <w:szCs w:val="24"/>
        </w:rPr>
      </w:pPr>
      <w:proofErr w:type="spellStart"/>
      <w:r w:rsidRPr="00A87545">
        <w:rPr>
          <w:rFonts w:ascii="Times New Roman" w:hAnsi="Times New Roman" w:cs="Times New Roman"/>
          <w:sz w:val="24"/>
          <w:szCs w:val="24"/>
        </w:rPr>
        <w:t>Penyediaan</w:t>
      </w:r>
      <w:proofErr w:type="spellEnd"/>
      <w:r w:rsidRPr="00A87545">
        <w:rPr>
          <w:rFonts w:ascii="Times New Roman" w:hAnsi="Times New Roman" w:cs="Times New Roman"/>
          <w:sz w:val="24"/>
          <w:szCs w:val="24"/>
        </w:rPr>
        <w:t xml:space="preserve"> dan </w:t>
      </w:r>
      <w:proofErr w:type="spellStart"/>
      <w:r w:rsidRPr="00A87545">
        <w:rPr>
          <w:rFonts w:ascii="Times New Roman" w:hAnsi="Times New Roman" w:cs="Times New Roman"/>
          <w:sz w:val="24"/>
          <w:szCs w:val="24"/>
        </w:rPr>
        <w:t>pelayanan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jasa</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gudang</w:t>
      </w:r>
      <w:proofErr w:type="spellEnd"/>
      <w:r w:rsidRPr="00A87545">
        <w:rPr>
          <w:rFonts w:ascii="Times New Roman" w:hAnsi="Times New Roman" w:cs="Times New Roman"/>
          <w:sz w:val="24"/>
          <w:szCs w:val="24"/>
        </w:rPr>
        <w:t xml:space="preserve"> dan </w:t>
      </w:r>
      <w:proofErr w:type="spellStart"/>
      <w:r w:rsidRPr="00A87545">
        <w:rPr>
          <w:rFonts w:ascii="Times New Roman" w:hAnsi="Times New Roman" w:cs="Times New Roman"/>
          <w:sz w:val="24"/>
          <w:szCs w:val="24"/>
        </w:rPr>
        <w:t>tempat</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penimbunan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barang</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transportasi</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perairan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pelabuhan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alat</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bongkar</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muat</w:t>
      </w:r>
      <w:proofErr w:type="spellEnd"/>
      <w:r w:rsidRPr="00A87545">
        <w:rPr>
          <w:rFonts w:ascii="Times New Roman" w:hAnsi="Times New Roman" w:cs="Times New Roman"/>
          <w:sz w:val="24"/>
          <w:szCs w:val="24"/>
        </w:rPr>
        <w:t xml:space="preserve"> dan </w:t>
      </w:r>
      <w:proofErr w:type="spellStart"/>
      <w:r w:rsidRPr="00A87545">
        <w:rPr>
          <w:rFonts w:ascii="Times New Roman" w:hAnsi="Times New Roman" w:cs="Times New Roman"/>
          <w:sz w:val="24"/>
          <w:szCs w:val="24"/>
        </w:rPr>
        <w:t>peralatan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pelabuhan</w:t>
      </w:r>
      <w:proofErr w:type="spellEnd"/>
      <w:r w:rsidR="002657C5" w:rsidRPr="002657C5">
        <w:rPr>
          <w:rFonts w:ascii="Times New Roman" w:hAnsi="Times New Roman" w:cs="Times New Roman"/>
          <w:sz w:val="24"/>
          <w:szCs w:val="24"/>
        </w:rPr>
        <w:t>.</w:t>
      </w:r>
    </w:p>
    <w:p w14:paraId="24AA7E3E" w14:textId="75AF14D3" w:rsidR="002657C5" w:rsidRPr="002657C5" w:rsidRDefault="00A87545" w:rsidP="00385DED">
      <w:pPr>
        <w:pStyle w:val="ListParagraph"/>
        <w:numPr>
          <w:ilvl w:val="0"/>
          <w:numId w:val="19"/>
        </w:numPr>
        <w:spacing w:after="0"/>
        <w:ind w:left="426" w:hanging="371"/>
        <w:jc w:val="both"/>
        <w:rPr>
          <w:rFonts w:ascii="Times New Roman" w:hAnsi="Times New Roman" w:cs="Times New Roman"/>
          <w:sz w:val="24"/>
          <w:szCs w:val="24"/>
        </w:rPr>
      </w:pPr>
      <w:proofErr w:type="spellStart"/>
      <w:r w:rsidRPr="00A87545">
        <w:rPr>
          <w:rFonts w:ascii="Times New Roman" w:hAnsi="Times New Roman" w:cs="Times New Roman"/>
          <w:sz w:val="24"/>
          <w:szCs w:val="24"/>
        </w:rPr>
        <w:t>Penyediaan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tanah</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untuk</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berbagai</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proyek</w:t>
      </w:r>
      <w:proofErr w:type="spellEnd"/>
      <w:r w:rsidRPr="00A87545">
        <w:rPr>
          <w:rFonts w:ascii="Times New Roman" w:hAnsi="Times New Roman" w:cs="Times New Roman"/>
          <w:sz w:val="24"/>
          <w:szCs w:val="24"/>
        </w:rPr>
        <w:t xml:space="preserve"> dan </w:t>
      </w:r>
      <w:proofErr w:type="spellStart"/>
      <w:r w:rsidRPr="00A87545">
        <w:rPr>
          <w:rFonts w:ascii="Times New Roman" w:hAnsi="Times New Roman" w:cs="Times New Roman"/>
          <w:sz w:val="24"/>
          <w:szCs w:val="24"/>
        </w:rPr>
        <w:t>lapangan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dalam</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kaitannya</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lastRenderedPageBreak/>
        <w:t>dengan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kelancaran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angkutan</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laut</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produk</w:t>
      </w:r>
      <w:proofErr w:type="spellEnd"/>
      <w:r w:rsidRPr="00A87545">
        <w:rPr>
          <w:rFonts w:ascii="Times New Roman" w:hAnsi="Times New Roman" w:cs="Times New Roman"/>
          <w:sz w:val="24"/>
          <w:szCs w:val="24"/>
        </w:rPr>
        <w:t xml:space="preserve"> </w:t>
      </w:r>
      <w:proofErr w:type="spellStart"/>
      <w:r w:rsidRPr="00A87545">
        <w:rPr>
          <w:rFonts w:ascii="Times New Roman" w:hAnsi="Times New Roman" w:cs="Times New Roman"/>
          <w:sz w:val="24"/>
          <w:szCs w:val="24"/>
        </w:rPr>
        <w:t>industri</w:t>
      </w:r>
      <w:proofErr w:type="spellEnd"/>
      <w:r w:rsidR="002657C5" w:rsidRPr="002657C5">
        <w:rPr>
          <w:rFonts w:ascii="Times New Roman" w:hAnsi="Times New Roman" w:cs="Times New Roman"/>
          <w:sz w:val="24"/>
          <w:szCs w:val="24"/>
        </w:rPr>
        <w:t>.</w:t>
      </w:r>
    </w:p>
    <w:p w14:paraId="3BB9C426" w14:textId="274039FE" w:rsidR="002657C5" w:rsidRPr="002657C5" w:rsidRDefault="00465B9B" w:rsidP="00385DED">
      <w:pPr>
        <w:pStyle w:val="ListParagraph"/>
        <w:numPr>
          <w:ilvl w:val="0"/>
          <w:numId w:val="19"/>
        </w:numPr>
        <w:spacing w:after="0"/>
        <w:ind w:left="426" w:hanging="371"/>
        <w:jc w:val="both"/>
        <w:rPr>
          <w:rFonts w:ascii="Times New Roman" w:hAnsi="Times New Roman" w:cs="Times New Roman"/>
          <w:sz w:val="24"/>
          <w:szCs w:val="24"/>
        </w:rPr>
      </w:pPr>
      <w:proofErr w:type="spellStart"/>
      <w:r w:rsidRPr="00465B9B">
        <w:rPr>
          <w:rFonts w:ascii="Times New Roman" w:hAnsi="Times New Roman" w:cs="Times New Roman"/>
          <w:sz w:val="24"/>
          <w:szCs w:val="24"/>
        </w:rPr>
        <w:t>Menyediakan</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jaringan</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jalan</w:t>
      </w:r>
      <w:proofErr w:type="spellEnd"/>
      <w:r w:rsidRPr="00465B9B">
        <w:rPr>
          <w:rFonts w:ascii="Times New Roman" w:hAnsi="Times New Roman" w:cs="Times New Roman"/>
          <w:sz w:val="24"/>
          <w:szCs w:val="24"/>
        </w:rPr>
        <w:t xml:space="preserve"> dan </w:t>
      </w:r>
      <w:proofErr w:type="spellStart"/>
      <w:r w:rsidRPr="00465B9B">
        <w:rPr>
          <w:rFonts w:ascii="Times New Roman" w:hAnsi="Times New Roman" w:cs="Times New Roman"/>
          <w:sz w:val="24"/>
          <w:szCs w:val="24"/>
        </w:rPr>
        <w:t>jembatan</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tempat</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parkir</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untuk</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kendaraan</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sanitasi</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saluran</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pembuangan</w:t>
      </w:r>
      <w:proofErr w:type="spellEnd"/>
      <w:r w:rsidRPr="00465B9B">
        <w:rPr>
          <w:rFonts w:ascii="Times New Roman" w:hAnsi="Times New Roman" w:cs="Times New Roman"/>
          <w:sz w:val="24"/>
          <w:szCs w:val="24"/>
        </w:rPr>
        <w:t xml:space="preserve"> air, </w:t>
      </w:r>
      <w:proofErr w:type="spellStart"/>
      <w:r w:rsidRPr="00465B9B">
        <w:rPr>
          <w:rFonts w:ascii="Times New Roman" w:hAnsi="Times New Roman" w:cs="Times New Roman"/>
          <w:sz w:val="24"/>
          <w:szCs w:val="24"/>
        </w:rPr>
        <w:t>instalasi</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listrik</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instalasi</w:t>
      </w:r>
      <w:proofErr w:type="spellEnd"/>
      <w:r w:rsidRPr="00465B9B">
        <w:rPr>
          <w:rFonts w:ascii="Times New Roman" w:hAnsi="Times New Roman" w:cs="Times New Roman"/>
          <w:sz w:val="24"/>
          <w:szCs w:val="24"/>
        </w:rPr>
        <w:t xml:space="preserve"> air </w:t>
      </w:r>
      <w:proofErr w:type="spellStart"/>
      <w:r w:rsidRPr="00465B9B">
        <w:rPr>
          <w:rFonts w:ascii="Times New Roman" w:hAnsi="Times New Roman" w:cs="Times New Roman"/>
          <w:sz w:val="24"/>
          <w:szCs w:val="24"/>
        </w:rPr>
        <w:t>minum</w:t>
      </w:r>
      <w:proofErr w:type="spellEnd"/>
      <w:r w:rsidRPr="00465B9B">
        <w:rPr>
          <w:rFonts w:ascii="Times New Roman" w:hAnsi="Times New Roman" w:cs="Times New Roman"/>
          <w:sz w:val="24"/>
          <w:szCs w:val="24"/>
        </w:rPr>
        <w:t xml:space="preserve">, depo </w:t>
      </w:r>
      <w:proofErr w:type="spellStart"/>
      <w:r w:rsidRPr="00465B9B">
        <w:rPr>
          <w:rFonts w:ascii="Times New Roman" w:hAnsi="Times New Roman" w:cs="Times New Roman"/>
          <w:sz w:val="24"/>
          <w:szCs w:val="24"/>
        </w:rPr>
        <w:t>bahan</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bakar</w:t>
      </w:r>
      <w:proofErr w:type="spellEnd"/>
      <w:r w:rsidRPr="00465B9B">
        <w:rPr>
          <w:rFonts w:ascii="Times New Roman" w:hAnsi="Times New Roman" w:cs="Times New Roman"/>
          <w:sz w:val="24"/>
          <w:szCs w:val="24"/>
        </w:rPr>
        <w:t xml:space="preserve">, dan </w:t>
      </w:r>
      <w:proofErr w:type="spellStart"/>
      <w:r w:rsidRPr="00465B9B">
        <w:rPr>
          <w:rFonts w:ascii="Times New Roman" w:hAnsi="Times New Roman" w:cs="Times New Roman"/>
          <w:sz w:val="24"/>
          <w:szCs w:val="24"/>
        </w:rPr>
        <w:t>kendaraan</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pemadam</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kebakaran</w:t>
      </w:r>
      <w:proofErr w:type="spellEnd"/>
      <w:r w:rsidRPr="00465B9B">
        <w:rPr>
          <w:rFonts w:ascii="Times New Roman" w:hAnsi="Times New Roman" w:cs="Times New Roman"/>
          <w:sz w:val="24"/>
          <w:szCs w:val="24"/>
        </w:rPr>
        <w:t>.</w:t>
      </w:r>
    </w:p>
    <w:p w14:paraId="0902F411" w14:textId="1D708383" w:rsidR="002657C5" w:rsidRDefault="00465B9B" w:rsidP="00385DED">
      <w:pPr>
        <w:pStyle w:val="ListParagraph"/>
        <w:numPr>
          <w:ilvl w:val="0"/>
          <w:numId w:val="19"/>
        </w:numPr>
        <w:spacing w:after="0"/>
        <w:ind w:left="426" w:hanging="371"/>
        <w:jc w:val="both"/>
        <w:rPr>
          <w:rFonts w:ascii="Times New Roman" w:hAnsi="Times New Roman" w:cs="Times New Roman"/>
          <w:sz w:val="24"/>
          <w:szCs w:val="24"/>
        </w:rPr>
      </w:pPr>
      <w:proofErr w:type="spellStart"/>
      <w:r w:rsidRPr="00465B9B">
        <w:rPr>
          <w:rFonts w:ascii="Times New Roman" w:hAnsi="Times New Roman" w:cs="Times New Roman"/>
          <w:sz w:val="24"/>
          <w:szCs w:val="24"/>
        </w:rPr>
        <w:t>Menyediakan</w:t>
      </w:r>
      <w:proofErr w:type="spellEnd"/>
      <w:r w:rsidRPr="00465B9B">
        <w:rPr>
          <w:rFonts w:ascii="Times New Roman" w:hAnsi="Times New Roman" w:cs="Times New Roman"/>
          <w:sz w:val="24"/>
          <w:szCs w:val="24"/>
        </w:rPr>
        <w:t xml:space="preserve"> terminal </w:t>
      </w:r>
      <w:proofErr w:type="spellStart"/>
      <w:r w:rsidRPr="00465B9B">
        <w:rPr>
          <w:rFonts w:ascii="Times New Roman" w:hAnsi="Times New Roman" w:cs="Times New Roman"/>
          <w:sz w:val="24"/>
          <w:szCs w:val="24"/>
        </w:rPr>
        <w:t>untuk</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bongkar</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muat</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petikemas</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curah</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cair</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curah</w:t>
      </w:r>
      <w:proofErr w:type="spellEnd"/>
      <w:r w:rsidRPr="00465B9B">
        <w:rPr>
          <w:rFonts w:ascii="Times New Roman" w:hAnsi="Times New Roman" w:cs="Times New Roman"/>
          <w:sz w:val="24"/>
          <w:szCs w:val="24"/>
        </w:rPr>
        <w:t xml:space="preserve"> </w:t>
      </w:r>
      <w:proofErr w:type="spellStart"/>
      <w:r w:rsidRPr="00465B9B">
        <w:rPr>
          <w:rFonts w:ascii="Times New Roman" w:hAnsi="Times New Roman" w:cs="Times New Roman"/>
          <w:sz w:val="24"/>
          <w:szCs w:val="24"/>
        </w:rPr>
        <w:t>kering</w:t>
      </w:r>
      <w:proofErr w:type="spellEnd"/>
      <w:r w:rsidRPr="00465B9B">
        <w:rPr>
          <w:rFonts w:ascii="Times New Roman" w:hAnsi="Times New Roman" w:cs="Times New Roman"/>
          <w:sz w:val="24"/>
          <w:szCs w:val="24"/>
        </w:rPr>
        <w:t xml:space="preserve">, dan </w:t>
      </w:r>
      <w:proofErr w:type="spellStart"/>
      <w:r w:rsidRPr="00465B9B">
        <w:rPr>
          <w:rFonts w:ascii="Times New Roman" w:hAnsi="Times New Roman" w:cs="Times New Roman"/>
          <w:sz w:val="24"/>
          <w:szCs w:val="24"/>
        </w:rPr>
        <w:t>kapal</w:t>
      </w:r>
      <w:proofErr w:type="spellEnd"/>
      <w:r w:rsidRPr="00465B9B">
        <w:rPr>
          <w:rFonts w:ascii="Times New Roman" w:hAnsi="Times New Roman" w:cs="Times New Roman"/>
          <w:sz w:val="24"/>
          <w:szCs w:val="24"/>
        </w:rPr>
        <w:t xml:space="preserve"> RO-RO.</w:t>
      </w:r>
    </w:p>
    <w:p w14:paraId="1036C487" w14:textId="48035EAD" w:rsidR="00F41040" w:rsidRDefault="00B45CFF" w:rsidP="002657C5">
      <w:pPr>
        <w:spacing w:after="0"/>
        <w:jc w:val="both"/>
        <w:rPr>
          <w:rFonts w:ascii="Times New Roman" w:hAnsi="Times New Roman" w:cs="Times New Roman"/>
          <w:sz w:val="24"/>
          <w:szCs w:val="24"/>
        </w:rPr>
      </w:pPr>
      <w:r w:rsidRPr="00B45CFF">
        <w:rPr>
          <w:rFonts w:ascii="Times New Roman" w:hAnsi="Times New Roman" w:cs="Times New Roman"/>
          <w:sz w:val="24"/>
          <w:szCs w:val="24"/>
        </w:rPr>
        <w:t xml:space="preserve">Pelabuhan </w:t>
      </w:r>
      <w:proofErr w:type="spellStart"/>
      <w:r w:rsidRPr="00B45CFF">
        <w:rPr>
          <w:rFonts w:ascii="Times New Roman" w:hAnsi="Times New Roman" w:cs="Times New Roman"/>
          <w:sz w:val="24"/>
          <w:szCs w:val="24"/>
        </w:rPr>
        <w:t>dianggap</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sebagai</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lokasi</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untuk</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aktivitas</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pemerintahan</w:t>
      </w:r>
      <w:proofErr w:type="spellEnd"/>
      <w:r w:rsidRPr="00B45CFF">
        <w:rPr>
          <w:rFonts w:ascii="Times New Roman" w:hAnsi="Times New Roman" w:cs="Times New Roman"/>
          <w:sz w:val="24"/>
          <w:szCs w:val="24"/>
        </w:rPr>
        <w:t xml:space="preserve"> dan </w:t>
      </w:r>
      <w:proofErr w:type="spellStart"/>
      <w:r w:rsidRPr="00B45CFF">
        <w:rPr>
          <w:rFonts w:ascii="Times New Roman" w:hAnsi="Times New Roman" w:cs="Times New Roman"/>
          <w:sz w:val="24"/>
          <w:szCs w:val="24"/>
        </w:rPr>
        <w:t>bisnis</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sesuai</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dengan</w:t>
      </w:r>
      <w:proofErr w:type="spellEnd"/>
      <w:r w:rsidRPr="00B45CFF">
        <w:rPr>
          <w:rFonts w:ascii="Times New Roman" w:hAnsi="Times New Roman" w:cs="Times New Roman"/>
          <w:sz w:val="24"/>
          <w:szCs w:val="24"/>
        </w:rPr>
        <w:t xml:space="preserve"> </w:t>
      </w:r>
      <w:proofErr w:type="spellStart"/>
      <w:r w:rsidR="008B676E" w:rsidRPr="008B676E">
        <w:rPr>
          <w:rFonts w:ascii="Times New Roman" w:hAnsi="Times New Roman" w:cs="Times New Roman"/>
          <w:sz w:val="24"/>
          <w:szCs w:val="24"/>
        </w:rPr>
        <w:t>Undang-undang</w:t>
      </w:r>
      <w:proofErr w:type="spellEnd"/>
      <w:r w:rsidR="008B676E" w:rsidRPr="008B676E">
        <w:rPr>
          <w:rFonts w:ascii="Times New Roman" w:hAnsi="Times New Roman" w:cs="Times New Roman"/>
          <w:sz w:val="24"/>
          <w:szCs w:val="24"/>
        </w:rPr>
        <w:t xml:space="preserve"> No.17 </w:t>
      </w:r>
      <w:proofErr w:type="spellStart"/>
      <w:r w:rsidR="008B676E" w:rsidRPr="008B676E">
        <w:rPr>
          <w:rFonts w:ascii="Times New Roman" w:hAnsi="Times New Roman" w:cs="Times New Roman"/>
          <w:sz w:val="24"/>
          <w:szCs w:val="24"/>
        </w:rPr>
        <w:t>tahun</w:t>
      </w:r>
      <w:proofErr w:type="spellEnd"/>
      <w:r w:rsidR="008B676E" w:rsidRPr="008B676E">
        <w:rPr>
          <w:rFonts w:ascii="Times New Roman" w:hAnsi="Times New Roman" w:cs="Times New Roman"/>
          <w:sz w:val="24"/>
          <w:szCs w:val="24"/>
        </w:rPr>
        <w:t xml:space="preserve"> 2008 </w:t>
      </w:r>
      <w:proofErr w:type="spellStart"/>
      <w:r w:rsidR="008B676E" w:rsidRPr="008B676E">
        <w:rPr>
          <w:rFonts w:ascii="Times New Roman" w:hAnsi="Times New Roman" w:cs="Times New Roman"/>
          <w:sz w:val="24"/>
          <w:szCs w:val="24"/>
        </w:rPr>
        <w:t>tentang</w:t>
      </w:r>
      <w:proofErr w:type="spellEnd"/>
      <w:r w:rsidR="008B676E" w:rsidRPr="008B676E">
        <w:rPr>
          <w:rFonts w:ascii="Times New Roman" w:hAnsi="Times New Roman" w:cs="Times New Roman"/>
          <w:sz w:val="24"/>
          <w:szCs w:val="24"/>
        </w:rPr>
        <w:t xml:space="preserve"> </w:t>
      </w:r>
      <w:proofErr w:type="spellStart"/>
      <w:r w:rsidR="008B676E" w:rsidRPr="008B676E">
        <w:rPr>
          <w:rFonts w:ascii="Times New Roman" w:hAnsi="Times New Roman" w:cs="Times New Roman"/>
          <w:sz w:val="24"/>
          <w:szCs w:val="24"/>
        </w:rPr>
        <w:t>Pelayaran</w:t>
      </w:r>
      <w:proofErr w:type="spellEnd"/>
      <w:r w:rsidR="002657C5" w:rsidRPr="002657C5">
        <w:rPr>
          <w:rFonts w:ascii="Times New Roman" w:hAnsi="Times New Roman" w:cs="Times New Roman"/>
          <w:sz w:val="24"/>
          <w:szCs w:val="24"/>
        </w:rPr>
        <w:t xml:space="preserve">. </w:t>
      </w:r>
      <w:r w:rsidR="0095142A" w:rsidRPr="0095142A">
        <w:rPr>
          <w:rFonts w:ascii="Times New Roman" w:hAnsi="Times New Roman" w:cs="Times New Roman"/>
          <w:sz w:val="24"/>
          <w:szCs w:val="24"/>
        </w:rPr>
        <w:t xml:space="preserve">Suyono </w:t>
      </w:r>
      <w:proofErr w:type="spellStart"/>
      <w:r w:rsidR="0095142A" w:rsidRPr="0095142A">
        <w:rPr>
          <w:rFonts w:ascii="Times New Roman" w:hAnsi="Times New Roman" w:cs="Times New Roman"/>
          <w:sz w:val="24"/>
          <w:szCs w:val="24"/>
        </w:rPr>
        <w:t>menyatakan</w:t>
      </w:r>
      <w:proofErr w:type="spellEnd"/>
      <w:r w:rsidR="0095142A" w:rsidRPr="0095142A">
        <w:rPr>
          <w:rFonts w:ascii="Times New Roman" w:hAnsi="Times New Roman" w:cs="Times New Roman"/>
          <w:sz w:val="24"/>
          <w:szCs w:val="24"/>
        </w:rPr>
        <w:t xml:space="preserve"> </w:t>
      </w:r>
      <w:r w:rsidR="002657C5" w:rsidRPr="002657C5">
        <w:rPr>
          <w:rFonts w:ascii="Times New Roman" w:hAnsi="Times New Roman" w:cs="Times New Roman"/>
          <w:sz w:val="24"/>
          <w:szCs w:val="24"/>
        </w:rPr>
        <w:t xml:space="preserve">(2007:11), </w:t>
      </w:r>
      <w:r w:rsidR="00625C1C" w:rsidRPr="00625C1C">
        <w:rPr>
          <w:rFonts w:ascii="Times New Roman" w:hAnsi="Times New Roman" w:cs="Times New Roman"/>
          <w:sz w:val="24"/>
          <w:szCs w:val="24"/>
        </w:rPr>
        <w:t xml:space="preserve">Pelabuhan </w:t>
      </w:r>
      <w:proofErr w:type="spellStart"/>
      <w:r w:rsidR="00625C1C" w:rsidRPr="00625C1C">
        <w:rPr>
          <w:rFonts w:ascii="Times New Roman" w:hAnsi="Times New Roman" w:cs="Times New Roman"/>
          <w:sz w:val="24"/>
          <w:szCs w:val="24"/>
        </w:rPr>
        <w:t>memiliki</w:t>
      </w:r>
      <w:proofErr w:type="spellEnd"/>
      <w:r w:rsidR="00625C1C" w:rsidRPr="00625C1C">
        <w:rPr>
          <w:rFonts w:ascii="Times New Roman" w:hAnsi="Times New Roman" w:cs="Times New Roman"/>
          <w:sz w:val="24"/>
          <w:szCs w:val="24"/>
        </w:rPr>
        <w:t xml:space="preserve"> minimal </w:t>
      </w:r>
      <w:proofErr w:type="spellStart"/>
      <w:r w:rsidR="00625C1C" w:rsidRPr="00625C1C">
        <w:rPr>
          <w:rFonts w:ascii="Times New Roman" w:hAnsi="Times New Roman" w:cs="Times New Roman"/>
          <w:sz w:val="24"/>
          <w:szCs w:val="24"/>
        </w:rPr>
        <w:t>empat</w:t>
      </w:r>
      <w:proofErr w:type="spellEnd"/>
      <w:r w:rsidR="00625C1C" w:rsidRPr="00625C1C">
        <w:rPr>
          <w:rFonts w:ascii="Times New Roman" w:hAnsi="Times New Roman" w:cs="Times New Roman"/>
          <w:sz w:val="24"/>
          <w:szCs w:val="24"/>
        </w:rPr>
        <w:t xml:space="preserve"> </w:t>
      </w:r>
      <w:proofErr w:type="spellStart"/>
      <w:r w:rsidR="00625C1C" w:rsidRPr="00625C1C">
        <w:rPr>
          <w:rFonts w:ascii="Times New Roman" w:hAnsi="Times New Roman" w:cs="Times New Roman"/>
          <w:sz w:val="24"/>
          <w:szCs w:val="24"/>
        </w:rPr>
        <w:t>fungsi</w:t>
      </w:r>
      <w:proofErr w:type="spellEnd"/>
      <w:r w:rsidR="00625C1C" w:rsidRPr="00625C1C">
        <w:rPr>
          <w:rFonts w:ascii="Times New Roman" w:hAnsi="Times New Roman" w:cs="Times New Roman"/>
          <w:sz w:val="24"/>
          <w:szCs w:val="24"/>
        </w:rPr>
        <w:t xml:space="preserve">: </w:t>
      </w:r>
      <w:proofErr w:type="spellStart"/>
      <w:r w:rsidR="00625C1C" w:rsidRPr="00625C1C">
        <w:rPr>
          <w:rFonts w:ascii="Times New Roman" w:hAnsi="Times New Roman" w:cs="Times New Roman"/>
          <w:sz w:val="24"/>
          <w:szCs w:val="24"/>
        </w:rPr>
        <w:t>sebagai</w:t>
      </w:r>
      <w:proofErr w:type="spellEnd"/>
      <w:r w:rsidR="00625C1C" w:rsidRPr="00625C1C">
        <w:rPr>
          <w:rFonts w:ascii="Times New Roman" w:hAnsi="Times New Roman" w:cs="Times New Roman"/>
          <w:sz w:val="24"/>
          <w:szCs w:val="24"/>
        </w:rPr>
        <w:t xml:space="preserve"> </w:t>
      </w:r>
      <w:proofErr w:type="spellStart"/>
      <w:r w:rsidR="00625C1C" w:rsidRPr="00625C1C">
        <w:rPr>
          <w:rFonts w:ascii="Times New Roman" w:hAnsi="Times New Roman" w:cs="Times New Roman"/>
          <w:sz w:val="24"/>
          <w:szCs w:val="24"/>
        </w:rPr>
        <w:t>tempat</w:t>
      </w:r>
      <w:proofErr w:type="spellEnd"/>
      <w:r w:rsidR="00625C1C" w:rsidRPr="00625C1C">
        <w:rPr>
          <w:rFonts w:ascii="Times New Roman" w:hAnsi="Times New Roman" w:cs="Times New Roman"/>
          <w:sz w:val="24"/>
          <w:szCs w:val="24"/>
        </w:rPr>
        <w:t xml:space="preserve"> </w:t>
      </w:r>
      <w:proofErr w:type="spellStart"/>
      <w:r w:rsidR="00625C1C" w:rsidRPr="00625C1C">
        <w:rPr>
          <w:rFonts w:ascii="Times New Roman" w:hAnsi="Times New Roman" w:cs="Times New Roman"/>
          <w:sz w:val="24"/>
          <w:szCs w:val="24"/>
        </w:rPr>
        <w:t>pertemuan</w:t>
      </w:r>
      <w:proofErr w:type="spellEnd"/>
      <w:r w:rsidR="00625C1C" w:rsidRPr="00625C1C">
        <w:rPr>
          <w:rFonts w:ascii="Times New Roman" w:hAnsi="Times New Roman" w:cs="Times New Roman"/>
          <w:sz w:val="24"/>
          <w:szCs w:val="24"/>
        </w:rPr>
        <w:t xml:space="preserve"> (interface</w:t>
      </w:r>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gapura</w:t>
      </w:r>
      <w:proofErr w:type="spellEnd"/>
      <w:r w:rsidR="002657C5" w:rsidRPr="002657C5">
        <w:rPr>
          <w:rFonts w:ascii="Times New Roman" w:hAnsi="Times New Roman" w:cs="Times New Roman"/>
          <w:sz w:val="24"/>
          <w:szCs w:val="24"/>
        </w:rPr>
        <w:t xml:space="preserve"> (</w:t>
      </w:r>
      <w:r w:rsidR="00625C1C" w:rsidRPr="00625C1C">
        <w:rPr>
          <w:rFonts w:ascii="Times New Roman" w:hAnsi="Times New Roman" w:cs="Times New Roman"/>
          <w:sz w:val="24"/>
          <w:szCs w:val="24"/>
        </w:rPr>
        <w:t xml:space="preserve">gateway), </w:t>
      </w:r>
      <w:proofErr w:type="spellStart"/>
      <w:r w:rsidR="00625C1C" w:rsidRPr="00625C1C">
        <w:rPr>
          <w:rFonts w:ascii="Times New Roman" w:hAnsi="Times New Roman" w:cs="Times New Roman"/>
          <w:sz w:val="24"/>
          <w:szCs w:val="24"/>
        </w:rPr>
        <w:t>organisasi</w:t>
      </w:r>
      <w:proofErr w:type="spellEnd"/>
      <w:r w:rsidR="00625C1C" w:rsidRPr="00625C1C">
        <w:rPr>
          <w:rFonts w:ascii="Times New Roman" w:hAnsi="Times New Roman" w:cs="Times New Roman"/>
          <w:sz w:val="24"/>
          <w:szCs w:val="24"/>
        </w:rPr>
        <w:t xml:space="preserve"> </w:t>
      </w:r>
      <w:r w:rsidR="002657C5" w:rsidRPr="002657C5">
        <w:rPr>
          <w:rFonts w:ascii="Times New Roman" w:hAnsi="Times New Roman" w:cs="Times New Roman"/>
          <w:sz w:val="24"/>
          <w:szCs w:val="24"/>
        </w:rPr>
        <w:t xml:space="preserve">industry, </w:t>
      </w:r>
      <w:r w:rsidR="00FA2B7E" w:rsidRPr="00FA2B7E">
        <w:rPr>
          <w:rFonts w:ascii="Times New Roman" w:hAnsi="Times New Roman" w:cs="Times New Roman"/>
          <w:sz w:val="24"/>
          <w:szCs w:val="24"/>
        </w:rPr>
        <w:t xml:space="preserve">dan </w:t>
      </w:r>
      <w:proofErr w:type="spellStart"/>
      <w:r w:rsidR="00FA2B7E" w:rsidRPr="00FA2B7E">
        <w:rPr>
          <w:rFonts w:ascii="Times New Roman" w:hAnsi="Times New Roman" w:cs="Times New Roman"/>
          <w:sz w:val="24"/>
          <w:szCs w:val="24"/>
        </w:rPr>
        <w:t>rantai</w:t>
      </w:r>
      <w:proofErr w:type="spellEnd"/>
      <w:r w:rsidR="00FA2B7E" w:rsidRPr="00FA2B7E">
        <w:rPr>
          <w:rFonts w:ascii="Times New Roman" w:hAnsi="Times New Roman" w:cs="Times New Roman"/>
          <w:sz w:val="24"/>
          <w:szCs w:val="24"/>
        </w:rPr>
        <w:t xml:space="preserve"> </w:t>
      </w:r>
      <w:proofErr w:type="spellStart"/>
      <w:r w:rsidR="00FA2B7E" w:rsidRPr="00FA2B7E">
        <w:rPr>
          <w:rFonts w:ascii="Times New Roman" w:hAnsi="Times New Roman" w:cs="Times New Roman"/>
          <w:sz w:val="24"/>
          <w:szCs w:val="24"/>
        </w:rPr>
        <w:t>distribusi</w:t>
      </w:r>
      <w:proofErr w:type="spellEnd"/>
      <w:r w:rsidR="002657C5" w:rsidRPr="002657C5">
        <w:rPr>
          <w:rFonts w:ascii="Times New Roman" w:hAnsi="Times New Roman" w:cs="Times New Roman"/>
          <w:sz w:val="24"/>
          <w:szCs w:val="24"/>
        </w:rPr>
        <w:t>.</w:t>
      </w:r>
      <w:r w:rsidR="002657C5" w:rsidRPr="002657C5">
        <w:t xml:space="preserve"> </w:t>
      </w:r>
      <w:r w:rsidR="00FA2B7E" w:rsidRPr="00FA2B7E">
        <w:rPr>
          <w:rFonts w:ascii="Times New Roman" w:hAnsi="Times New Roman" w:cs="Times New Roman"/>
          <w:sz w:val="24"/>
          <w:szCs w:val="24"/>
        </w:rPr>
        <w:t xml:space="preserve">Jenis </w:t>
      </w:r>
      <w:proofErr w:type="spellStart"/>
      <w:r w:rsidR="00FA2B7E" w:rsidRPr="00FA2B7E">
        <w:rPr>
          <w:rFonts w:ascii="Times New Roman" w:hAnsi="Times New Roman" w:cs="Times New Roman"/>
          <w:sz w:val="24"/>
          <w:szCs w:val="24"/>
        </w:rPr>
        <w:t>pelabuhan</w:t>
      </w:r>
      <w:proofErr w:type="spellEnd"/>
      <w:r w:rsidR="00FA2B7E" w:rsidRPr="00FA2B7E">
        <w:rPr>
          <w:rFonts w:ascii="Times New Roman" w:hAnsi="Times New Roman" w:cs="Times New Roman"/>
          <w:sz w:val="24"/>
          <w:szCs w:val="24"/>
        </w:rPr>
        <w:t xml:space="preserve"> </w:t>
      </w:r>
      <w:proofErr w:type="spellStart"/>
      <w:r w:rsidR="00FA2B7E" w:rsidRPr="00FA2B7E">
        <w:rPr>
          <w:rFonts w:ascii="Times New Roman" w:hAnsi="Times New Roman" w:cs="Times New Roman"/>
          <w:sz w:val="24"/>
          <w:szCs w:val="24"/>
        </w:rPr>
        <w:t>berdasarkan</w:t>
      </w:r>
      <w:proofErr w:type="spellEnd"/>
      <w:r w:rsidR="00FA2B7E" w:rsidRPr="00FA2B7E">
        <w:rPr>
          <w:rFonts w:ascii="Times New Roman" w:hAnsi="Times New Roman" w:cs="Times New Roman"/>
          <w:sz w:val="24"/>
          <w:szCs w:val="24"/>
        </w:rPr>
        <w:t xml:space="preserve"> </w:t>
      </w:r>
      <w:proofErr w:type="spellStart"/>
      <w:r w:rsidR="00FA2B7E" w:rsidRPr="00FA2B7E">
        <w:rPr>
          <w:rFonts w:ascii="Times New Roman" w:hAnsi="Times New Roman" w:cs="Times New Roman"/>
          <w:sz w:val="24"/>
          <w:szCs w:val="24"/>
        </w:rPr>
        <w:t>pembagian</w:t>
      </w:r>
      <w:proofErr w:type="spellEnd"/>
      <w:r w:rsidR="00FA2B7E" w:rsidRPr="00FA2B7E">
        <w:rPr>
          <w:rFonts w:ascii="Times New Roman" w:hAnsi="Times New Roman" w:cs="Times New Roman"/>
          <w:sz w:val="24"/>
          <w:szCs w:val="24"/>
        </w:rPr>
        <w:t xml:space="preserve"> wilayah </w:t>
      </w:r>
      <w:proofErr w:type="spellStart"/>
      <w:r w:rsidR="00FA2B7E" w:rsidRPr="00FA2B7E">
        <w:rPr>
          <w:rFonts w:ascii="Times New Roman" w:hAnsi="Times New Roman" w:cs="Times New Roman"/>
          <w:sz w:val="24"/>
          <w:szCs w:val="24"/>
        </w:rPr>
        <w:t>bea</w:t>
      </w:r>
      <w:proofErr w:type="spellEnd"/>
      <w:r w:rsidR="00FA2B7E" w:rsidRPr="00FA2B7E">
        <w:rPr>
          <w:rFonts w:ascii="Times New Roman" w:hAnsi="Times New Roman" w:cs="Times New Roman"/>
          <w:sz w:val="24"/>
          <w:szCs w:val="24"/>
        </w:rPr>
        <w:t xml:space="preserve"> </w:t>
      </w:r>
      <w:proofErr w:type="spellStart"/>
      <w:r w:rsidR="00FA2B7E" w:rsidRPr="00FA2B7E">
        <w:rPr>
          <w:rFonts w:ascii="Times New Roman" w:hAnsi="Times New Roman" w:cs="Times New Roman"/>
          <w:sz w:val="24"/>
          <w:szCs w:val="24"/>
        </w:rPr>
        <w:t>cukai</w:t>
      </w:r>
      <w:proofErr w:type="spellEnd"/>
      <w:r w:rsidR="002657C5" w:rsidRPr="002657C5">
        <w:rPr>
          <w:rFonts w:ascii="Times New Roman" w:hAnsi="Times New Roman" w:cs="Times New Roman"/>
          <w:sz w:val="24"/>
          <w:szCs w:val="24"/>
        </w:rPr>
        <w:t xml:space="preserve"> di </w:t>
      </w:r>
      <w:proofErr w:type="spellStart"/>
      <w:r w:rsidR="002657C5" w:rsidRPr="002657C5">
        <w:rPr>
          <w:rFonts w:ascii="Times New Roman" w:hAnsi="Times New Roman" w:cs="Times New Roman"/>
          <w:sz w:val="24"/>
          <w:szCs w:val="24"/>
        </w:rPr>
        <w:t>bagi</w:t>
      </w:r>
      <w:proofErr w:type="spellEnd"/>
      <w:r w:rsidR="002657C5" w:rsidRPr="002657C5">
        <w:rPr>
          <w:rFonts w:ascii="Times New Roman" w:hAnsi="Times New Roman" w:cs="Times New Roman"/>
          <w:sz w:val="24"/>
          <w:szCs w:val="24"/>
        </w:rPr>
        <w:t xml:space="preserve"> </w:t>
      </w:r>
      <w:proofErr w:type="spellStart"/>
      <w:r w:rsidR="00197B73" w:rsidRPr="00197B73">
        <w:rPr>
          <w:rFonts w:ascii="Times New Roman" w:hAnsi="Times New Roman" w:cs="Times New Roman"/>
          <w:sz w:val="24"/>
          <w:szCs w:val="24"/>
        </w:rPr>
        <w:t>menjadi</w:t>
      </w:r>
      <w:proofErr w:type="spellEnd"/>
      <w:r w:rsidR="00197B73" w:rsidRPr="00197B73">
        <w:rPr>
          <w:rFonts w:ascii="Times New Roman" w:hAnsi="Times New Roman" w:cs="Times New Roman"/>
          <w:sz w:val="24"/>
          <w:szCs w:val="24"/>
        </w:rPr>
        <w:t xml:space="preserve"> </w:t>
      </w:r>
      <w:proofErr w:type="spellStart"/>
      <w:r w:rsidR="00197B73" w:rsidRPr="00197B73">
        <w:rPr>
          <w:rFonts w:ascii="Times New Roman" w:hAnsi="Times New Roman" w:cs="Times New Roman"/>
          <w:sz w:val="24"/>
          <w:szCs w:val="24"/>
        </w:rPr>
        <w:t>pelabuhan</w:t>
      </w:r>
      <w:proofErr w:type="spellEnd"/>
      <w:r w:rsidR="00197B73" w:rsidRPr="00197B73">
        <w:rPr>
          <w:rFonts w:ascii="Times New Roman" w:hAnsi="Times New Roman" w:cs="Times New Roman"/>
          <w:sz w:val="24"/>
          <w:szCs w:val="24"/>
        </w:rPr>
        <w:t xml:space="preserve"> </w:t>
      </w:r>
      <w:proofErr w:type="spellStart"/>
      <w:r w:rsidR="00197B73" w:rsidRPr="00197B73">
        <w:rPr>
          <w:rFonts w:ascii="Times New Roman" w:hAnsi="Times New Roman" w:cs="Times New Roman"/>
          <w:sz w:val="24"/>
          <w:szCs w:val="24"/>
        </w:rPr>
        <w:t>khusus</w:t>
      </w:r>
      <w:proofErr w:type="spellEnd"/>
      <w:r w:rsidR="00197B73" w:rsidRPr="00197B73">
        <w:rPr>
          <w:rFonts w:ascii="Times New Roman" w:hAnsi="Times New Roman" w:cs="Times New Roman"/>
          <w:sz w:val="24"/>
          <w:szCs w:val="24"/>
        </w:rPr>
        <w:t xml:space="preserve"> dan </w:t>
      </w:r>
      <w:proofErr w:type="spellStart"/>
      <w:r w:rsidR="00197B73" w:rsidRPr="00197B73">
        <w:rPr>
          <w:rFonts w:ascii="Times New Roman" w:hAnsi="Times New Roman" w:cs="Times New Roman"/>
          <w:sz w:val="24"/>
          <w:szCs w:val="24"/>
        </w:rPr>
        <w:t>pelabuhan</w:t>
      </w:r>
      <w:proofErr w:type="spellEnd"/>
      <w:r w:rsidR="00197B73" w:rsidRPr="00197B73">
        <w:rPr>
          <w:rFonts w:ascii="Times New Roman" w:hAnsi="Times New Roman" w:cs="Times New Roman"/>
          <w:sz w:val="24"/>
          <w:szCs w:val="24"/>
        </w:rPr>
        <w:t xml:space="preserve"> </w:t>
      </w:r>
      <w:proofErr w:type="spellStart"/>
      <w:r w:rsidR="00197B73" w:rsidRPr="00197B73">
        <w:rPr>
          <w:rFonts w:ascii="Times New Roman" w:hAnsi="Times New Roman" w:cs="Times New Roman"/>
          <w:sz w:val="24"/>
          <w:szCs w:val="24"/>
        </w:rPr>
        <w:t>bebas</w:t>
      </w:r>
      <w:proofErr w:type="spellEnd"/>
      <w:r w:rsidR="00197B73" w:rsidRPr="00197B73">
        <w:rPr>
          <w:rFonts w:ascii="Times New Roman" w:hAnsi="Times New Roman" w:cs="Times New Roman"/>
          <w:sz w:val="24"/>
          <w:szCs w:val="24"/>
        </w:rPr>
        <w:t xml:space="preserve">. </w:t>
      </w:r>
      <w:r w:rsidRPr="00B45CFF">
        <w:rPr>
          <w:rFonts w:ascii="Times New Roman" w:hAnsi="Times New Roman" w:cs="Times New Roman"/>
          <w:sz w:val="24"/>
          <w:szCs w:val="24"/>
        </w:rPr>
        <w:t xml:space="preserve">Pelabuhan </w:t>
      </w:r>
      <w:proofErr w:type="spellStart"/>
      <w:r w:rsidRPr="00B45CFF">
        <w:rPr>
          <w:rFonts w:ascii="Times New Roman" w:hAnsi="Times New Roman" w:cs="Times New Roman"/>
          <w:sz w:val="24"/>
          <w:szCs w:val="24"/>
        </w:rPr>
        <w:t>khusus</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dikenakan</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bea</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cukai</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sementara</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pelabuhan</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bebas</w:t>
      </w:r>
      <w:proofErr w:type="spellEnd"/>
      <w:r w:rsidRPr="00B45CFF">
        <w:rPr>
          <w:rFonts w:ascii="Times New Roman" w:hAnsi="Times New Roman" w:cs="Times New Roman"/>
          <w:sz w:val="24"/>
          <w:szCs w:val="24"/>
        </w:rPr>
        <w:t xml:space="preserve"> </w:t>
      </w:r>
      <w:proofErr w:type="spellStart"/>
      <w:r w:rsidRPr="00B45CFF">
        <w:rPr>
          <w:rFonts w:ascii="Times New Roman" w:hAnsi="Times New Roman" w:cs="Times New Roman"/>
          <w:sz w:val="24"/>
          <w:szCs w:val="24"/>
        </w:rPr>
        <w:t>tidak</w:t>
      </w:r>
      <w:proofErr w:type="spellEnd"/>
      <w:r w:rsidR="002657C5" w:rsidRPr="002657C5">
        <w:rPr>
          <w:rFonts w:ascii="Times New Roman" w:hAnsi="Times New Roman" w:cs="Times New Roman"/>
          <w:sz w:val="24"/>
          <w:szCs w:val="24"/>
        </w:rPr>
        <w:t>.</w:t>
      </w:r>
      <w:r w:rsidR="002657C5" w:rsidRPr="002657C5">
        <w:t xml:space="preserve"> </w:t>
      </w:r>
      <w:r w:rsidR="002657C5" w:rsidRPr="002657C5">
        <w:rPr>
          <w:rFonts w:ascii="Times New Roman" w:hAnsi="Times New Roman" w:cs="Times New Roman"/>
          <w:sz w:val="24"/>
          <w:szCs w:val="24"/>
        </w:rPr>
        <w:t xml:space="preserve">Terminal </w:t>
      </w:r>
      <w:proofErr w:type="spellStart"/>
      <w:r w:rsidR="002657C5" w:rsidRPr="002657C5">
        <w:rPr>
          <w:rFonts w:ascii="Times New Roman" w:hAnsi="Times New Roman" w:cs="Times New Roman"/>
          <w:sz w:val="24"/>
          <w:szCs w:val="24"/>
        </w:rPr>
        <w:t>Petikemas</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merupakan</w:t>
      </w:r>
      <w:proofErr w:type="spellEnd"/>
      <w:r w:rsidR="002657C5" w:rsidRPr="002657C5">
        <w:rPr>
          <w:rFonts w:ascii="Times New Roman" w:hAnsi="Times New Roman" w:cs="Times New Roman"/>
          <w:sz w:val="24"/>
          <w:szCs w:val="24"/>
        </w:rPr>
        <w:t xml:space="preserve"> </w:t>
      </w:r>
      <w:proofErr w:type="spellStart"/>
      <w:r w:rsidR="002F7258" w:rsidRPr="002F7258">
        <w:rPr>
          <w:rFonts w:ascii="Times New Roman" w:hAnsi="Times New Roman" w:cs="Times New Roman"/>
          <w:sz w:val="24"/>
          <w:szCs w:val="24"/>
        </w:rPr>
        <w:t>tempat</w:t>
      </w:r>
      <w:proofErr w:type="spellEnd"/>
      <w:r w:rsidR="002F7258" w:rsidRPr="002F7258">
        <w:rPr>
          <w:rFonts w:ascii="Times New Roman" w:hAnsi="Times New Roman" w:cs="Times New Roman"/>
          <w:sz w:val="24"/>
          <w:szCs w:val="24"/>
        </w:rPr>
        <w:t xml:space="preserve"> </w:t>
      </w:r>
      <w:proofErr w:type="spellStart"/>
      <w:r w:rsidR="002F7258" w:rsidRPr="002F7258">
        <w:rPr>
          <w:rFonts w:ascii="Times New Roman" w:hAnsi="Times New Roman" w:cs="Times New Roman"/>
          <w:sz w:val="24"/>
          <w:szCs w:val="24"/>
        </w:rPr>
        <w:t>penyimpanan</w:t>
      </w:r>
      <w:proofErr w:type="spellEnd"/>
      <w:r w:rsidR="002F7258" w:rsidRPr="002F7258">
        <w:rPr>
          <w:rFonts w:ascii="Times New Roman" w:hAnsi="Times New Roman" w:cs="Times New Roman"/>
          <w:sz w:val="24"/>
          <w:szCs w:val="24"/>
        </w:rPr>
        <w:t xml:space="preserve"> </w:t>
      </w:r>
      <w:proofErr w:type="spellStart"/>
      <w:r w:rsidR="002F7258" w:rsidRPr="002F7258">
        <w:rPr>
          <w:rFonts w:ascii="Times New Roman" w:hAnsi="Times New Roman" w:cs="Times New Roman"/>
          <w:sz w:val="24"/>
          <w:szCs w:val="24"/>
        </w:rPr>
        <w:t>sementara</w:t>
      </w:r>
      <w:proofErr w:type="spellEnd"/>
      <w:r w:rsidR="002F7258" w:rsidRPr="002F7258">
        <w:rPr>
          <w:rFonts w:ascii="Times New Roman" w:hAnsi="Times New Roman" w:cs="Times New Roman"/>
          <w:sz w:val="24"/>
          <w:szCs w:val="24"/>
        </w:rPr>
        <w:t xml:space="preserve"> container import dan </w:t>
      </w:r>
      <w:proofErr w:type="spellStart"/>
      <w:r w:rsidR="002657C5" w:rsidRPr="002657C5">
        <w:rPr>
          <w:rFonts w:ascii="Times New Roman" w:hAnsi="Times New Roman" w:cs="Times New Roman"/>
          <w:sz w:val="24"/>
          <w:szCs w:val="24"/>
        </w:rPr>
        <w:t>ekspor</w:t>
      </w:r>
      <w:proofErr w:type="spellEnd"/>
      <w:r w:rsidR="002657C5" w:rsidRPr="002657C5">
        <w:rPr>
          <w:rFonts w:ascii="Times New Roman" w:hAnsi="Times New Roman" w:cs="Times New Roman"/>
          <w:sz w:val="24"/>
          <w:szCs w:val="24"/>
        </w:rPr>
        <w:t xml:space="preserve"> yang </w:t>
      </w:r>
      <w:proofErr w:type="spellStart"/>
      <w:r w:rsidR="002657C5" w:rsidRPr="002657C5">
        <w:rPr>
          <w:rFonts w:ascii="Times New Roman" w:hAnsi="Times New Roman" w:cs="Times New Roman"/>
          <w:sz w:val="24"/>
          <w:szCs w:val="24"/>
        </w:rPr>
        <w:t>dilengkapi</w:t>
      </w:r>
      <w:proofErr w:type="spellEnd"/>
      <w:r w:rsidR="002657C5" w:rsidRPr="002657C5">
        <w:rPr>
          <w:rFonts w:ascii="Times New Roman" w:hAnsi="Times New Roman" w:cs="Times New Roman"/>
          <w:sz w:val="24"/>
          <w:szCs w:val="24"/>
        </w:rPr>
        <w:t xml:space="preserve"> </w:t>
      </w:r>
      <w:proofErr w:type="spellStart"/>
      <w:r w:rsidR="007010E0">
        <w:rPr>
          <w:rFonts w:ascii="Times New Roman" w:hAnsi="Times New Roman" w:cs="Times New Roman"/>
          <w:sz w:val="24"/>
          <w:szCs w:val="24"/>
        </w:rPr>
        <w:t>melalui</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peralatan</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penanganan</w:t>
      </w:r>
      <w:proofErr w:type="spellEnd"/>
      <w:r w:rsidR="002657C5" w:rsidRPr="002657C5">
        <w:rPr>
          <w:rFonts w:ascii="Times New Roman" w:hAnsi="Times New Roman" w:cs="Times New Roman"/>
          <w:sz w:val="24"/>
          <w:szCs w:val="24"/>
        </w:rPr>
        <w:t xml:space="preserve"> </w:t>
      </w:r>
      <w:proofErr w:type="spellStart"/>
      <w:r w:rsidR="00392F48" w:rsidRPr="00392F48">
        <w:rPr>
          <w:rFonts w:ascii="Times New Roman" w:hAnsi="Times New Roman" w:cs="Times New Roman"/>
          <w:sz w:val="24"/>
          <w:szCs w:val="24"/>
        </w:rPr>
        <w:t>peti</w:t>
      </w:r>
      <w:proofErr w:type="spellEnd"/>
      <w:r w:rsidR="00392F48" w:rsidRPr="00392F48">
        <w:rPr>
          <w:rFonts w:ascii="Times New Roman" w:hAnsi="Times New Roman" w:cs="Times New Roman"/>
          <w:sz w:val="24"/>
          <w:szCs w:val="24"/>
        </w:rPr>
        <w:t xml:space="preserve"> </w:t>
      </w:r>
      <w:proofErr w:type="spellStart"/>
      <w:r w:rsidR="00392F48" w:rsidRPr="00392F48">
        <w:rPr>
          <w:rFonts w:ascii="Times New Roman" w:hAnsi="Times New Roman" w:cs="Times New Roman"/>
          <w:sz w:val="24"/>
          <w:szCs w:val="24"/>
        </w:rPr>
        <w:t>penyimpanan</w:t>
      </w:r>
      <w:proofErr w:type="spellEnd"/>
      <w:r w:rsidR="00392F48" w:rsidRPr="00392F48">
        <w:rPr>
          <w:rFonts w:ascii="Times New Roman" w:hAnsi="Times New Roman" w:cs="Times New Roman"/>
          <w:sz w:val="24"/>
          <w:szCs w:val="24"/>
        </w:rPr>
        <w:t xml:space="preserve"> yang</w:t>
      </w:r>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memenuhi</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standar</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pelayanan</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internasional</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memiliki</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tempat</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penumpukan</w:t>
      </w:r>
      <w:proofErr w:type="spellEnd"/>
      <w:r w:rsidR="002657C5" w:rsidRPr="002657C5">
        <w:rPr>
          <w:rFonts w:ascii="Times New Roman" w:hAnsi="Times New Roman" w:cs="Times New Roman"/>
          <w:sz w:val="24"/>
          <w:szCs w:val="24"/>
        </w:rPr>
        <w:t xml:space="preserve"> yang </w:t>
      </w:r>
      <w:proofErr w:type="spellStart"/>
      <w:r w:rsidR="002657C5" w:rsidRPr="002657C5">
        <w:rPr>
          <w:rFonts w:ascii="Times New Roman" w:hAnsi="Times New Roman" w:cs="Times New Roman"/>
          <w:sz w:val="24"/>
          <w:szCs w:val="24"/>
        </w:rPr>
        <w:t>sesuai</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dukungan</w:t>
      </w:r>
      <w:proofErr w:type="spellEnd"/>
      <w:r w:rsidR="002657C5" w:rsidRPr="002657C5">
        <w:rPr>
          <w:rFonts w:ascii="Times New Roman" w:hAnsi="Times New Roman" w:cs="Times New Roman"/>
          <w:sz w:val="24"/>
          <w:szCs w:val="24"/>
        </w:rPr>
        <w:t xml:space="preserve"> </w:t>
      </w:r>
      <w:proofErr w:type="spellStart"/>
      <w:r w:rsidR="00A718D0" w:rsidRPr="00A718D0">
        <w:rPr>
          <w:rFonts w:ascii="Times New Roman" w:hAnsi="Times New Roman" w:cs="Times New Roman"/>
          <w:sz w:val="24"/>
          <w:szCs w:val="24"/>
        </w:rPr>
        <w:t>sumber</w:t>
      </w:r>
      <w:proofErr w:type="spellEnd"/>
      <w:r w:rsidR="00A718D0" w:rsidRPr="00A718D0">
        <w:rPr>
          <w:rFonts w:ascii="Times New Roman" w:hAnsi="Times New Roman" w:cs="Times New Roman"/>
          <w:sz w:val="24"/>
          <w:szCs w:val="24"/>
        </w:rPr>
        <w:t xml:space="preserve"> </w:t>
      </w:r>
      <w:proofErr w:type="spellStart"/>
      <w:r w:rsidR="00A718D0" w:rsidRPr="00A718D0">
        <w:rPr>
          <w:rFonts w:ascii="Times New Roman" w:hAnsi="Times New Roman" w:cs="Times New Roman"/>
          <w:sz w:val="24"/>
          <w:szCs w:val="24"/>
        </w:rPr>
        <w:t>daya</w:t>
      </w:r>
      <w:proofErr w:type="spellEnd"/>
      <w:r w:rsidR="00A718D0" w:rsidRPr="00A718D0">
        <w:rPr>
          <w:rFonts w:ascii="Times New Roman" w:hAnsi="Times New Roman" w:cs="Times New Roman"/>
          <w:sz w:val="24"/>
          <w:szCs w:val="24"/>
        </w:rPr>
        <w:t xml:space="preserve"> </w:t>
      </w:r>
      <w:proofErr w:type="spellStart"/>
      <w:r w:rsidR="00A718D0" w:rsidRPr="00A718D0">
        <w:rPr>
          <w:rFonts w:ascii="Times New Roman" w:hAnsi="Times New Roman" w:cs="Times New Roman"/>
          <w:sz w:val="24"/>
          <w:szCs w:val="24"/>
        </w:rPr>
        <w:t>manusia</w:t>
      </w:r>
      <w:proofErr w:type="spellEnd"/>
      <w:r w:rsidR="00A718D0" w:rsidRPr="00A718D0">
        <w:rPr>
          <w:rFonts w:ascii="Times New Roman" w:hAnsi="Times New Roman" w:cs="Times New Roman"/>
          <w:sz w:val="24"/>
          <w:szCs w:val="24"/>
        </w:rPr>
        <w:t xml:space="preserve"> yang </w:t>
      </w:r>
      <w:proofErr w:type="spellStart"/>
      <w:r w:rsidR="00A718D0" w:rsidRPr="00A718D0">
        <w:rPr>
          <w:rFonts w:ascii="Times New Roman" w:hAnsi="Times New Roman" w:cs="Times New Roman"/>
          <w:sz w:val="24"/>
          <w:szCs w:val="24"/>
        </w:rPr>
        <w:t>dapat</w:t>
      </w:r>
      <w:proofErr w:type="spellEnd"/>
      <w:r w:rsidR="00A718D0" w:rsidRPr="00A718D0">
        <w:rPr>
          <w:rFonts w:ascii="Times New Roman" w:hAnsi="Times New Roman" w:cs="Times New Roman"/>
          <w:sz w:val="24"/>
          <w:szCs w:val="24"/>
        </w:rPr>
        <w:t xml:space="preserve"> </w:t>
      </w:r>
      <w:proofErr w:type="spellStart"/>
      <w:r w:rsidR="00A718D0" w:rsidRPr="00A718D0">
        <w:rPr>
          <w:rFonts w:ascii="Times New Roman" w:hAnsi="Times New Roman" w:cs="Times New Roman"/>
          <w:sz w:val="24"/>
          <w:szCs w:val="24"/>
        </w:rPr>
        <w:t>diandalkan</w:t>
      </w:r>
      <w:proofErr w:type="spellEnd"/>
      <w:r w:rsidR="002657C5" w:rsidRPr="002657C5">
        <w:rPr>
          <w:rFonts w:ascii="Times New Roman" w:hAnsi="Times New Roman" w:cs="Times New Roman"/>
          <w:sz w:val="24"/>
          <w:szCs w:val="24"/>
        </w:rPr>
        <w:t xml:space="preserve">, dan </w:t>
      </w:r>
      <w:proofErr w:type="spellStart"/>
      <w:r w:rsidR="002657C5" w:rsidRPr="002657C5">
        <w:rPr>
          <w:rFonts w:ascii="Times New Roman" w:hAnsi="Times New Roman" w:cs="Times New Roman"/>
          <w:sz w:val="24"/>
          <w:szCs w:val="24"/>
        </w:rPr>
        <w:t>memiliki</w:t>
      </w:r>
      <w:proofErr w:type="spellEnd"/>
      <w:r w:rsidR="002657C5" w:rsidRPr="002657C5">
        <w:rPr>
          <w:rFonts w:ascii="Times New Roman" w:hAnsi="Times New Roman" w:cs="Times New Roman"/>
          <w:sz w:val="24"/>
          <w:szCs w:val="24"/>
        </w:rPr>
        <w:t xml:space="preserve"> </w:t>
      </w:r>
      <w:proofErr w:type="spellStart"/>
      <w:r w:rsidR="00361838" w:rsidRPr="00361838">
        <w:rPr>
          <w:rFonts w:ascii="Times New Roman" w:hAnsi="Times New Roman" w:cs="Times New Roman"/>
          <w:sz w:val="24"/>
          <w:szCs w:val="24"/>
        </w:rPr>
        <w:t>teknologi</w:t>
      </w:r>
      <w:proofErr w:type="spellEnd"/>
      <w:r w:rsidR="00361838" w:rsidRPr="00361838">
        <w:rPr>
          <w:rFonts w:ascii="Times New Roman" w:hAnsi="Times New Roman" w:cs="Times New Roman"/>
          <w:sz w:val="24"/>
          <w:szCs w:val="24"/>
        </w:rPr>
        <w:t xml:space="preserve"> data</w:t>
      </w:r>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manajemen</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pelayanan</w:t>
      </w:r>
      <w:proofErr w:type="spellEnd"/>
      <w:r w:rsidR="002657C5" w:rsidRPr="002657C5">
        <w:rPr>
          <w:rFonts w:ascii="Times New Roman" w:hAnsi="Times New Roman" w:cs="Times New Roman"/>
          <w:sz w:val="24"/>
          <w:szCs w:val="24"/>
        </w:rPr>
        <w:t xml:space="preserve"> </w:t>
      </w:r>
      <w:proofErr w:type="spellStart"/>
      <w:r w:rsidR="007B4D75">
        <w:rPr>
          <w:rFonts w:ascii="Times New Roman" w:hAnsi="Times New Roman" w:cs="Times New Roman"/>
          <w:sz w:val="24"/>
          <w:szCs w:val="24"/>
        </w:rPr>
        <w:t>untuk</w:t>
      </w:r>
      <w:proofErr w:type="spellEnd"/>
      <w:r w:rsidR="007B4D7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peti</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kemas</w:t>
      </w:r>
      <w:proofErr w:type="spellEnd"/>
      <w:r w:rsidR="002657C5" w:rsidRPr="002657C5">
        <w:rPr>
          <w:rFonts w:ascii="Times New Roman" w:hAnsi="Times New Roman" w:cs="Times New Roman"/>
          <w:sz w:val="24"/>
          <w:szCs w:val="24"/>
        </w:rPr>
        <w:t>.</w:t>
      </w:r>
      <w:r w:rsidR="002657C5" w:rsidRPr="002657C5">
        <w:t xml:space="preserve"> </w:t>
      </w:r>
      <w:proofErr w:type="spellStart"/>
      <w:r w:rsidR="007D6A4D" w:rsidRPr="007D6A4D">
        <w:rPr>
          <w:rFonts w:ascii="Times New Roman" w:hAnsi="Times New Roman" w:cs="Times New Roman"/>
          <w:sz w:val="24"/>
          <w:szCs w:val="24"/>
        </w:rPr>
        <w:t>Sebuah</w:t>
      </w:r>
      <w:proofErr w:type="spellEnd"/>
      <w:r w:rsidR="007D6A4D" w:rsidRPr="007D6A4D">
        <w:rPr>
          <w:rFonts w:ascii="Times New Roman" w:hAnsi="Times New Roman" w:cs="Times New Roman"/>
          <w:sz w:val="24"/>
          <w:szCs w:val="24"/>
        </w:rPr>
        <w:t xml:space="preserve"> </w:t>
      </w:r>
      <w:proofErr w:type="spellStart"/>
      <w:r w:rsidR="007D6A4D" w:rsidRPr="007D6A4D">
        <w:rPr>
          <w:rFonts w:ascii="Times New Roman" w:hAnsi="Times New Roman" w:cs="Times New Roman"/>
          <w:sz w:val="24"/>
          <w:szCs w:val="24"/>
        </w:rPr>
        <w:t>peti</w:t>
      </w:r>
      <w:proofErr w:type="spellEnd"/>
      <w:r w:rsidR="007D6A4D" w:rsidRPr="007D6A4D">
        <w:rPr>
          <w:rFonts w:ascii="Times New Roman" w:hAnsi="Times New Roman" w:cs="Times New Roman"/>
          <w:sz w:val="24"/>
          <w:szCs w:val="24"/>
        </w:rPr>
        <w:t xml:space="preserve"> </w:t>
      </w:r>
      <w:proofErr w:type="spellStart"/>
      <w:r w:rsidR="007D6A4D" w:rsidRPr="007D6A4D">
        <w:rPr>
          <w:rFonts w:ascii="Times New Roman" w:hAnsi="Times New Roman" w:cs="Times New Roman"/>
          <w:sz w:val="24"/>
          <w:szCs w:val="24"/>
        </w:rPr>
        <w:t>kemas</w:t>
      </w:r>
      <w:proofErr w:type="spellEnd"/>
      <w:r w:rsidR="007D6A4D" w:rsidRPr="007D6A4D">
        <w:rPr>
          <w:rFonts w:ascii="Times New Roman" w:hAnsi="Times New Roman" w:cs="Times New Roman"/>
          <w:sz w:val="24"/>
          <w:szCs w:val="24"/>
        </w:rPr>
        <w:t xml:space="preserve"> </w:t>
      </w:r>
      <w:proofErr w:type="spellStart"/>
      <w:r w:rsidR="007D6A4D" w:rsidRPr="007D6A4D">
        <w:rPr>
          <w:rFonts w:ascii="Times New Roman" w:hAnsi="Times New Roman" w:cs="Times New Roman"/>
          <w:sz w:val="24"/>
          <w:szCs w:val="24"/>
        </w:rPr>
        <w:t>memiliki</w:t>
      </w:r>
      <w:proofErr w:type="spellEnd"/>
      <w:r w:rsidR="007D6A4D" w:rsidRPr="007D6A4D">
        <w:rPr>
          <w:rFonts w:ascii="Times New Roman" w:hAnsi="Times New Roman" w:cs="Times New Roman"/>
          <w:sz w:val="24"/>
          <w:szCs w:val="24"/>
        </w:rPr>
        <w:t xml:space="preserve"> terminal</w:t>
      </w:r>
      <w:r w:rsidR="002657C5" w:rsidRPr="002657C5">
        <w:rPr>
          <w:rFonts w:ascii="Times New Roman" w:hAnsi="Times New Roman" w:cs="Times New Roman"/>
          <w:sz w:val="24"/>
          <w:szCs w:val="24"/>
        </w:rPr>
        <w:t xml:space="preserve"> yang </w:t>
      </w:r>
      <w:proofErr w:type="spellStart"/>
      <w:r w:rsidR="002657C5" w:rsidRPr="002657C5">
        <w:rPr>
          <w:rFonts w:ascii="Times New Roman" w:hAnsi="Times New Roman" w:cs="Times New Roman"/>
          <w:sz w:val="24"/>
          <w:szCs w:val="24"/>
        </w:rPr>
        <w:t>mengumpulkan</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peti</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kemas</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dari</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daratan</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atau</w:t>
      </w:r>
      <w:proofErr w:type="spellEnd"/>
      <w:r w:rsidR="002657C5" w:rsidRPr="002657C5">
        <w:rPr>
          <w:rFonts w:ascii="Times New Roman" w:hAnsi="Times New Roman" w:cs="Times New Roman"/>
          <w:sz w:val="24"/>
          <w:szCs w:val="24"/>
        </w:rPr>
        <w:t xml:space="preserve"> </w:t>
      </w:r>
      <w:proofErr w:type="spellStart"/>
      <w:r w:rsidR="002657C5" w:rsidRPr="002657C5">
        <w:rPr>
          <w:rFonts w:ascii="Times New Roman" w:hAnsi="Times New Roman" w:cs="Times New Roman"/>
          <w:sz w:val="24"/>
          <w:szCs w:val="24"/>
        </w:rPr>
        <w:t>pelabuhan</w:t>
      </w:r>
      <w:proofErr w:type="spellEnd"/>
      <w:r w:rsidR="00387CA6">
        <w:rPr>
          <w:rFonts w:ascii="Times New Roman" w:hAnsi="Times New Roman" w:cs="Times New Roman"/>
          <w:sz w:val="24"/>
          <w:szCs w:val="24"/>
        </w:rPr>
        <w:t xml:space="preserve"> </w:t>
      </w:r>
      <w:proofErr w:type="spellStart"/>
      <w:r w:rsidR="00387CA6">
        <w:rPr>
          <w:rFonts w:ascii="Times New Roman" w:hAnsi="Times New Roman" w:cs="Times New Roman"/>
          <w:sz w:val="24"/>
          <w:szCs w:val="24"/>
        </w:rPr>
        <w:t>laut</w:t>
      </w:r>
      <w:proofErr w:type="spellEnd"/>
      <w:r w:rsidR="002657C5" w:rsidRPr="002657C5">
        <w:rPr>
          <w:rFonts w:ascii="Times New Roman" w:hAnsi="Times New Roman" w:cs="Times New Roman"/>
          <w:sz w:val="24"/>
          <w:szCs w:val="24"/>
        </w:rPr>
        <w:t xml:space="preserve"> lain </w:t>
      </w:r>
      <w:proofErr w:type="spellStart"/>
      <w:r w:rsidR="008E568E" w:rsidRPr="008E568E">
        <w:rPr>
          <w:rFonts w:ascii="Times New Roman" w:hAnsi="Times New Roman" w:cs="Times New Roman"/>
          <w:sz w:val="24"/>
          <w:szCs w:val="24"/>
        </w:rPr>
        <w:t>untuk</w:t>
      </w:r>
      <w:proofErr w:type="spellEnd"/>
      <w:r w:rsidR="008E568E" w:rsidRPr="008E568E">
        <w:rPr>
          <w:rFonts w:ascii="Times New Roman" w:hAnsi="Times New Roman" w:cs="Times New Roman"/>
          <w:sz w:val="24"/>
          <w:szCs w:val="24"/>
        </w:rPr>
        <w:t xml:space="preserve"> </w:t>
      </w:r>
      <w:proofErr w:type="spellStart"/>
      <w:r w:rsidR="008E568E" w:rsidRPr="008E568E">
        <w:rPr>
          <w:rFonts w:ascii="Times New Roman" w:hAnsi="Times New Roman" w:cs="Times New Roman"/>
          <w:sz w:val="24"/>
          <w:szCs w:val="24"/>
        </w:rPr>
        <w:t>kemudian</w:t>
      </w:r>
      <w:proofErr w:type="spellEnd"/>
      <w:r w:rsidR="008E568E" w:rsidRPr="008E568E">
        <w:rPr>
          <w:rFonts w:ascii="Times New Roman" w:hAnsi="Times New Roman" w:cs="Times New Roman"/>
          <w:sz w:val="24"/>
          <w:szCs w:val="24"/>
        </w:rPr>
        <w:t xml:space="preserve"> </w:t>
      </w:r>
      <w:proofErr w:type="spellStart"/>
      <w:r w:rsidR="00B36FB4" w:rsidRPr="00B36FB4">
        <w:rPr>
          <w:rFonts w:ascii="Times New Roman" w:hAnsi="Times New Roman" w:cs="Times New Roman"/>
          <w:sz w:val="24"/>
          <w:szCs w:val="24"/>
        </w:rPr>
        <w:t>diangkut</w:t>
      </w:r>
      <w:proofErr w:type="spellEnd"/>
      <w:r w:rsidR="00B36FB4" w:rsidRPr="00B36FB4">
        <w:rPr>
          <w:rFonts w:ascii="Times New Roman" w:hAnsi="Times New Roman" w:cs="Times New Roman"/>
          <w:sz w:val="24"/>
          <w:szCs w:val="24"/>
        </w:rPr>
        <w:t xml:space="preserve"> </w:t>
      </w:r>
      <w:proofErr w:type="spellStart"/>
      <w:r w:rsidR="00B36FB4" w:rsidRPr="00B36FB4">
        <w:rPr>
          <w:rFonts w:ascii="Times New Roman" w:hAnsi="Times New Roman" w:cs="Times New Roman"/>
          <w:sz w:val="24"/>
          <w:szCs w:val="24"/>
        </w:rPr>
        <w:t>ke</w:t>
      </w:r>
      <w:proofErr w:type="spellEnd"/>
      <w:r w:rsidR="00B36FB4" w:rsidRPr="00B36FB4">
        <w:rPr>
          <w:rFonts w:ascii="Times New Roman" w:hAnsi="Times New Roman" w:cs="Times New Roman"/>
          <w:sz w:val="24"/>
          <w:szCs w:val="24"/>
        </w:rPr>
        <w:t xml:space="preserve"> terminal </w:t>
      </w:r>
      <w:proofErr w:type="spellStart"/>
      <w:r w:rsidR="00B36FB4" w:rsidRPr="00B36FB4">
        <w:rPr>
          <w:rFonts w:ascii="Times New Roman" w:hAnsi="Times New Roman" w:cs="Times New Roman"/>
          <w:sz w:val="24"/>
          <w:szCs w:val="24"/>
        </w:rPr>
        <w:t>untuk</w:t>
      </w:r>
      <w:proofErr w:type="spellEnd"/>
      <w:r w:rsidR="00B36FB4" w:rsidRPr="00B36FB4">
        <w:rPr>
          <w:rFonts w:ascii="Times New Roman" w:hAnsi="Times New Roman" w:cs="Times New Roman"/>
          <w:sz w:val="24"/>
          <w:szCs w:val="24"/>
        </w:rPr>
        <w:t xml:space="preserve"> </w:t>
      </w:r>
      <w:proofErr w:type="spellStart"/>
      <w:r w:rsidR="00B36FB4" w:rsidRPr="00B36FB4">
        <w:rPr>
          <w:rFonts w:ascii="Times New Roman" w:hAnsi="Times New Roman" w:cs="Times New Roman"/>
          <w:sz w:val="24"/>
          <w:szCs w:val="24"/>
        </w:rPr>
        <w:t>peti</w:t>
      </w:r>
      <w:proofErr w:type="spellEnd"/>
      <w:r w:rsidR="00B36FB4" w:rsidRPr="00B36FB4">
        <w:rPr>
          <w:rFonts w:ascii="Times New Roman" w:hAnsi="Times New Roman" w:cs="Times New Roman"/>
          <w:sz w:val="24"/>
          <w:szCs w:val="24"/>
        </w:rPr>
        <w:t xml:space="preserve"> </w:t>
      </w:r>
      <w:proofErr w:type="spellStart"/>
      <w:r w:rsidR="00B36FB4" w:rsidRPr="00B36FB4">
        <w:rPr>
          <w:rFonts w:ascii="Times New Roman" w:hAnsi="Times New Roman" w:cs="Times New Roman"/>
          <w:sz w:val="24"/>
          <w:szCs w:val="24"/>
        </w:rPr>
        <w:t>kemas</w:t>
      </w:r>
      <w:proofErr w:type="spellEnd"/>
      <w:r w:rsidR="00B36FB4" w:rsidRPr="00B36FB4">
        <w:rPr>
          <w:rFonts w:ascii="Times New Roman" w:hAnsi="Times New Roman" w:cs="Times New Roman"/>
          <w:sz w:val="24"/>
          <w:szCs w:val="24"/>
        </w:rPr>
        <w:t xml:space="preserve"> yang </w:t>
      </w:r>
      <w:proofErr w:type="spellStart"/>
      <w:r w:rsidR="00B36FB4" w:rsidRPr="00B36FB4">
        <w:rPr>
          <w:rFonts w:ascii="Times New Roman" w:hAnsi="Times New Roman" w:cs="Times New Roman"/>
          <w:sz w:val="24"/>
          <w:szCs w:val="24"/>
        </w:rPr>
        <w:t>lebih</w:t>
      </w:r>
      <w:proofErr w:type="spellEnd"/>
      <w:r w:rsidR="00B36FB4" w:rsidRPr="00B36FB4">
        <w:rPr>
          <w:rFonts w:ascii="Times New Roman" w:hAnsi="Times New Roman" w:cs="Times New Roman"/>
          <w:sz w:val="24"/>
          <w:szCs w:val="24"/>
        </w:rPr>
        <w:t xml:space="preserve"> </w:t>
      </w:r>
      <w:proofErr w:type="spellStart"/>
      <w:r w:rsidR="00B36FB4" w:rsidRPr="00B36FB4">
        <w:rPr>
          <w:rFonts w:ascii="Times New Roman" w:hAnsi="Times New Roman" w:cs="Times New Roman"/>
          <w:sz w:val="24"/>
          <w:szCs w:val="24"/>
        </w:rPr>
        <w:t>besar</w:t>
      </w:r>
      <w:proofErr w:type="spellEnd"/>
      <w:r w:rsidR="002657C5" w:rsidRPr="002657C5">
        <w:rPr>
          <w:rFonts w:ascii="Times New Roman" w:hAnsi="Times New Roman" w:cs="Times New Roman"/>
          <w:sz w:val="24"/>
          <w:szCs w:val="24"/>
        </w:rPr>
        <w:t xml:space="preserve"> (</w:t>
      </w:r>
      <w:r w:rsidR="00790140" w:rsidRPr="00790140">
        <w:rPr>
          <w:rFonts w:ascii="Times New Roman" w:hAnsi="Times New Roman" w:cs="Times New Roman"/>
          <w:sz w:val="24"/>
          <w:szCs w:val="24"/>
        </w:rPr>
        <w:t xml:space="preserve">Terminal Unit </w:t>
      </w:r>
      <w:proofErr w:type="spellStart"/>
      <w:r w:rsidR="002657C5" w:rsidRPr="002657C5">
        <w:rPr>
          <w:rFonts w:ascii="Times New Roman" w:hAnsi="Times New Roman" w:cs="Times New Roman"/>
          <w:sz w:val="24"/>
          <w:szCs w:val="24"/>
        </w:rPr>
        <w:t>Petikemas</w:t>
      </w:r>
      <w:proofErr w:type="spellEnd"/>
      <w:r w:rsidR="002657C5" w:rsidRPr="002657C5">
        <w:rPr>
          <w:rFonts w:ascii="Times New Roman" w:hAnsi="Times New Roman" w:cs="Times New Roman"/>
          <w:sz w:val="24"/>
          <w:szCs w:val="24"/>
        </w:rPr>
        <w:t xml:space="preserve"> </w:t>
      </w:r>
      <w:proofErr w:type="spellStart"/>
      <w:r w:rsidR="00A67F36" w:rsidRPr="00A67F36">
        <w:rPr>
          <w:rFonts w:ascii="Times New Roman" w:hAnsi="Times New Roman" w:cs="Times New Roman"/>
          <w:sz w:val="24"/>
          <w:szCs w:val="24"/>
        </w:rPr>
        <w:t>disingkat</w:t>
      </w:r>
      <w:proofErr w:type="spellEnd"/>
      <w:r w:rsidR="00A67F36" w:rsidRPr="00A67F36">
        <w:rPr>
          <w:rFonts w:ascii="Times New Roman" w:hAnsi="Times New Roman" w:cs="Times New Roman"/>
          <w:sz w:val="24"/>
          <w:szCs w:val="24"/>
        </w:rPr>
        <w:t xml:space="preserve"> </w:t>
      </w:r>
      <w:proofErr w:type="spellStart"/>
      <w:r w:rsidR="00A67F36" w:rsidRPr="00A67F36">
        <w:rPr>
          <w:rFonts w:ascii="Times New Roman" w:hAnsi="Times New Roman" w:cs="Times New Roman"/>
          <w:sz w:val="24"/>
          <w:szCs w:val="24"/>
        </w:rPr>
        <w:t>menjadi</w:t>
      </w:r>
      <w:proofErr w:type="spellEnd"/>
      <w:r w:rsidR="00A67F36" w:rsidRPr="00A67F36">
        <w:rPr>
          <w:rFonts w:ascii="Times New Roman" w:hAnsi="Times New Roman" w:cs="Times New Roman"/>
          <w:sz w:val="24"/>
          <w:szCs w:val="24"/>
        </w:rPr>
        <w:t xml:space="preserve"> "UTC"</w:t>
      </w:r>
      <w:r w:rsidR="002657C5" w:rsidRPr="002657C5">
        <w:rPr>
          <w:rFonts w:ascii="Times New Roman" w:hAnsi="Times New Roman" w:cs="Times New Roman"/>
          <w:sz w:val="24"/>
          <w:szCs w:val="24"/>
        </w:rPr>
        <w:t>)</w:t>
      </w:r>
      <w:r w:rsidR="00B36FB4">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didirikannya</w:t>
      </w:r>
      <w:proofErr w:type="spellEnd"/>
      <w:r w:rsidR="00F41040" w:rsidRPr="00F41040">
        <w:rPr>
          <w:rFonts w:ascii="Times New Roman" w:hAnsi="Times New Roman" w:cs="Times New Roman"/>
          <w:sz w:val="24"/>
          <w:szCs w:val="24"/>
        </w:rPr>
        <w:t xml:space="preserve"> terminal </w:t>
      </w:r>
      <w:proofErr w:type="spellStart"/>
      <w:r w:rsidR="00F41040" w:rsidRPr="00F41040">
        <w:rPr>
          <w:rFonts w:ascii="Times New Roman" w:hAnsi="Times New Roman" w:cs="Times New Roman"/>
          <w:sz w:val="24"/>
          <w:szCs w:val="24"/>
        </w:rPr>
        <w:t>peti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kemas</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adalah</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sebagai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sarana</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konvergensi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antara</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moda</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darat</w:t>
      </w:r>
      <w:proofErr w:type="spellEnd"/>
      <w:r w:rsidR="00F41040" w:rsidRPr="00F41040">
        <w:rPr>
          <w:rFonts w:ascii="Times New Roman" w:hAnsi="Times New Roman" w:cs="Times New Roman"/>
          <w:sz w:val="24"/>
          <w:szCs w:val="24"/>
        </w:rPr>
        <w:t xml:space="preserve"> dan </w:t>
      </w:r>
      <w:proofErr w:type="spellStart"/>
      <w:r w:rsidR="00F41040" w:rsidRPr="00F41040">
        <w:rPr>
          <w:rFonts w:ascii="Times New Roman" w:hAnsi="Times New Roman" w:cs="Times New Roman"/>
          <w:sz w:val="24"/>
          <w:szCs w:val="24"/>
        </w:rPr>
        <w:t>laut</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khususnya</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penanganan</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peti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kemas</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dengan</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peralatan</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penanganan</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khusus</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fasilitas</w:t>
      </w:r>
      <w:proofErr w:type="spellEnd"/>
      <w:r w:rsidR="00F41040" w:rsidRPr="00F41040">
        <w:rPr>
          <w:rFonts w:ascii="Times New Roman" w:hAnsi="Times New Roman" w:cs="Times New Roman"/>
          <w:sz w:val="24"/>
          <w:szCs w:val="24"/>
        </w:rPr>
        <w:t xml:space="preserve"> dan </w:t>
      </w:r>
      <w:proofErr w:type="spellStart"/>
      <w:r w:rsidR="00F41040" w:rsidRPr="00F41040">
        <w:rPr>
          <w:rFonts w:ascii="Times New Roman" w:hAnsi="Times New Roman" w:cs="Times New Roman"/>
          <w:sz w:val="24"/>
          <w:szCs w:val="24"/>
        </w:rPr>
        <w:t>tenaga</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ahli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khusus</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dalam</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mencari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efisiensi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Lebih</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lanjut</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Koleangan</w:t>
      </w:r>
      <w:proofErr w:type="spellEnd"/>
      <w:r w:rsidR="00F41040" w:rsidRPr="00F41040">
        <w:rPr>
          <w:rFonts w:ascii="Times New Roman" w:hAnsi="Times New Roman" w:cs="Times New Roman"/>
          <w:sz w:val="24"/>
          <w:szCs w:val="24"/>
        </w:rPr>
        <w:t xml:space="preserve"> (Ibid) </w:t>
      </w:r>
      <w:proofErr w:type="spellStart"/>
      <w:r w:rsidR="00F41040" w:rsidRPr="00F41040">
        <w:rPr>
          <w:rFonts w:ascii="Times New Roman" w:hAnsi="Times New Roman" w:cs="Times New Roman"/>
          <w:sz w:val="24"/>
          <w:szCs w:val="24"/>
        </w:rPr>
        <w:t>menjelaskan</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bahwa</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efisiensi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memiliki</w:t>
      </w:r>
      <w:proofErr w:type="spellEnd"/>
      <w:r w:rsidR="00F41040" w:rsidRPr="00F41040">
        <w:rPr>
          <w:rFonts w:ascii="Times New Roman" w:hAnsi="Times New Roman" w:cs="Times New Roman"/>
          <w:sz w:val="24"/>
          <w:szCs w:val="24"/>
        </w:rPr>
        <w:t xml:space="preserve"> 3 arti, </w:t>
      </w:r>
      <w:proofErr w:type="spellStart"/>
      <w:r w:rsidR="00F41040" w:rsidRPr="00F41040">
        <w:rPr>
          <w:rFonts w:ascii="Times New Roman" w:hAnsi="Times New Roman" w:cs="Times New Roman"/>
          <w:sz w:val="24"/>
          <w:szCs w:val="24"/>
        </w:rPr>
        <w:t>yaitu</w:t>
      </w:r>
      <w:proofErr w:type="spellEnd"/>
      <w:r w:rsidR="00F41040" w:rsidRPr="00F41040">
        <w:rPr>
          <w:rFonts w:ascii="Times New Roman" w:hAnsi="Times New Roman" w:cs="Times New Roman"/>
          <w:sz w:val="24"/>
          <w:szCs w:val="24"/>
        </w:rPr>
        <w:t>:</w:t>
      </w:r>
    </w:p>
    <w:p w14:paraId="791980E1" w14:textId="534E0348" w:rsidR="00F41040" w:rsidRPr="00F41040" w:rsidRDefault="00F41040" w:rsidP="00385DED">
      <w:pPr>
        <w:pStyle w:val="ListParagraph"/>
        <w:numPr>
          <w:ilvl w:val="0"/>
          <w:numId w:val="21"/>
        </w:numPr>
        <w:spacing w:after="0"/>
        <w:ind w:left="426" w:hanging="371"/>
        <w:jc w:val="both"/>
        <w:rPr>
          <w:rFonts w:ascii="Times New Roman" w:hAnsi="Times New Roman" w:cs="Times New Roman"/>
          <w:sz w:val="24"/>
          <w:szCs w:val="24"/>
        </w:rPr>
      </w:pPr>
      <w:r w:rsidRPr="00F41040">
        <w:rPr>
          <w:rFonts w:ascii="Times New Roman" w:hAnsi="Times New Roman" w:cs="Times New Roman"/>
          <w:sz w:val="24"/>
          <w:szCs w:val="24"/>
        </w:rPr>
        <w:t xml:space="preserve">Tarif </w:t>
      </w:r>
      <w:proofErr w:type="spellStart"/>
      <w:r w:rsidRPr="00F41040">
        <w:rPr>
          <w:rFonts w:ascii="Times New Roman" w:hAnsi="Times New Roman" w:cs="Times New Roman"/>
          <w:sz w:val="24"/>
          <w:szCs w:val="24"/>
        </w:rPr>
        <w:t>bongkar</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muat</w:t>
      </w:r>
      <w:proofErr w:type="spellEnd"/>
      <w:r w:rsidRPr="00F41040">
        <w:rPr>
          <w:rFonts w:ascii="Times New Roman" w:hAnsi="Times New Roman" w:cs="Times New Roman"/>
          <w:sz w:val="24"/>
          <w:szCs w:val="24"/>
        </w:rPr>
        <w:t xml:space="preserve"> yang </w:t>
      </w:r>
      <w:proofErr w:type="spellStart"/>
      <w:r w:rsidRPr="00F41040">
        <w:rPr>
          <w:rFonts w:ascii="Times New Roman" w:hAnsi="Times New Roman" w:cs="Times New Roman"/>
          <w:sz w:val="24"/>
          <w:szCs w:val="24"/>
        </w:rPr>
        <w:t>murah</w:t>
      </w:r>
      <w:proofErr w:type="spellEnd"/>
      <w:r w:rsidRPr="00F41040">
        <w:rPr>
          <w:rFonts w:ascii="Times New Roman" w:hAnsi="Times New Roman" w:cs="Times New Roman"/>
          <w:sz w:val="24"/>
          <w:szCs w:val="24"/>
        </w:rPr>
        <w:t>;</w:t>
      </w:r>
    </w:p>
    <w:p w14:paraId="6272256E" w14:textId="694B4C98" w:rsidR="00F41040" w:rsidRPr="00F41040" w:rsidRDefault="00881F24" w:rsidP="00385DED">
      <w:pPr>
        <w:pStyle w:val="ListParagraph"/>
        <w:numPr>
          <w:ilvl w:val="0"/>
          <w:numId w:val="21"/>
        </w:numPr>
        <w:spacing w:after="0"/>
        <w:ind w:left="426" w:hanging="371"/>
        <w:jc w:val="both"/>
        <w:rPr>
          <w:rFonts w:ascii="Times New Roman" w:hAnsi="Times New Roman" w:cs="Times New Roman"/>
          <w:sz w:val="24"/>
          <w:szCs w:val="24"/>
        </w:rPr>
      </w:pPr>
      <w:proofErr w:type="spellStart"/>
      <w:r w:rsidRPr="00881F24">
        <w:rPr>
          <w:rFonts w:ascii="Times New Roman" w:hAnsi="Times New Roman" w:cs="Times New Roman"/>
          <w:sz w:val="24"/>
          <w:szCs w:val="24"/>
        </w:rPr>
        <w:t>Kekurangan</w:t>
      </w:r>
      <w:proofErr w:type="spellEnd"/>
      <w:r w:rsidRPr="00881F24">
        <w:rPr>
          <w:rFonts w:ascii="Times New Roman" w:hAnsi="Times New Roman" w:cs="Times New Roman"/>
          <w:sz w:val="24"/>
          <w:szCs w:val="24"/>
        </w:rPr>
        <w:t xml:space="preserve"> </w:t>
      </w:r>
      <w:proofErr w:type="spellStart"/>
      <w:r w:rsidRPr="00881F24">
        <w:rPr>
          <w:rFonts w:ascii="Times New Roman" w:hAnsi="Times New Roman" w:cs="Times New Roman"/>
          <w:sz w:val="24"/>
          <w:szCs w:val="24"/>
        </w:rPr>
        <w:t>tenaga</w:t>
      </w:r>
      <w:proofErr w:type="spellEnd"/>
      <w:r w:rsidRPr="00881F24">
        <w:rPr>
          <w:rFonts w:ascii="Times New Roman" w:hAnsi="Times New Roman" w:cs="Times New Roman"/>
          <w:sz w:val="24"/>
          <w:szCs w:val="24"/>
        </w:rPr>
        <w:t xml:space="preserve"> </w:t>
      </w:r>
      <w:proofErr w:type="spellStart"/>
      <w:r w:rsidRPr="00881F24">
        <w:rPr>
          <w:rFonts w:ascii="Times New Roman" w:hAnsi="Times New Roman" w:cs="Times New Roman"/>
          <w:sz w:val="24"/>
          <w:szCs w:val="24"/>
        </w:rPr>
        <w:t>kerja</w:t>
      </w:r>
      <w:proofErr w:type="spellEnd"/>
      <w:r w:rsidR="00F41040" w:rsidRPr="00F41040">
        <w:rPr>
          <w:rFonts w:ascii="Times New Roman" w:hAnsi="Times New Roman" w:cs="Times New Roman"/>
          <w:sz w:val="24"/>
          <w:szCs w:val="24"/>
        </w:rPr>
        <w:t>;</w:t>
      </w:r>
    </w:p>
    <w:p w14:paraId="2A8163BC" w14:textId="7846D6C1" w:rsidR="00F41040" w:rsidRDefault="00E052AE" w:rsidP="00385DED">
      <w:pPr>
        <w:pStyle w:val="ListParagraph"/>
        <w:numPr>
          <w:ilvl w:val="0"/>
          <w:numId w:val="21"/>
        </w:numPr>
        <w:spacing w:after="0"/>
        <w:ind w:left="426" w:hanging="371"/>
        <w:jc w:val="both"/>
        <w:rPr>
          <w:rFonts w:ascii="Times New Roman" w:hAnsi="Times New Roman" w:cs="Times New Roman"/>
          <w:sz w:val="24"/>
          <w:szCs w:val="24"/>
        </w:rPr>
      </w:pPr>
      <w:r w:rsidRPr="00E052AE">
        <w:rPr>
          <w:rFonts w:ascii="Times New Roman" w:hAnsi="Times New Roman" w:cs="Times New Roman"/>
          <w:sz w:val="24"/>
          <w:szCs w:val="24"/>
        </w:rPr>
        <w:t xml:space="preserve">Waktu loading yang </w:t>
      </w:r>
      <w:proofErr w:type="spellStart"/>
      <w:r w:rsidRPr="00E052AE">
        <w:rPr>
          <w:rFonts w:ascii="Times New Roman" w:hAnsi="Times New Roman" w:cs="Times New Roman"/>
          <w:sz w:val="24"/>
          <w:szCs w:val="24"/>
        </w:rPr>
        <w:t>cepat</w:t>
      </w:r>
      <w:proofErr w:type="spellEnd"/>
      <w:r w:rsidR="00F41040" w:rsidRPr="00F41040">
        <w:rPr>
          <w:rFonts w:ascii="Times New Roman" w:hAnsi="Times New Roman" w:cs="Times New Roman"/>
          <w:sz w:val="24"/>
          <w:szCs w:val="24"/>
        </w:rPr>
        <w:t>.</w:t>
      </w:r>
    </w:p>
    <w:p w14:paraId="0A968CAF" w14:textId="0256E6F2" w:rsidR="00F41040" w:rsidRDefault="00F41040" w:rsidP="00F41040">
      <w:pPr>
        <w:spacing w:after="0"/>
        <w:jc w:val="both"/>
        <w:rPr>
          <w:rFonts w:ascii="Times New Roman" w:hAnsi="Times New Roman" w:cs="Times New Roman"/>
          <w:sz w:val="24"/>
          <w:szCs w:val="24"/>
        </w:rPr>
      </w:pPr>
      <w:proofErr w:type="spellStart"/>
      <w:r w:rsidRPr="00F41040">
        <w:rPr>
          <w:rFonts w:ascii="Times New Roman" w:hAnsi="Times New Roman" w:cs="Times New Roman"/>
          <w:sz w:val="24"/>
          <w:szCs w:val="24"/>
        </w:rPr>
        <w:t>Kegiatan</w:t>
      </w:r>
      <w:proofErr w:type="spellEnd"/>
      <w:r w:rsidRPr="00F41040">
        <w:rPr>
          <w:rFonts w:ascii="Times New Roman" w:hAnsi="Times New Roman" w:cs="Times New Roman"/>
          <w:sz w:val="24"/>
          <w:szCs w:val="24"/>
        </w:rPr>
        <w:t xml:space="preserve"> terminal </w:t>
      </w:r>
      <w:proofErr w:type="spellStart"/>
      <w:r w:rsidR="00325EB5" w:rsidRPr="00325EB5">
        <w:rPr>
          <w:rFonts w:ascii="Times New Roman" w:hAnsi="Times New Roman" w:cs="Times New Roman"/>
          <w:sz w:val="24"/>
          <w:szCs w:val="24"/>
        </w:rPr>
        <w:t>peti</w:t>
      </w:r>
      <w:proofErr w:type="spellEnd"/>
      <w:r w:rsidR="00325EB5" w:rsidRPr="00325EB5">
        <w:rPr>
          <w:rFonts w:ascii="Times New Roman" w:hAnsi="Times New Roman" w:cs="Times New Roman"/>
          <w:sz w:val="24"/>
          <w:szCs w:val="24"/>
        </w:rPr>
        <w:t xml:space="preserve"> </w:t>
      </w:r>
      <w:proofErr w:type="spellStart"/>
      <w:r w:rsidR="00325EB5" w:rsidRPr="00325EB5">
        <w:rPr>
          <w:rFonts w:ascii="Times New Roman" w:hAnsi="Times New Roman" w:cs="Times New Roman"/>
          <w:sz w:val="24"/>
          <w:szCs w:val="24"/>
        </w:rPr>
        <w:t>kemas</w:t>
      </w:r>
      <w:proofErr w:type="spellEnd"/>
      <w:r w:rsidR="00325EB5" w:rsidRPr="00325EB5">
        <w:rPr>
          <w:rFonts w:ascii="Times New Roman" w:hAnsi="Times New Roman" w:cs="Times New Roman"/>
          <w:sz w:val="24"/>
          <w:szCs w:val="24"/>
        </w:rPr>
        <w:t xml:space="preserve">, di mana </w:t>
      </w:r>
      <w:proofErr w:type="spellStart"/>
      <w:r w:rsidR="00325EB5" w:rsidRPr="00325EB5">
        <w:rPr>
          <w:rFonts w:ascii="Times New Roman" w:hAnsi="Times New Roman" w:cs="Times New Roman"/>
          <w:sz w:val="24"/>
          <w:szCs w:val="24"/>
        </w:rPr>
        <w:t>barang</w:t>
      </w:r>
      <w:proofErr w:type="spellEnd"/>
      <w:r w:rsidR="00325EB5" w:rsidRPr="00325EB5">
        <w:rPr>
          <w:rFonts w:ascii="Times New Roman" w:hAnsi="Times New Roman" w:cs="Times New Roman"/>
          <w:sz w:val="24"/>
          <w:szCs w:val="24"/>
        </w:rPr>
        <w:t xml:space="preserve"> </w:t>
      </w:r>
      <w:proofErr w:type="spellStart"/>
      <w:r w:rsidR="00325EB5" w:rsidRPr="00325EB5">
        <w:rPr>
          <w:rFonts w:ascii="Times New Roman" w:hAnsi="Times New Roman" w:cs="Times New Roman"/>
          <w:sz w:val="24"/>
          <w:szCs w:val="24"/>
        </w:rPr>
        <w:t>diangkut</w:t>
      </w:r>
      <w:proofErr w:type="spellEnd"/>
      <w:r w:rsidR="00325EB5" w:rsidRPr="00325EB5">
        <w:rPr>
          <w:rFonts w:ascii="Times New Roman" w:hAnsi="Times New Roman" w:cs="Times New Roman"/>
          <w:sz w:val="24"/>
          <w:szCs w:val="24"/>
        </w:rPr>
        <w:t xml:space="preserve"> </w:t>
      </w:r>
      <w:proofErr w:type="spellStart"/>
      <w:r w:rsidR="00325EB5" w:rsidRPr="00325EB5">
        <w:rPr>
          <w:rFonts w:ascii="Times New Roman" w:hAnsi="Times New Roman" w:cs="Times New Roman"/>
          <w:sz w:val="24"/>
          <w:szCs w:val="24"/>
        </w:rPr>
        <w:t>dari</w:t>
      </w:r>
      <w:proofErr w:type="spellEnd"/>
      <w:r w:rsidR="00325EB5" w:rsidRPr="00325EB5">
        <w:rPr>
          <w:rFonts w:ascii="Times New Roman" w:hAnsi="Times New Roman" w:cs="Times New Roman"/>
          <w:sz w:val="24"/>
          <w:szCs w:val="24"/>
        </w:rPr>
        <w:t xml:space="preserve"> </w:t>
      </w:r>
      <w:proofErr w:type="spellStart"/>
      <w:r w:rsidR="00325EB5" w:rsidRPr="00325EB5">
        <w:rPr>
          <w:rFonts w:ascii="Times New Roman" w:hAnsi="Times New Roman" w:cs="Times New Roman"/>
          <w:sz w:val="24"/>
          <w:szCs w:val="24"/>
        </w:rPr>
        <w:t>darat</w:t>
      </w:r>
      <w:proofErr w:type="spellEnd"/>
      <w:r w:rsidR="00325EB5" w:rsidRPr="00325EB5">
        <w:rPr>
          <w:rFonts w:ascii="Times New Roman" w:hAnsi="Times New Roman" w:cs="Times New Roman"/>
          <w:sz w:val="24"/>
          <w:szCs w:val="24"/>
        </w:rPr>
        <w:t xml:space="preserve"> </w:t>
      </w:r>
      <w:proofErr w:type="spellStart"/>
      <w:r w:rsidR="00325EB5" w:rsidRPr="00325EB5">
        <w:rPr>
          <w:rFonts w:ascii="Times New Roman" w:hAnsi="Times New Roman" w:cs="Times New Roman"/>
          <w:sz w:val="24"/>
          <w:szCs w:val="24"/>
        </w:rPr>
        <w:t>ke</w:t>
      </w:r>
      <w:proofErr w:type="spellEnd"/>
      <w:r w:rsidR="00325EB5" w:rsidRPr="00325EB5">
        <w:rPr>
          <w:rFonts w:ascii="Times New Roman" w:hAnsi="Times New Roman" w:cs="Times New Roman"/>
          <w:sz w:val="24"/>
          <w:szCs w:val="24"/>
        </w:rPr>
        <w:t xml:space="preserve"> </w:t>
      </w:r>
      <w:proofErr w:type="spellStart"/>
      <w:r w:rsidR="00325EB5" w:rsidRPr="00325EB5">
        <w:rPr>
          <w:rFonts w:ascii="Times New Roman" w:hAnsi="Times New Roman" w:cs="Times New Roman"/>
          <w:sz w:val="24"/>
          <w:szCs w:val="24"/>
        </w:rPr>
        <w:t>laut</w:t>
      </w:r>
      <w:proofErr w:type="spellEnd"/>
      <w:r w:rsidR="00325EB5" w:rsidRPr="00325EB5">
        <w:rPr>
          <w:rFonts w:ascii="Times New Roman" w:hAnsi="Times New Roman" w:cs="Times New Roman"/>
          <w:sz w:val="24"/>
          <w:szCs w:val="24"/>
        </w:rPr>
        <w:t xml:space="preserve"> </w:t>
      </w:r>
      <w:proofErr w:type="spellStart"/>
      <w:r w:rsidR="00325EB5" w:rsidRPr="00325EB5">
        <w:rPr>
          <w:rFonts w:ascii="Times New Roman" w:hAnsi="Times New Roman" w:cs="Times New Roman"/>
          <w:sz w:val="24"/>
          <w:szCs w:val="24"/>
        </w:rPr>
        <w:t>dengan</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sistem</w:t>
      </w:r>
      <w:proofErr w:type="spellEnd"/>
      <w:r w:rsidRPr="00F41040">
        <w:rPr>
          <w:rFonts w:ascii="Times New Roman" w:hAnsi="Times New Roman" w:cs="Times New Roman"/>
          <w:sz w:val="24"/>
          <w:szCs w:val="24"/>
        </w:rPr>
        <w:t xml:space="preserve"> </w:t>
      </w:r>
      <w:proofErr w:type="spellStart"/>
      <w:r w:rsidR="00EB73B7">
        <w:rPr>
          <w:rFonts w:ascii="Times New Roman" w:hAnsi="Times New Roman" w:cs="Times New Roman"/>
          <w:sz w:val="24"/>
          <w:szCs w:val="24"/>
        </w:rPr>
        <w:t>transportasi</w:t>
      </w:r>
      <w:proofErr w:type="spellEnd"/>
      <w:r w:rsidR="00882323">
        <w:rPr>
          <w:rFonts w:ascii="Times New Roman" w:hAnsi="Times New Roman" w:cs="Times New Roman"/>
          <w:sz w:val="24"/>
          <w:szCs w:val="24"/>
        </w:rPr>
        <w:t xml:space="preserve"> </w:t>
      </w:r>
      <w:r w:rsidRPr="00F41040">
        <w:rPr>
          <w:rFonts w:ascii="Times New Roman" w:hAnsi="Times New Roman" w:cs="Times New Roman"/>
          <w:sz w:val="24"/>
          <w:szCs w:val="24"/>
        </w:rPr>
        <w:t>container</w:t>
      </w:r>
      <w:r w:rsidR="00882323">
        <w:rPr>
          <w:rFonts w:ascii="Times New Roman" w:hAnsi="Times New Roman" w:cs="Times New Roman"/>
          <w:sz w:val="24"/>
          <w:szCs w:val="24"/>
        </w:rPr>
        <w:t xml:space="preserve"> </w:t>
      </w:r>
      <w:proofErr w:type="spellStart"/>
      <w:r w:rsidR="00882323">
        <w:rPr>
          <w:rFonts w:ascii="Times New Roman" w:hAnsi="Times New Roman" w:cs="Times New Roman"/>
          <w:sz w:val="24"/>
          <w:szCs w:val="24"/>
        </w:rPr>
        <w:t>penuh</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dengan</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kegiatannya</w:t>
      </w:r>
      <w:proofErr w:type="spellEnd"/>
    </w:p>
    <w:p w14:paraId="4C3CE8CA" w14:textId="57F2B13B" w:rsidR="00F41040" w:rsidRPr="00F41040" w:rsidRDefault="004E717F" w:rsidP="00385DED">
      <w:pPr>
        <w:pStyle w:val="ListParagraph"/>
        <w:numPr>
          <w:ilvl w:val="0"/>
          <w:numId w:val="23"/>
        </w:numPr>
        <w:spacing w:after="0"/>
        <w:ind w:left="567" w:hanging="513"/>
        <w:jc w:val="both"/>
        <w:rPr>
          <w:rFonts w:ascii="Times New Roman" w:hAnsi="Times New Roman" w:cs="Times New Roman"/>
          <w:sz w:val="24"/>
          <w:szCs w:val="24"/>
        </w:rPr>
      </w:pPr>
      <w:proofErr w:type="spellStart"/>
      <w:r w:rsidRPr="004E717F">
        <w:rPr>
          <w:rFonts w:ascii="Times New Roman" w:hAnsi="Times New Roman" w:cs="Times New Roman"/>
          <w:sz w:val="24"/>
          <w:szCs w:val="24"/>
        </w:rPr>
        <w:t>Angkutan</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darat</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biasanya</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truk</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mengangkut</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peti</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kemas</w:t>
      </w:r>
      <w:proofErr w:type="spellEnd"/>
      <w:r w:rsidRPr="004E717F">
        <w:rPr>
          <w:rFonts w:ascii="Times New Roman" w:hAnsi="Times New Roman" w:cs="Times New Roman"/>
          <w:sz w:val="24"/>
          <w:szCs w:val="24"/>
        </w:rPr>
        <w:t xml:space="preserve"> (PK) </w:t>
      </w:r>
      <w:proofErr w:type="spellStart"/>
      <w:r w:rsidRPr="004E717F">
        <w:rPr>
          <w:rFonts w:ascii="Times New Roman" w:hAnsi="Times New Roman" w:cs="Times New Roman"/>
          <w:sz w:val="24"/>
          <w:szCs w:val="24"/>
        </w:rPr>
        <w:t>ke</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pelabuhan</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Setelah</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itu</w:t>
      </w:r>
      <w:proofErr w:type="spellEnd"/>
      <w:r w:rsidRPr="004E717F">
        <w:rPr>
          <w:rFonts w:ascii="Times New Roman" w:hAnsi="Times New Roman" w:cs="Times New Roman"/>
          <w:sz w:val="24"/>
          <w:szCs w:val="24"/>
        </w:rPr>
        <w:t xml:space="preserve">, PK </w:t>
      </w:r>
      <w:proofErr w:type="spellStart"/>
      <w:r w:rsidRPr="004E717F">
        <w:rPr>
          <w:rFonts w:ascii="Times New Roman" w:hAnsi="Times New Roman" w:cs="Times New Roman"/>
          <w:sz w:val="24"/>
          <w:szCs w:val="24"/>
        </w:rPr>
        <w:t>diangkut</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dengan</w:t>
      </w:r>
      <w:proofErr w:type="spellEnd"/>
      <w:r w:rsidRPr="004E717F">
        <w:rPr>
          <w:rFonts w:ascii="Times New Roman" w:hAnsi="Times New Roman" w:cs="Times New Roman"/>
          <w:sz w:val="24"/>
          <w:szCs w:val="24"/>
        </w:rPr>
        <w:t xml:space="preserve"> gantry </w:t>
      </w:r>
      <w:proofErr w:type="spellStart"/>
      <w:r w:rsidRPr="004E717F">
        <w:rPr>
          <w:rFonts w:ascii="Times New Roman" w:hAnsi="Times New Roman" w:cs="Times New Roman"/>
          <w:sz w:val="24"/>
          <w:szCs w:val="24"/>
        </w:rPr>
        <w:t>dengan</w:t>
      </w:r>
      <w:proofErr w:type="spellEnd"/>
      <w:r w:rsidRPr="004E717F">
        <w:rPr>
          <w:rFonts w:ascii="Times New Roman" w:hAnsi="Times New Roman" w:cs="Times New Roman"/>
          <w:sz w:val="24"/>
          <w:szCs w:val="24"/>
        </w:rPr>
        <w:t xml:space="preserve"> ban </w:t>
      </w:r>
      <w:proofErr w:type="spellStart"/>
      <w:r w:rsidRPr="004E717F">
        <w:rPr>
          <w:rFonts w:ascii="Times New Roman" w:hAnsi="Times New Roman" w:cs="Times New Roman"/>
          <w:sz w:val="24"/>
          <w:szCs w:val="24"/>
        </w:rPr>
        <w:t>karet</w:t>
      </w:r>
      <w:proofErr w:type="spellEnd"/>
      <w:r w:rsidRPr="004E717F">
        <w:rPr>
          <w:rFonts w:ascii="Times New Roman" w:hAnsi="Times New Roman" w:cs="Times New Roman"/>
          <w:sz w:val="24"/>
          <w:szCs w:val="24"/>
        </w:rPr>
        <w:t xml:space="preserve"> (RTG), yang </w:t>
      </w:r>
      <w:proofErr w:type="spellStart"/>
      <w:r w:rsidRPr="004E717F">
        <w:rPr>
          <w:rFonts w:ascii="Times New Roman" w:hAnsi="Times New Roman" w:cs="Times New Roman"/>
          <w:sz w:val="24"/>
          <w:szCs w:val="24"/>
        </w:rPr>
        <w:t>diletakkan</w:t>
      </w:r>
      <w:proofErr w:type="spellEnd"/>
      <w:r w:rsidRPr="004E717F">
        <w:rPr>
          <w:rFonts w:ascii="Times New Roman" w:hAnsi="Times New Roman" w:cs="Times New Roman"/>
          <w:sz w:val="24"/>
          <w:szCs w:val="24"/>
        </w:rPr>
        <w:t xml:space="preserve"> di </w:t>
      </w:r>
      <w:proofErr w:type="spellStart"/>
      <w:r w:rsidRPr="004E717F">
        <w:rPr>
          <w:rFonts w:ascii="Times New Roman" w:hAnsi="Times New Roman" w:cs="Times New Roman"/>
          <w:sz w:val="24"/>
          <w:szCs w:val="24"/>
        </w:rPr>
        <w:t>lapangan</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penumpukan</w:t>
      </w:r>
      <w:proofErr w:type="spellEnd"/>
      <w:r w:rsidR="00F41040" w:rsidRPr="00F41040">
        <w:rPr>
          <w:rFonts w:ascii="Times New Roman" w:hAnsi="Times New Roman" w:cs="Times New Roman"/>
          <w:sz w:val="24"/>
          <w:szCs w:val="24"/>
        </w:rPr>
        <w:t>.</w:t>
      </w:r>
    </w:p>
    <w:p w14:paraId="57BB62CD" w14:textId="2A336FAF" w:rsidR="00F41040" w:rsidRPr="00F41040" w:rsidRDefault="004E717F" w:rsidP="00385DED">
      <w:pPr>
        <w:pStyle w:val="ListParagraph"/>
        <w:numPr>
          <w:ilvl w:val="0"/>
          <w:numId w:val="23"/>
        </w:numPr>
        <w:spacing w:after="0"/>
        <w:ind w:left="567" w:hanging="513"/>
        <w:jc w:val="both"/>
        <w:rPr>
          <w:rFonts w:ascii="Times New Roman" w:hAnsi="Times New Roman" w:cs="Times New Roman"/>
          <w:sz w:val="24"/>
          <w:szCs w:val="24"/>
        </w:rPr>
      </w:pPr>
      <w:r w:rsidRPr="004E717F">
        <w:rPr>
          <w:rFonts w:ascii="Times New Roman" w:hAnsi="Times New Roman" w:cs="Times New Roman"/>
          <w:sz w:val="24"/>
          <w:szCs w:val="24"/>
        </w:rPr>
        <w:t xml:space="preserve">Peti </w:t>
      </w:r>
      <w:proofErr w:type="spellStart"/>
      <w:r w:rsidRPr="004E717F">
        <w:rPr>
          <w:rFonts w:ascii="Times New Roman" w:hAnsi="Times New Roman" w:cs="Times New Roman"/>
          <w:sz w:val="24"/>
          <w:szCs w:val="24"/>
        </w:rPr>
        <w:t>kemas</w:t>
      </w:r>
      <w:proofErr w:type="spellEnd"/>
      <w:r w:rsidRPr="004E717F">
        <w:rPr>
          <w:rFonts w:ascii="Times New Roman" w:hAnsi="Times New Roman" w:cs="Times New Roman"/>
          <w:sz w:val="24"/>
          <w:szCs w:val="24"/>
        </w:rPr>
        <w:t xml:space="preserve"> (PK) </w:t>
      </w:r>
      <w:proofErr w:type="spellStart"/>
      <w:r w:rsidRPr="004E717F">
        <w:rPr>
          <w:rFonts w:ascii="Times New Roman" w:hAnsi="Times New Roman" w:cs="Times New Roman"/>
          <w:sz w:val="24"/>
          <w:szCs w:val="24"/>
        </w:rPr>
        <w:t>diangkat</w:t>
      </w:r>
      <w:proofErr w:type="spellEnd"/>
      <w:r w:rsidRPr="004E717F">
        <w:rPr>
          <w:rFonts w:ascii="Times New Roman" w:hAnsi="Times New Roman" w:cs="Times New Roman"/>
          <w:sz w:val="24"/>
          <w:szCs w:val="24"/>
        </w:rPr>
        <w:t xml:space="preserve"> dan </w:t>
      </w:r>
      <w:proofErr w:type="spellStart"/>
      <w:r w:rsidRPr="004E717F">
        <w:rPr>
          <w:rFonts w:ascii="Times New Roman" w:hAnsi="Times New Roman" w:cs="Times New Roman"/>
          <w:sz w:val="24"/>
          <w:szCs w:val="24"/>
        </w:rPr>
        <w:t>diposisikan</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menunggu</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kapal</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pengangkut</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dengan</w:t>
      </w:r>
      <w:proofErr w:type="spellEnd"/>
      <w:r w:rsidRPr="004E717F">
        <w:rPr>
          <w:rFonts w:ascii="Times New Roman" w:hAnsi="Times New Roman" w:cs="Times New Roman"/>
          <w:sz w:val="24"/>
          <w:szCs w:val="24"/>
        </w:rPr>
        <w:t xml:space="preserve"> RTG</w:t>
      </w:r>
      <w:r w:rsidR="00F41040" w:rsidRPr="00F41040">
        <w:rPr>
          <w:rFonts w:ascii="Times New Roman" w:hAnsi="Times New Roman" w:cs="Times New Roman"/>
          <w:sz w:val="24"/>
          <w:szCs w:val="24"/>
        </w:rPr>
        <w:t>.</w:t>
      </w:r>
    </w:p>
    <w:p w14:paraId="4ACA2F02" w14:textId="5E60D149" w:rsidR="00F41040" w:rsidRPr="00F41040" w:rsidRDefault="004E717F" w:rsidP="00385DED">
      <w:pPr>
        <w:pStyle w:val="ListParagraph"/>
        <w:numPr>
          <w:ilvl w:val="0"/>
          <w:numId w:val="23"/>
        </w:numPr>
        <w:spacing w:after="0"/>
        <w:ind w:left="567" w:hanging="513"/>
        <w:jc w:val="both"/>
        <w:rPr>
          <w:rFonts w:ascii="Times New Roman" w:hAnsi="Times New Roman" w:cs="Times New Roman"/>
          <w:sz w:val="24"/>
          <w:szCs w:val="24"/>
        </w:rPr>
      </w:pPr>
      <w:proofErr w:type="spellStart"/>
      <w:r w:rsidRPr="004E717F">
        <w:rPr>
          <w:rFonts w:ascii="Times New Roman" w:hAnsi="Times New Roman" w:cs="Times New Roman"/>
          <w:sz w:val="24"/>
          <w:szCs w:val="24"/>
        </w:rPr>
        <w:t>Apabila</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kapal</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pengangkut</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telah</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sampai</w:t>
      </w:r>
      <w:proofErr w:type="spellEnd"/>
      <w:r w:rsidRPr="004E717F">
        <w:rPr>
          <w:rFonts w:ascii="Times New Roman" w:hAnsi="Times New Roman" w:cs="Times New Roman"/>
          <w:sz w:val="24"/>
          <w:szCs w:val="24"/>
        </w:rPr>
        <w:t xml:space="preserve"> di </w:t>
      </w:r>
      <w:proofErr w:type="spellStart"/>
      <w:r w:rsidRPr="004E717F">
        <w:rPr>
          <w:rFonts w:ascii="Times New Roman" w:hAnsi="Times New Roman" w:cs="Times New Roman"/>
          <w:sz w:val="24"/>
          <w:szCs w:val="24"/>
        </w:rPr>
        <w:t>dermaga</w:t>
      </w:r>
      <w:proofErr w:type="spellEnd"/>
      <w:r w:rsidRPr="004E717F">
        <w:rPr>
          <w:rFonts w:ascii="Times New Roman" w:hAnsi="Times New Roman" w:cs="Times New Roman"/>
          <w:sz w:val="24"/>
          <w:szCs w:val="24"/>
        </w:rPr>
        <w:t xml:space="preserve"> dan </w:t>
      </w:r>
      <w:proofErr w:type="spellStart"/>
      <w:r w:rsidRPr="004E717F">
        <w:rPr>
          <w:rFonts w:ascii="Times New Roman" w:hAnsi="Times New Roman" w:cs="Times New Roman"/>
          <w:sz w:val="24"/>
          <w:szCs w:val="24"/>
        </w:rPr>
        <w:t>siap</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maka</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peti</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kemas</w:t>
      </w:r>
      <w:proofErr w:type="spellEnd"/>
      <w:r w:rsidRPr="004E717F">
        <w:rPr>
          <w:rFonts w:ascii="Times New Roman" w:hAnsi="Times New Roman" w:cs="Times New Roman"/>
          <w:sz w:val="24"/>
          <w:szCs w:val="24"/>
        </w:rPr>
        <w:t xml:space="preserve"> (PK) </w:t>
      </w:r>
      <w:proofErr w:type="spellStart"/>
      <w:r w:rsidRPr="004E717F">
        <w:rPr>
          <w:rFonts w:ascii="Times New Roman" w:hAnsi="Times New Roman" w:cs="Times New Roman"/>
          <w:sz w:val="24"/>
          <w:szCs w:val="24"/>
        </w:rPr>
        <w:t>mulai</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ditumpuk</w:t>
      </w:r>
      <w:proofErr w:type="spellEnd"/>
      <w:r w:rsidRPr="004E717F">
        <w:rPr>
          <w:rFonts w:ascii="Times New Roman" w:hAnsi="Times New Roman" w:cs="Times New Roman"/>
          <w:sz w:val="24"/>
          <w:szCs w:val="24"/>
        </w:rPr>
        <w:t xml:space="preserve"> dan </w:t>
      </w:r>
      <w:proofErr w:type="spellStart"/>
      <w:proofErr w:type="gramStart"/>
      <w:r w:rsidRPr="004E717F">
        <w:rPr>
          <w:rFonts w:ascii="Times New Roman" w:hAnsi="Times New Roman" w:cs="Times New Roman"/>
          <w:sz w:val="24"/>
          <w:szCs w:val="24"/>
        </w:rPr>
        <w:t>diangkat</w:t>
      </w:r>
      <w:proofErr w:type="spellEnd"/>
      <w:r w:rsidRPr="004E717F">
        <w:rPr>
          <w:rFonts w:ascii="Times New Roman" w:hAnsi="Times New Roman" w:cs="Times New Roman"/>
          <w:sz w:val="24"/>
          <w:szCs w:val="24"/>
        </w:rPr>
        <w:t xml:space="preserve">  di</w:t>
      </w:r>
      <w:proofErr w:type="gram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atas</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truk</w:t>
      </w:r>
      <w:proofErr w:type="spellEnd"/>
      <w:r w:rsidRPr="004E717F">
        <w:rPr>
          <w:rFonts w:ascii="Times New Roman" w:hAnsi="Times New Roman" w:cs="Times New Roman"/>
          <w:sz w:val="24"/>
          <w:szCs w:val="24"/>
        </w:rPr>
        <w:t xml:space="preserve"> (HT) yang </w:t>
      </w:r>
      <w:proofErr w:type="spellStart"/>
      <w:r w:rsidRPr="004E717F">
        <w:rPr>
          <w:rFonts w:ascii="Times New Roman" w:hAnsi="Times New Roman" w:cs="Times New Roman"/>
          <w:sz w:val="24"/>
          <w:szCs w:val="24"/>
        </w:rPr>
        <w:t>dipasang</w:t>
      </w:r>
      <w:proofErr w:type="spellEnd"/>
      <w:r w:rsidRPr="004E717F">
        <w:rPr>
          <w:rFonts w:ascii="Times New Roman" w:hAnsi="Times New Roman" w:cs="Times New Roman"/>
          <w:sz w:val="24"/>
          <w:szCs w:val="24"/>
        </w:rPr>
        <w:t xml:space="preserve"> pada RTG, </w:t>
      </w:r>
      <w:proofErr w:type="spellStart"/>
      <w:r w:rsidRPr="004E717F">
        <w:rPr>
          <w:rFonts w:ascii="Times New Roman" w:hAnsi="Times New Roman" w:cs="Times New Roman"/>
          <w:sz w:val="24"/>
          <w:szCs w:val="24"/>
        </w:rPr>
        <w:t>bersandar</w:t>
      </w:r>
      <w:proofErr w:type="spellEnd"/>
      <w:r w:rsidRPr="004E717F">
        <w:rPr>
          <w:rFonts w:ascii="Times New Roman" w:hAnsi="Times New Roman" w:cs="Times New Roman"/>
          <w:sz w:val="24"/>
          <w:szCs w:val="24"/>
        </w:rPr>
        <w:t xml:space="preserve"> pada </w:t>
      </w:r>
      <w:proofErr w:type="spellStart"/>
      <w:r w:rsidRPr="004E717F">
        <w:rPr>
          <w:rFonts w:ascii="Times New Roman" w:hAnsi="Times New Roman" w:cs="Times New Roman"/>
          <w:sz w:val="24"/>
          <w:szCs w:val="24"/>
        </w:rPr>
        <w:t>bidang</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dermaga</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kapal</w:t>
      </w:r>
      <w:proofErr w:type="spellEnd"/>
      <w:r w:rsidR="006D0859" w:rsidRPr="006D0859">
        <w:rPr>
          <w:rFonts w:ascii="Times New Roman" w:hAnsi="Times New Roman" w:cs="Times New Roman"/>
          <w:sz w:val="24"/>
          <w:szCs w:val="24"/>
        </w:rPr>
        <w:t>.</w:t>
      </w:r>
    </w:p>
    <w:p w14:paraId="497A4614" w14:textId="0C2EA5E0" w:rsidR="00F41040" w:rsidRPr="00F41040" w:rsidRDefault="00E4437F" w:rsidP="00385DED">
      <w:pPr>
        <w:pStyle w:val="ListParagraph"/>
        <w:numPr>
          <w:ilvl w:val="0"/>
          <w:numId w:val="23"/>
        </w:numPr>
        <w:spacing w:after="0"/>
        <w:ind w:left="567" w:hanging="513"/>
        <w:jc w:val="both"/>
        <w:rPr>
          <w:rFonts w:ascii="Times New Roman" w:hAnsi="Times New Roman" w:cs="Times New Roman"/>
          <w:sz w:val="24"/>
          <w:szCs w:val="24"/>
        </w:rPr>
      </w:pPr>
      <w:proofErr w:type="spellStart"/>
      <w:r w:rsidRPr="00E4437F">
        <w:rPr>
          <w:rFonts w:ascii="Times New Roman" w:hAnsi="Times New Roman" w:cs="Times New Roman"/>
          <w:sz w:val="24"/>
          <w:szCs w:val="24"/>
        </w:rPr>
        <w:t>Menggunakan</w:t>
      </w:r>
      <w:proofErr w:type="spellEnd"/>
      <w:r w:rsidRPr="00E4437F">
        <w:rPr>
          <w:rFonts w:ascii="Times New Roman" w:hAnsi="Times New Roman" w:cs="Times New Roman"/>
          <w:sz w:val="24"/>
          <w:szCs w:val="24"/>
        </w:rPr>
        <w:t xml:space="preserve"> cranes gantry</w:t>
      </w:r>
      <w:r w:rsidR="00F41040" w:rsidRPr="00F41040">
        <w:rPr>
          <w:rFonts w:ascii="Times New Roman" w:hAnsi="Times New Roman" w:cs="Times New Roman"/>
          <w:sz w:val="24"/>
          <w:szCs w:val="24"/>
        </w:rPr>
        <w:t xml:space="preserve">, Peti Kemas (PK) </w:t>
      </w:r>
      <w:proofErr w:type="spellStart"/>
      <w:r w:rsidR="00860E80" w:rsidRPr="00860E80">
        <w:rPr>
          <w:rFonts w:ascii="Times New Roman" w:hAnsi="Times New Roman" w:cs="Times New Roman"/>
          <w:sz w:val="24"/>
          <w:szCs w:val="24"/>
        </w:rPr>
        <w:t>dikeluarkan</w:t>
      </w:r>
      <w:proofErr w:type="spellEnd"/>
      <w:r w:rsidR="00860E80" w:rsidRPr="00860E80">
        <w:rPr>
          <w:rFonts w:ascii="Times New Roman" w:hAnsi="Times New Roman" w:cs="Times New Roman"/>
          <w:sz w:val="24"/>
          <w:szCs w:val="24"/>
        </w:rPr>
        <w:t xml:space="preserve"> </w:t>
      </w:r>
      <w:proofErr w:type="spellStart"/>
      <w:r w:rsidR="00860E80" w:rsidRPr="00860E80">
        <w:rPr>
          <w:rFonts w:ascii="Times New Roman" w:hAnsi="Times New Roman" w:cs="Times New Roman"/>
          <w:sz w:val="24"/>
          <w:szCs w:val="24"/>
        </w:rPr>
        <w:t>dari</w:t>
      </w:r>
      <w:proofErr w:type="spellEnd"/>
      <w:r w:rsidR="00F41040" w:rsidRPr="00F41040">
        <w:rPr>
          <w:rFonts w:ascii="Times New Roman" w:hAnsi="Times New Roman" w:cs="Times New Roman"/>
          <w:sz w:val="24"/>
          <w:szCs w:val="24"/>
        </w:rPr>
        <w:t xml:space="preserve"> HT </w:t>
      </w:r>
      <w:r w:rsidR="00F6021A" w:rsidRPr="00F6021A">
        <w:rPr>
          <w:rFonts w:ascii="Times New Roman" w:hAnsi="Times New Roman" w:cs="Times New Roman"/>
          <w:sz w:val="24"/>
          <w:szCs w:val="24"/>
        </w:rPr>
        <w:t xml:space="preserve">dan </w:t>
      </w:r>
      <w:proofErr w:type="spellStart"/>
      <w:r w:rsidR="00F6021A" w:rsidRPr="00F6021A">
        <w:rPr>
          <w:rFonts w:ascii="Times New Roman" w:hAnsi="Times New Roman" w:cs="Times New Roman"/>
          <w:sz w:val="24"/>
          <w:szCs w:val="24"/>
        </w:rPr>
        <w:t>ditempatkan</w:t>
      </w:r>
      <w:proofErr w:type="spellEnd"/>
      <w:r w:rsidR="00F6021A" w:rsidRPr="00F6021A">
        <w:rPr>
          <w:rFonts w:ascii="Times New Roman" w:hAnsi="Times New Roman" w:cs="Times New Roman"/>
          <w:sz w:val="24"/>
          <w:szCs w:val="24"/>
        </w:rPr>
        <w:t xml:space="preserve"> di </w:t>
      </w:r>
      <w:proofErr w:type="spellStart"/>
      <w:r w:rsidR="00F6021A" w:rsidRPr="00F6021A">
        <w:rPr>
          <w:rFonts w:ascii="Times New Roman" w:hAnsi="Times New Roman" w:cs="Times New Roman"/>
          <w:sz w:val="24"/>
          <w:szCs w:val="24"/>
        </w:rPr>
        <w:t>kapal</w:t>
      </w:r>
      <w:proofErr w:type="spellEnd"/>
      <w:r w:rsidR="00F6021A" w:rsidRPr="00F6021A">
        <w:rPr>
          <w:rFonts w:ascii="Times New Roman" w:hAnsi="Times New Roman" w:cs="Times New Roman"/>
          <w:sz w:val="24"/>
          <w:szCs w:val="24"/>
        </w:rPr>
        <w:t>.</w:t>
      </w:r>
    </w:p>
    <w:p w14:paraId="1C36FA44" w14:textId="4769FFA0" w:rsidR="00F41040" w:rsidRDefault="004E717F" w:rsidP="00385DED">
      <w:pPr>
        <w:pStyle w:val="ListParagraph"/>
        <w:numPr>
          <w:ilvl w:val="0"/>
          <w:numId w:val="23"/>
        </w:numPr>
        <w:spacing w:after="0"/>
        <w:ind w:left="567" w:hanging="513"/>
        <w:jc w:val="both"/>
        <w:rPr>
          <w:rFonts w:ascii="Times New Roman" w:hAnsi="Times New Roman" w:cs="Times New Roman"/>
          <w:sz w:val="24"/>
          <w:szCs w:val="24"/>
        </w:rPr>
      </w:pPr>
      <w:r w:rsidRPr="004E717F">
        <w:rPr>
          <w:rFonts w:ascii="Times New Roman" w:hAnsi="Times New Roman" w:cs="Times New Roman"/>
          <w:sz w:val="24"/>
          <w:szCs w:val="24"/>
        </w:rPr>
        <w:t xml:space="preserve">Kapal </w:t>
      </w:r>
      <w:proofErr w:type="spellStart"/>
      <w:r w:rsidRPr="004E717F">
        <w:rPr>
          <w:rFonts w:ascii="Times New Roman" w:hAnsi="Times New Roman" w:cs="Times New Roman"/>
          <w:sz w:val="24"/>
          <w:szCs w:val="24"/>
        </w:rPr>
        <w:t>meninggalkan</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dermaga</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setelah</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memuat</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barang</w:t>
      </w:r>
      <w:proofErr w:type="spellEnd"/>
      <w:r w:rsidRPr="004E717F">
        <w:rPr>
          <w:rFonts w:ascii="Times New Roman" w:hAnsi="Times New Roman" w:cs="Times New Roman"/>
          <w:sz w:val="24"/>
          <w:szCs w:val="24"/>
        </w:rPr>
        <w:t xml:space="preserve"> di </w:t>
      </w:r>
      <w:proofErr w:type="spellStart"/>
      <w:r w:rsidRPr="004E717F">
        <w:rPr>
          <w:rFonts w:ascii="Times New Roman" w:hAnsi="Times New Roman" w:cs="Times New Roman"/>
          <w:sz w:val="24"/>
          <w:szCs w:val="24"/>
        </w:rPr>
        <w:t>kapal</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ke</w:t>
      </w:r>
      <w:proofErr w:type="spellEnd"/>
      <w:r w:rsidRPr="004E717F">
        <w:rPr>
          <w:rFonts w:ascii="Times New Roman" w:hAnsi="Times New Roman" w:cs="Times New Roman"/>
          <w:sz w:val="24"/>
          <w:szCs w:val="24"/>
        </w:rPr>
        <w:t xml:space="preserve"> negara </w:t>
      </w:r>
      <w:proofErr w:type="spellStart"/>
      <w:r w:rsidRPr="004E717F">
        <w:rPr>
          <w:rFonts w:ascii="Times New Roman" w:hAnsi="Times New Roman" w:cs="Times New Roman"/>
          <w:sz w:val="24"/>
          <w:szCs w:val="24"/>
        </w:rPr>
        <w:t>atau</w:t>
      </w:r>
      <w:proofErr w:type="spellEnd"/>
      <w:r w:rsidRPr="004E717F">
        <w:rPr>
          <w:rFonts w:ascii="Times New Roman" w:hAnsi="Times New Roman" w:cs="Times New Roman"/>
          <w:sz w:val="24"/>
          <w:szCs w:val="24"/>
        </w:rPr>
        <w:t xml:space="preserve"> wilayah </w:t>
      </w:r>
      <w:proofErr w:type="spellStart"/>
      <w:r w:rsidRPr="004E717F">
        <w:rPr>
          <w:rFonts w:ascii="Times New Roman" w:hAnsi="Times New Roman" w:cs="Times New Roman"/>
          <w:sz w:val="24"/>
          <w:szCs w:val="24"/>
        </w:rPr>
        <w:t>tertentu</w:t>
      </w:r>
      <w:proofErr w:type="spellEnd"/>
      <w:r w:rsidR="00F41040" w:rsidRPr="00F41040">
        <w:rPr>
          <w:rFonts w:ascii="Times New Roman" w:hAnsi="Times New Roman" w:cs="Times New Roman"/>
          <w:sz w:val="24"/>
          <w:szCs w:val="24"/>
        </w:rPr>
        <w:t>.</w:t>
      </w:r>
    </w:p>
    <w:p w14:paraId="6AF2E20F" w14:textId="7323A153" w:rsidR="001C14BE" w:rsidRDefault="00F41040" w:rsidP="00F41040">
      <w:pPr>
        <w:spacing w:after="0"/>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proofErr w:type="spellStart"/>
      <w:r w:rsidRPr="00F41040">
        <w:rPr>
          <w:rFonts w:ascii="Times New Roman" w:hAnsi="Times New Roman" w:cs="Times New Roman"/>
          <w:sz w:val="24"/>
          <w:szCs w:val="24"/>
        </w:rPr>
        <w:t>Penggunaan</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r w:rsidR="00B00957" w:rsidRPr="00B00957">
        <w:rPr>
          <w:rFonts w:ascii="Times New Roman" w:hAnsi="Times New Roman" w:cs="Times New Roman"/>
          <w:sz w:val="24"/>
          <w:szCs w:val="24"/>
        </w:rPr>
        <w:t xml:space="preserve">yang </w:t>
      </w:r>
      <w:proofErr w:type="spellStart"/>
      <w:r w:rsidR="00B00957" w:rsidRPr="00B00957">
        <w:rPr>
          <w:rFonts w:ascii="Times New Roman" w:hAnsi="Times New Roman" w:cs="Times New Roman"/>
          <w:sz w:val="24"/>
          <w:szCs w:val="24"/>
        </w:rPr>
        <w:t>semakin</w:t>
      </w:r>
      <w:proofErr w:type="spellEnd"/>
      <w:r w:rsidR="00B00957" w:rsidRPr="00B00957">
        <w:rPr>
          <w:rFonts w:ascii="Times New Roman" w:hAnsi="Times New Roman" w:cs="Times New Roman"/>
          <w:sz w:val="24"/>
          <w:szCs w:val="24"/>
        </w:rPr>
        <w:t xml:space="preserve"> </w:t>
      </w:r>
      <w:proofErr w:type="spellStart"/>
      <w:r w:rsidR="00B00957" w:rsidRPr="00B00957">
        <w:rPr>
          <w:rFonts w:ascii="Times New Roman" w:hAnsi="Times New Roman" w:cs="Times New Roman"/>
          <w:sz w:val="24"/>
          <w:szCs w:val="24"/>
        </w:rPr>
        <w:t>besar</w:t>
      </w:r>
      <w:proofErr w:type="spellEnd"/>
      <w:r w:rsidR="00B00957" w:rsidRPr="00B00957">
        <w:rPr>
          <w:rFonts w:ascii="Times New Roman" w:hAnsi="Times New Roman" w:cs="Times New Roman"/>
          <w:sz w:val="24"/>
          <w:szCs w:val="24"/>
        </w:rPr>
        <w:t xml:space="preserve"> </w:t>
      </w:r>
      <w:proofErr w:type="spellStart"/>
      <w:r w:rsidR="00B00957" w:rsidRPr="00B00957">
        <w:rPr>
          <w:rFonts w:ascii="Times New Roman" w:hAnsi="Times New Roman" w:cs="Times New Roman"/>
          <w:sz w:val="24"/>
          <w:szCs w:val="24"/>
        </w:rPr>
        <w:t>tentunya</w:t>
      </w:r>
      <w:proofErr w:type="spellEnd"/>
      <w:r w:rsidR="00B00957" w:rsidRPr="00B00957">
        <w:rPr>
          <w:rFonts w:ascii="Times New Roman" w:hAnsi="Times New Roman" w:cs="Times New Roman"/>
          <w:sz w:val="24"/>
          <w:szCs w:val="24"/>
        </w:rPr>
        <w:t xml:space="preserve"> </w:t>
      </w:r>
      <w:proofErr w:type="spellStart"/>
      <w:r w:rsidR="00B00957" w:rsidRPr="00B00957">
        <w:rPr>
          <w:rFonts w:ascii="Times New Roman" w:hAnsi="Times New Roman" w:cs="Times New Roman"/>
          <w:sz w:val="24"/>
          <w:szCs w:val="24"/>
        </w:rPr>
        <w:t>membutuhkan</w:t>
      </w:r>
      <w:proofErr w:type="spellEnd"/>
      <w:r w:rsidR="00B00957" w:rsidRPr="00B00957">
        <w:rPr>
          <w:rFonts w:ascii="Times New Roman" w:hAnsi="Times New Roman" w:cs="Times New Roman"/>
          <w:sz w:val="24"/>
          <w:szCs w:val="24"/>
        </w:rPr>
        <w:t xml:space="preserve"> </w:t>
      </w:r>
      <w:proofErr w:type="spellStart"/>
      <w:r w:rsidR="00B00957" w:rsidRPr="00B00957">
        <w:rPr>
          <w:rFonts w:ascii="Times New Roman" w:hAnsi="Times New Roman" w:cs="Times New Roman"/>
          <w:sz w:val="24"/>
          <w:szCs w:val="24"/>
        </w:rPr>
        <w:t>tempat</w:t>
      </w:r>
      <w:proofErr w:type="spellEnd"/>
      <w:r w:rsidR="00B00957" w:rsidRPr="00B00957">
        <w:rPr>
          <w:rFonts w:ascii="Times New Roman" w:hAnsi="Times New Roman" w:cs="Times New Roman"/>
          <w:sz w:val="24"/>
          <w:szCs w:val="24"/>
        </w:rPr>
        <w:t xml:space="preserve"> </w:t>
      </w:r>
      <w:proofErr w:type="spellStart"/>
      <w:r w:rsidR="00B00957" w:rsidRPr="00B00957">
        <w:rPr>
          <w:rFonts w:ascii="Times New Roman" w:hAnsi="Times New Roman" w:cs="Times New Roman"/>
          <w:sz w:val="24"/>
          <w:szCs w:val="24"/>
        </w:rPr>
        <w:t>untuk</w:t>
      </w:r>
      <w:proofErr w:type="spellEnd"/>
      <w:r w:rsidR="00B00957" w:rsidRPr="00B00957">
        <w:rPr>
          <w:rFonts w:ascii="Times New Roman" w:hAnsi="Times New Roman" w:cs="Times New Roman"/>
          <w:sz w:val="24"/>
          <w:szCs w:val="24"/>
        </w:rPr>
        <w:t xml:space="preserve"> </w:t>
      </w:r>
      <w:proofErr w:type="spellStart"/>
      <w:r w:rsidR="00B00957" w:rsidRPr="00B00957">
        <w:rPr>
          <w:rFonts w:ascii="Times New Roman" w:hAnsi="Times New Roman" w:cs="Times New Roman"/>
          <w:sz w:val="24"/>
          <w:szCs w:val="24"/>
        </w:rPr>
        <w:t>bongkar</w:t>
      </w:r>
      <w:proofErr w:type="spellEnd"/>
      <w:r w:rsidR="00922F38">
        <w:rPr>
          <w:rFonts w:ascii="Times New Roman" w:hAnsi="Times New Roman" w:cs="Times New Roman"/>
          <w:sz w:val="24"/>
          <w:szCs w:val="24"/>
        </w:rPr>
        <w:t xml:space="preserve"> </w:t>
      </w:r>
      <w:proofErr w:type="spellStart"/>
      <w:r w:rsidR="00B00957" w:rsidRPr="00B00957">
        <w:rPr>
          <w:rFonts w:ascii="Times New Roman" w:hAnsi="Times New Roman" w:cs="Times New Roman"/>
          <w:sz w:val="24"/>
          <w:szCs w:val="24"/>
        </w:rPr>
        <w:t>muat</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Terminal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proofErr w:type="spellStart"/>
      <w:r w:rsidR="00877B6D" w:rsidRPr="00877B6D">
        <w:rPr>
          <w:rFonts w:ascii="Times New Roman" w:hAnsi="Times New Roman" w:cs="Times New Roman"/>
          <w:sz w:val="24"/>
          <w:szCs w:val="24"/>
        </w:rPr>
        <w:t>berfungsi</w:t>
      </w:r>
      <w:proofErr w:type="spellEnd"/>
      <w:r w:rsidR="00877B6D" w:rsidRPr="00877B6D">
        <w:rPr>
          <w:rFonts w:ascii="Times New Roman" w:hAnsi="Times New Roman" w:cs="Times New Roman"/>
          <w:sz w:val="24"/>
          <w:szCs w:val="24"/>
        </w:rPr>
        <w:t xml:space="preserve"> </w:t>
      </w:r>
      <w:proofErr w:type="spellStart"/>
      <w:r w:rsidR="00877B6D" w:rsidRPr="00877B6D">
        <w:rPr>
          <w:rFonts w:ascii="Times New Roman" w:hAnsi="Times New Roman" w:cs="Times New Roman"/>
          <w:sz w:val="24"/>
          <w:szCs w:val="24"/>
        </w:rPr>
        <w:t>sebagai</w:t>
      </w:r>
      <w:proofErr w:type="spellEnd"/>
      <w:r w:rsidR="00877B6D" w:rsidRPr="00877B6D">
        <w:rPr>
          <w:rFonts w:ascii="Times New Roman" w:hAnsi="Times New Roman" w:cs="Times New Roman"/>
          <w:sz w:val="24"/>
          <w:szCs w:val="24"/>
        </w:rPr>
        <w:t xml:space="preserve"> </w:t>
      </w:r>
      <w:proofErr w:type="spellStart"/>
      <w:r w:rsidR="00877B6D" w:rsidRPr="00877B6D">
        <w:rPr>
          <w:rFonts w:ascii="Times New Roman" w:hAnsi="Times New Roman" w:cs="Times New Roman"/>
          <w:sz w:val="24"/>
          <w:szCs w:val="24"/>
        </w:rPr>
        <w:t>penghubung</w:t>
      </w:r>
      <w:proofErr w:type="spellEnd"/>
      <w:r w:rsidR="00877B6D" w:rsidRPr="00877B6D">
        <w:rPr>
          <w:rFonts w:ascii="Times New Roman" w:hAnsi="Times New Roman" w:cs="Times New Roman"/>
          <w:sz w:val="24"/>
          <w:szCs w:val="24"/>
        </w:rPr>
        <w:t xml:space="preserve"> </w:t>
      </w:r>
      <w:proofErr w:type="spellStart"/>
      <w:r w:rsidR="00877B6D" w:rsidRPr="00877B6D">
        <w:rPr>
          <w:rFonts w:ascii="Times New Roman" w:hAnsi="Times New Roman" w:cs="Times New Roman"/>
          <w:sz w:val="24"/>
          <w:szCs w:val="24"/>
        </w:rPr>
        <w:t>antar</w:t>
      </w:r>
      <w:proofErr w:type="spellEnd"/>
      <w:r w:rsidR="00877B6D" w:rsidRPr="00877B6D">
        <w:rPr>
          <w:rFonts w:ascii="Times New Roman" w:hAnsi="Times New Roman" w:cs="Times New Roman"/>
          <w:sz w:val="24"/>
          <w:szCs w:val="24"/>
        </w:rPr>
        <w:t xml:space="preserve"> </w:t>
      </w:r>
      <w:proofErr w:type="spellStart"/>
      <w:r w:rsidR="00877B6D" w:rsidRPr="00877B6D">
        <w:rPr>
          <w:rFonts w:ascii="Times New Roman" w:hAnsi="Times New Roman" w:cs="Times New Roman"/>
          <w:sz w:val="24"/>
          <w:szCs w:val="24"/>
        </w:rPr>
        <w:t>kapal</w:t>
      </w:r>
      <w:proofErr w:type="spellEnd"/>
      <w:r w:rsidR="00877B6D" w:rsidRPr="00877B6D">
        <w:rPr>
          <w:rFonts w:ascii="Times New Roman" w:hAnsi="Times New Roman" w:cs="Times New Roman"/>
          <w:sz w:val="24"/>
          <w:szCs w:val="24"/>
        </w:rPr>
        <w:t xml:space="preserve"> </w:t>
      </w:r>
      <w:proofErr w:type="spellStart"/>
      <w:r w:rsidR="00877B6D" w:rsidRPr="00877B6D">
        <w:rPr>
          <w:rFonts w:ascii="Times New Roman" w:hAnsi="Times New Roman" w:cs="Times New Roman"/>
          <w:sz w:val="24"/>
          <w:szCs w:val="24"/>
        </w:rPr>
        <w:t>pengangkut</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dengan</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moda</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transportasi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darat</w:t>
      </w:r>
      <w:proofErr w:type="spellEnd"/>
      <w:r w:rsidRPr="00F41040">
        <w:rPr>
          <w:rFonts w:ascii="Times New Roman" w:hAnsi="Times New Roman" w:cs="Times New Roman"/>
          <w:sz w:val="24"/>
          <w:szCs w:val="24"/>
        </w:rPr>
        <w:t xml:space="preserve">. Terminal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r w:rsidR="009E785E" w:rsidRPr="009E785E">
        <w:rPr>
          <w:rFonts w:ascii="Times New Roman" w:hAnsi="Times New Roman" w:cs="Times New Roman"/>
          <w:sz w:val="24"/>
          <w:szCs w:val="24"/>
        </w:rPr>
        <w:t xml:space="preserve">juga </w:t>
      </w:r>
      <w:proofErr w:type="spellStart"/>
      <w:r w:rsidR="009E785E" w:rsidRPr="009E785E">
        <w:rPr>
          <w:rFonts w:ascii="Times New Roman" w:hAnsi="Times New Roman" w:cs="Times New Roman"/>
          <w:sz w:val="24"/>
          <w:szCs w:val="24"/>
        </w:rPr>
        <w:t>dapat</w:t>
      </w:r>
      <w:proofErr w:type="spellEnd"/>
      <w:r w:rsidR="009E785E" w:rsidRPr="009E785E">
        <w:rPr>
          <w:rFonts w:ascii="Times New Roman" w:hAnsi="Times New Roman" w:cs="Times New Roman"/>
          <w:sz w:val="24"/>
          <w:szCs w:val="24"/>
        </w:rPr>
        <w:t xml:space="preserve"> </w:t>
      </w:r>
      <w:proofErr w:type="spellStart"/>
      <w:r w:rsidR="009E785E" w:rsidRPr="009E785E">
        <w:rPr>
          <w:rFonts w:ascii="Times New Roman" w:hAnsi="Times New Roman" w:cs="Times New Roman"/>
          <w:sz w:val="24"/>
          <w:szCs w:val="24"/>
        </w:rPr>
        <w:t>digunakan</w:t>
      </w:r>
      <w:proofErr w:type="spellEnd"/>
      <w:r w:rsidR="009E785E" w:rsidRPr="009E785E">
        <w:rPr>
          <w:rFonts w:ascii="Times New Roman" w:hAnsi="Times New Roman" w:cs="Times New Roman"/>
          <w:sz w:val="24"/>
          <w:szCs w:val="24"/>
        </w:rPr>
        <w:t xml:space="preserve"> </w:t>
      </w:r>
      <w:proofErr w:type="spellStart"/>
      <w:r w:rsidR="009E785E" w:rsidRPr="009E785E">
        <w:rPr>
          <w:rFonts w:ascii="Times New Roman" w:hAnsi="Times New Roman" w:cs="Times New Roman"/>
          <w:sz w:val="24"/>
          <w:szCs w:val="24"/>
        </w:rPr>
        <w:t>sebagai</w:t>
      </w:r>
      <w:proofErr w:type="spellEnd"/>
      <w:r w:rsidR="009E785E" w:rsidRPr="009E785E">
        <w:rPr>
          <w:rFonts w:ascii="Times New Roman" w:hAnsi="Times New Roman" w:cs="Times New Roman"/>
          <w:sz w:val="24"/>
          <w:szCs w:val="24"/>
        </w:rPr>
        <w:t xml:space="preserve"> </w:t>
      </w:r>
      <w:proofErr w:type="spellStart"/>
      <w:r w:rsidR="009E785E" w:rsidRPr="009E785E">
        <w:rPr>
          <w:rFonts w:ascii="Times New Roman" w:hAnsi="Times New Roman" w:cs="Times New Roman"/>
          <w:sz w:val="24"/>
          <w:szCs w:val="24"/>
        </w:rPr>
        <w:t>gudang</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sebelum</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pemilik</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proofErr w:type="spellStart"/>
      <w:r w:rsidR="00D16E38" w:rsidRPr="00D16E38">
        <w:rPr>
          <w:rFonts w:ascii="Times New Roman" w:hAnsi="Times New Roman" w:cs="Times New Roman"/>
          <w:sz w:val="24"/>
          <w:szCs w:val="24"/>
        </w:rPr>
        <w:t>mengambilnya</w:t>
      </w:r>
      <w:proofErr w:type="spellEnd"/>
      <w:r w:rsidR="00D16E38" w:rsidRPr="00D16E38">
        <w:rPr>
          <w:rFonts w:ascii="Times New Roman" w:hAnsi="Times New Roman" w:cs="Times New Roman"/>
          <w:sz w:val="24"/>
          <w:szCs w:val="24"/>
        </w:rPr>
        <w:t xml:space="preserve">. Dalam </w:t>
      </w:r>
      <w:proofErr w:type="spellStart"/>
      <w:r w:rsidR="00D16E38" w:rsidRPr="00D16E38">
        <w:rPr>
          <w:rFonts w:ascii="Times New Roman" w:hAnsi="Times New Roman" w:cs="Times New Roman"/>
          <w:sz w:val="24"/>
          <w:szCs w:val="24"/>
        </w:rPr>
        <w:t>kebanyakan</w:t>
      </w:r>
      <w:proofErr w:type="spellEnd"/>
      <w:r w:rsidR="00D16E38" w:rsidRPr="00D16E38">
        <w:rPr>
          <w:rFonts w:ascii="Times New Roman" w:hAnsi="Times New Roman" w:cs="Times New Roman"/>
          <w:sz w:val="24"/>
          <w:szCs w:val="24"/>
        </w:rPr>
        <w:t xml:space="preserve"> </w:t>
      </w:r>
      <w:proofErr w:type="spellStart"/>
      <w:r w:rsidR="00D16E38" w:rsidRPr="00D16E38">
        <w:rPr>
          <w:rFonts w:ascii="Times New Roman" w:hAnsi="Times New Roman" w:cs="Times New Roman"/>
          <w:sz w:val="24"/>
          <w:szCs w:val="24"/>
        </w:rPr>
        <w:t>kasus</w:t>
      </w:r>
      <w:proofErr w:type="spellEnd"/>
      <w:r w:rsidR="00D16E38" w:rsidRPr="00D16E38">
        <w:rPr>
          <w:rFonts w:ascii="Times New Roman" w:hAnsi="Times New Roman" w:cs="Times New Roman"/>
          <w:sz w:val="24"/>
          <w:szCs w:val="24"/>
        </w:rPr>
        <w:t>, layout terminal</w:t>
      </w:r>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proofErr w:type="spellStart"/>
      <w:r w:rsidR="007C6591" w:rsidRPr="007C6591">
        <w:rPr>
          <w:rFonts w:ascii="Times New Roman" w:hAnsi="Times New Roman" w:cs="Times New Roman"/>
          <w:sz w:val="24"/>
          <w:szCs w:val="24"/>
        </w:rPr>
        <w:t>seperti</w:t>
      </w:r>
      <w:proofErr w:type="spellEnd"/>
      <w:r w:rsidR="007C6591" w:rsidRPr="007C6591">
        <w:rPr>
          <w:rFonts w:ascii="Times New Roman" w:hAnsi="Times New Roman" w:cs="Times New Roman"/>
          <w:sz w:val="24"/>
          <w:szCs w:val="24"/>
        </w:rPr>
        <w:t xml:space="preserve"> yang </w:t>
      </w:r>
      <w:proofErr w:type="spellStart"/>
      <w:r w:rsidR="007C6591" w:rsidRPr="007C6591">
        <w:rPr>
          <w:rFonts w:ascii="Times New Roman" w:hAnsi="Times New Roman" w:cs="Times New Roman"/>
          <w:sz w:val="24"/>
          <w:szCs w:val="24"/>
        </w:rPr>
        <w:t>terlihat</w:t>
      </w:r>
      <w:proofErr w:type="spellEnd"/>
      <w:r w:rsidR="007C6591">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sebagai</w:t>
      </w:r>
      <w:proofErr w:type="spellEnd"/>
      <w:r w:rsidRPr="00F41040">
        <w:rPr>
          <w:rFonts w:ascii="Times New Roman" w:hAnsi="Times New Roman" w:cs="Times New Roman"/>
          <w:sz w:val="24"/>
          <w:szCs w:val="24"/>
        </w:rPr>
        <w:t xml:space="preserve"> </w:t>
      </w:r>
      <w:proofErr w:type="spellStart"/>
      <w:proofErr w:type="gramStart"/>
      <w:r w:rsidRPr="00F41040">
        <w:rPr>
          <w:rFonts w:ascii="Times New Roman" w:hAnsi="Times New Roman" w:cs="Times New Roman"/>
          <w:sz w:val="24"/>
          <w:szCs w:val="24"/>
        </w:rPr>
        <w:t>berikut</w:t>
      </w:r>
      <w:proofErr w:type="spellEnd"/>
      <w:r w:rsidRPr="00F41040">
        <w:rPr>
          <w:rFonts w:ascii="Times New Roman" w:hAnsi="Times New Roman" w:cs="Times New Roman"/>
          <w:sz w:val="24"/>
          <w:szCs w:val="24"/>
        </w:rPr>
        <w:t xml:space="preserve"> :</w:t>
      </w:r>
      <w:proofErr w:type="gramEnd"/>
    </w:p>
    <w:p w14:paraId="70C81F3B" w14:textId="574E957D" w:rsidR="00F41040" w:rsidRDefault="00F41040" w:rsidP="00F41040">
      <w:pPr>
        <w:spacing w:after="0"/>
        <w:jc w:val="both"/>
        <w:rPr>
          <w:rFonts w:ascii="Times New Roman" w:hAnsi="Times New Roman" w:cs="Times New Roman"/>
          <w:sz w:val="24"/>
          <w:szCs w:val="24"/>
        </w:rPr>
      </w:pPr>
    </w:p>
    <w:p w14:paraId="452D1307" w14:textId="7CC9C4A2" w:rsidR="00F41040" w:rsidRPr="00F41040" w:rsidRDefault="001C14BE" w:rsidP="00F41040">
      <w:pPr>
        <w:rPr>
          <w:rFonts w:ascii="Times New Roman" w:hAnsi="Times New Roman" w:cs="Times New Roman"/>
          <w:sz w:val="24"/>
          <w:szCs w:val="24"/>
        </w:rPr>
      </w:pPr>
      <w:r>
        <w:rPr>
          <w:rFonts w:ascii="Times New Roman" w:hAnsi="Times New Roman" w:cs="Times New Roman"/>
          <w:noProof/>
          <w:sz w:val="24"/>
          <w:szCs w:val="24"/>
          <w:lang w:val="en-AU" w:eastAsia="en-AU"/>
        </w:rPr>
        <w:drawing>
          <wp:anchor distT="0" distB="0" distL="114300" distR="114300" simplePos="0" relativeHeight="251661312" behindDoc="1" locked="0" layoutInCell="1" allowOverlap="1" wp14:anchorId="7005FB70" wp14:editId="396C888C">
            <wp:simplePos x="0" y="0"/>
            <wp:positionH relativeFrom="column">
              <wp:posOffset>81915</wp:posOffset>
            </wp:positionH>
            <wp:positionV relativeFrom="paragraph">
              <wp:posOffset>259080</wp:posOffset>
            </wp:positionV>
            <wp:extent cx="5772150" cy="2047875"/>
            <wp:effectExtent l="0" t="0" r="0" b="9525"/>
            <wp:wrapNone/>
            <wp:docPr id="1859754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150" cy="2047875"/>
                    </a:xfrm>
                    <a:prstGeom prst="rect">
                      <a:avLst/>
                    </a:prstGeom>
                    <a:noFill/>
                  </pic:spPr>
                </pic:pic>
              </a:graphicData>
            </a:graphic>
            <wp14:sizeRelH relativeFrom="margin">
              <wp14:pctWidth>0</wp14:pctWidth>
            </wp14:sizeRelH>
          </wp:anchor>
        </w:drawing>
      </w:r>
    </w:p>
    <w:p w14:paraId="33F5FE97" w14:textId="309192F8" w:rsidR="00F41040" w:rsidRPr="00F41040" w:rsidRDefault="00F41040" w:rsidP="00F41040">
      <w:pPr>
        <w:rPr>
          <w:rFonts w:ascii="Times New Roman" w:hAnsi="Times New Roman" w:cs="Times New Roman"/>
          <w:sz w:val="24"/>
          <w:szCs w:val="24"/>
        </w:rPr>
      </w:pPr>
    </w:p>
    <w:p w14:paraId="228FA3D8" w14:textId="49FE91D4" w:rsidR="00F41040" w:rsidRPr="00F41040" w:rsidRDefault="00F41040" w:rsidP="00F41040">
      <w:pPr>
        <w:rPr>
          <w:rFonts w:ascii="Times New Roman" w:hAnsi="Times New Roman" w:cs="Times New Roman"/>
          <w:sz w:val="24"/>
          <w:szCs w:val="24"/>
        </w:rPr>
      </w:pPr>
    </w:p>
    <w:p w14:paraId="77033445" w14:textId="77777777" w:rsidR="00F41040" w:rsidRPr="00F41040" w:rsidRDefault="00F41040" w:rsidP="00F41040">
      <w:pPr>
        <w:rPr>
          <w:rFonts w:ascii="Times New Roman" w:hAnsi="Times New Roman" w:cs="Times New Roman"/>
          <w:sz w:val="24"/>
          <w:szCs w:val="24"/>
        </w:rPr>
      </w:pPr>
    </w:p>
    <w:p w14:paraId="05DF06BF" w14:textId="77777777" w:rsidR="00F41040" w:rsidRPr="00F41040" w:rsidRDefault="00F41040" w:rsidP="00F41040">
      <w:pPr>
        <w:rPr>
          <w:rFonts w:ascii="Times New Roman" w:hAnsi="Times New Roman" w:cs="Times New Roman"/>
          <w:sz w:val="24"/>
          <w:szCs w:val="24"/>
        </w:rPr>
      </w:pPr>
    </w:p>
    <w:p w14:paraId="58D8109A" w14:textId="77777777" w:rsidR="00F41040" w:rsidRPr="00F41040" w:rsidRDefault="00F41040" w:rsidP="00F41040">
      <w:pPr>
        <w:rPr>
          <w:rFonts w:ascii="Times New Roman" w:hAnsi="Times New Roman" w:cs="Times New Roman"/>
          <w:sz w:val="24"/>
          <w:szCs w:val="24"/>
        </w:rPr>
      </w:pPr>
    </w:p>
    <w:p w14:paraId="04DFD6E8" w14:textId="77777777" w:rsidR="00F41040" w:rsidRDefault="00F41040" w:rsidP="00F41040">
      <w:pPr>
        <w:rPr>
          <w:rFonts w:ascii="Times New Roman" w:hAnsi="Times New Roman" w:cs="Times New Roman"/>
          <w:sz w:val="24"/>
          <w:szCs w:val="24"/>
        </w:rPr>
      </w:pPr>
    </w:p>
    <w:p w14:paraId="7758CC47" w14:textId="77777777" w:rsidR="00385DED" w:rsidRDefault="00385DED" w:rsidP="00F41040">
      <w:pPr>
        <w:jc w:val="center"/>
        <w:rPr>
          <w:rFonts w:ascii="Times New Roman" w:hAnsi="Times New Roman" w:cs="Times New Roman"/>
          <w:i/>
          <w:iCs/>
          <w:sz w:val="20"/>
          <w:szCs w:val="20"/>
        </w:rPr>
      </w:pPr>
    </w:p>
    <w:p w14:paraId="24A1A4B9" w14:textId="77777777" w:rsidR="00385DED" w:rsidRDefault="00385DED" w:rsidP="00F41040">
      <w:pPr>
        <w:jc w:val="center"/>
        <w:rPr>
          <w:rFonts w:ascii="Times New Roman" w:hAnsi="Times New Roman" w:cs="Times New Roman"/>
          <w:i/>
          <w:iCs/>
          <w:sz w:val="20"/>
          <w:szCs w:val="20"/>
        </w:rPr>
      </w:pPr>
    </w:p>
    <w:p w14:paraId="46591EF1" w14:textId="0D641B3A" w:rsidR="00F41040" w:rsidRDefault="00F41040" w:rsidP="00F41040">
      <w:pPr>
        <w:jc w:val="center"/>
        <w:rPr>
          <w:rFonts w:ascii="Times New Roman" w:hAnsi="Times New Roman" w:cs="Times New Roman"/>
          <w:i/>
          <w:iCs/>
          <w:sz w:val="20"/>
          <w:szCs w:val="20"/>
        </w:rPr>
      </w:pPr>
      <w:commentRangeStart w:id="7"/>
      <w:r w:rsidRPr="00F41040">
        <w:rPr>
          <w:rFonts w:ascii="Times New Roman" w:hAnsi="Times New Roman" w:cs="Times New Roman"/>
          <w:i/>
          <w:iCs/>
          <w:sz w:val="20"/>
          <w:szCs w:val="20"/>
        </w:rPr>
        <w:t xml:space="preserve">Gambar 2.1. </w:t>
      </w:r>
      <w:proofErr w:type="spellStart"/>
      <w:r w:rsidRPr="00F41040">
        <w:rPr>
          <w:rFonts w:ascii="Times New Roman" w:hAnsi="Times New Roman" w:cs="Times New Roman"/>
          <w:i/>
          <w:iCs/>
          <w:sz w:val="20"/>
          <w:szCs w:val="20"/>
        </w:rPr>
        <w:t>Bisnis</w:t>
      </w:r>
      <w:proofErr w:type="spellEnd"/>
      <w:r w:rsidRPr="00F41040">
        <w:rPr>
          <w:rFonts w:ascii="Times New Roman" w:hAnsi="Times New Roman" w:cs="Times New Roman"/>
          <w:i/>
          <w:iCs/>
          <w:sz w:val="20"/>
          <w:szCs w:val="20"/>
        </w:rPr>
        <w:t xml:space="preserve"> Proses di Terminal Peti </w:t>
      </w:r>
      <w:proofErr w:type="spellStart"/>
      <w:r w:rsidRPr="00F41040">
        <w:rPr>
          <w:rFonts w:ascii="Times New Roman" w:hAnsi="Times New Roman" w:cs="Times New Roman"/>
          <w:i/>
          <w:iCs/>
          <w:sz w:val="20"/>
          <w:szCs w:val="20"/>
        </w:rPr>
        <w:t>kemas</w:t>
      </w:r>
      <w:commentRangeEnd w:id="7"/>
      <w:proofErr w:type="spellEnd"/>
      <w:r w:rsidR="005B51BF">
        <w:rPr>
          <w:rStyle w:val="CommentReference"/>
        </w:rPr>
        <w:commentReference w:id="7"/>
      </w:r>
    </w:p>
    <w:p w14:paraId="44A9B29B" w14:textId="77777777" w:rsidR="001C14BE" w:rsidRDefault="001C14BE" w:rsidP="00F41040">
      <w:pPr>
        <w:rPr>
          <w:rFonts w:ascii="Times New Roman" w:hAnsi="Times New Roman" w:cs="Times New Roman"/>
          <w:sz w:val="24"/>
          <w:szCs w:val="24"/>
        </w:rPr>
        <w:sectPr w:rsidR="001C14BE" w:rsidSect="001C14BE">
          <w:type w:val="continuous"/>
          <w:pgSz w:w="12240" w:h="15840"/>
          <w:pgMar w:top="1440" w:right="1440" w:bottom="1440" w:left="1440" w:header="708" w:footer="708" w:gutter="0"/>
          <w:cols w:space="708"/>
          <w:docGrid w:linePitch="360"/>
        </w:sectPr>
      </w:pPr>
    </w:p>
    <w:p w14:paraId="2E671D9F" w14:textId="71157E1C" w:rsidR="00F41040" w:rsidRDefault="004E717F" w:rsidP="00F41040">
      <w:pPr>
        <w:rPr>
          <w:rFonts w:ascii="Times New Roman" w:hAnsi="Times New Roman" w:cs="Times New Roman"/>
          <w:sz w:val="24"/>
          <w:szCs w:val="24"/>
        </w:rPr>
      </w:pPr>
      <w:r w:rsidRPr="004E717F">
        <w:rPr>
          <w:rFonts w:ascii="Times New Roman" w:hAnsi="Times New Roman" w:cs="Times New Roman"/>
          <w:sz w:val="24"/>
          <w:szCs w:val="24"/>
        </w:rPr>
        <w:t xml:space="preserve">Dalam </w:t>
      </w:r>
      <w:proofErr w:type="spellStart"/>
      <w:r w:rsidRPr="004E717F">
        <w:rPr>
          <w:rFonts w:ascii="Times New Roman" w:hAnsi="Times New Roman" w:cs="Times New Roman"/>
          <w:sz w:val="24"/>
          <w:szCs w:val="24"/>
        </w:rPr>
        <w:t>kebanyakan</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kasus</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alur</w:t>
      </w:r>
      <w:proofErr w:type="spellEnd"/>
      <w:r w:rsidRPr="004E717F">
        <w:rPr>
          <w:rFonts w:ascii="Times New Roman" w:hAnsi="Times New Roman" w:cs="Times New Roman"/>
          <w:sz w:val="24"/>
          <w:szCs w:val="24"/>
        </w:rPr>
        <w:t xml:space="preserve"> proses </w:t>
      </w:r>
      <w:proofErr w:type="spellStart"/>
      <w:r w:rsidRPr="004E717F">
        <w:rPr>
          <w:rFonts w:ascii="Times New Roman" w:hAnsi="Times New Roman" w:cs="Times New Roman"/>
          <w:sz w:val="24"/>
          <w:szCs w:val="24"/>
        </w:rPr>
        <w:t>dimulai</w:t>
      </w:r>
      <w:proofErr w:type="spellEnd"/>
      <w:r w:rsidRPr="004E717F">
        <w:rPr>
          <w:rFonts w:ascii="Times New Roman" w:hAnsi="Times New Roman" w:cs="Times New Roman"/>
          <w:sz w:val="24"/>
          <w:szCs w:val="24"/>
        </w:rPr>
        <w:t xml:space="preserve"> di terminal </w:t>
      </w:r>
      <w:proofErr w:type="spellStart"/>
      <w:r w:rsidRPr="004E717F">
        <w:rPr>
          <w:rFonts w:ascii="Times New Roman" w:hAnsi="Times New Roman" w:cs="Times New Roman"/>
          <w:sz w:val="24"/>
          <w:szCs w:val="24"/>
        </w:rPr>
        <w:t>peti</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kemas</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adalah</w:t>
      </w:r>
      <w:proofErr w:type="spellEnd"/>
      <w:r w:rsidR="00F41040" w:rsidRPr="00F41040">
        <w:rPr>
          <w:rFonts w:ascii="Times New Roman" w:hAnsi="Times New Roman" w:cs="Times New Roman"/>
          <w:sz w:val="24"/>
          <w:szCs w:val="24"/>
        </w:rPr>
        <w:t>:</w:t>
      </w:r>
    </w:p>
    <w:p w14:paraId="58274846" w14:textId="1287B6E9" w:rsidR="00F41040" w:rsidRPr="00F41040" w:rsidRDefault="00352DF0" w:rsidP="001C14BE">
      <w:pPr>
        <w:pStyle w:val="ListParagraph"/>
        <w:numPr>
          <w:ilvl w:val="0"/>
          <w:numId w:val="25"/>
        </w:numPr>
        <w:ind w:left="567" w:hanging="513"/>
        <w:jc w:val="both"/>
        <w:rPr>
          <w:rFonts w:ascii="Times New Roman" w:hAnsi="Times New Roman" w:cs="Times New Roman"/>
          <w:sz w:val="24"/>
          <w:szCs w:val="24"/>
        </w:rPr>
      </w:pPr>
      <w:r w:rsidRPr="00352DF0">
        <w:rPr>
          <w:rFonts w:ascii="Times New Roman" w:hAnsi="Times New Roman" w:cs="Times New Roman"/>
          <w:sz w:val="24"/>
          <w:szCs w:val="24"/>
        </w:rPr>
        <w:t xml:space="preserve">Kapal </w:t>
      </w:r>
      <w:proofErr w:type="spellStart"/>
      <w:r w:rsidRPr="00352DF0">
        <w:rPr>
          <w:rFonts w:ascii="Times New Roman" w:hAnsi="Times New Roman" w:cs="Times New Roman"/>
          <w:sz w:val="24"/>
          <w:szCs w:val="24"/>
        </w:rPr>
        <w:t>bersandar</w:t>
      </w:r>
      <w:proofErr w:type="spellEnd"/>
      <w:r w:rsidRPr="00352DF0">
        <w:rPr>
          <w:rFonts w:ascii="Times New Roman" w:hAnsi="Times New Roman" w:cs="Times New Roman"/>
          <w:sz w:val="24"/>
          <w:szCs w:val="24"/>
        </w:rPr>
        <w:t xml:space="preserve"> di </w:t>
      </w:r>
      <w:proofErr w:type="spellStart"/>
      <w:r w:rsidRPr="00352DF0">
        <w:rPr>
          <w:rFonts w:ascii="Times New Roman" w:hAnsi="Times New Roman" w:cs="Times New Roman"/>
          <w:sz w:val="24"/>
          <w:szCs w:val="24"/>
        </w:rPr>
        <w:t>dermaga</w:t>
      </w:r>
      <w:proofErr w:type="spellEnd"/>
      <w:r w:rsidRPr="00352DF0">
        <w:rPr>
          <w:rFonts w:ascii="Times New Roman" w:hAnsi="Times New Roman" w:cs="Times New Roman"/>
          <w:sz w:val="24"/>
          <w:szCs w:val="24"/>
        </w:rPr>
        <w:t xml:space="preserve"> </w:t>
      </w:r>
      <w:proofErr w:type="spellStart"/>
      <w:r w:rsidRPr="00352DF0">
        <w:rPr>
          <w:rFonts w:ascii="Times New Roman" w:hAnsi="Times New Roman" w:cs="Times New Roman"/>
          <w:sz w:val="24"/>
          <w:szCs w:val="24"/>
        </w:rPr>
        <w:t>untuk</w:t>
      </w:r>
      <w:proofErr w:type="spellEnd"/>
      <w:r w:rsidRPr="00352DF0">
        <w:rPr>
          <w:rFonts w:ascii="Times New Roman" w:hAnsi="Times New Roman" w:cs="Times New Roman"/>
          <w:sz w:val="24"/>
          <w:szCs w:val="24"/>
        </w:rPr>
        <w:t xml:space="preserve"> </w:t>
      </w:r>
      <w:proofErr w:type="spellStart"/>
      <w:r w:rsidRPr="00352DF0">
        <w:rPr>
          <w:rFonts w:ascii="Times New Roman" w:hAnsi="Times New Roman" w:cs="Times New Roman"/>
          <w:sz w:val="24"/>
          <w:szCs w:val="24"/>
        </w:rPr>
        <w:t>bongkar</w:t>
      </w:r>
      <w:proofErr w:type="spellEnd"/>
      <w:r w:rsidRPr="00352DF0">
        <w:rPr>
          <w:rFonts w:ascii="Times New Roman" w:hAnsi="Times New Roman" w:cs="Times New Roman"/>
          <w:sz w:val="24"/>
          <w:szCs w:val="24"/>
        </w:rPr>
        <w:t xml:space="preserve"> </w:t>
      </w:r>
      <w:proofErr w:type="spellStart"/>
      <w:r w:rsidRPr="00352DF0">
        <w:rPr>
          <w:rFonts w:ascii="Times New Roman" w:hAnsi="Times New Roman" w:cs="Times New Roman"/>
          <w:sz w:val="24"/>
          <w:szCs w:val="24"/>
        </w:rPr>
        <w:t>muat</w:t>
      </w:r>
      <w:proofErr w:type="spellEnd"/>
      <w:r>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peti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kemas</w:t>
      </w:r>
      <w:proofErr w:type="spellEnd"/>
      <w:r w:rsidR="00F41040" w:rsidRPr="00F41040">
        <w:rPr>
          <w:rFonts w:ascii="Times New Roman" w:hAnsi="Times New Roman" w:cs="Times New Roman"/>
          <w:sz w:val="24"/>
          <w:szCs w:val="24"/>
        </w:rPr>
        <w:t xml:space="preserve"> </w:t>
      </w:r>
    </w:p>
    <w:p w14:paraId="760C7A65" w14:textId="2C477ADD" w:rsidR="00F41040" w:rsidRPr="00F41040" w:rsidRDefault="003C61F0" w:rsidP="001C14BE">
      <w:pPr>
        <w:pStyle w:val="ListParagraph"/>
        <w:numPr>
          <w:ilvl w:val="0"/>
          <w:numId w:val="25"/>
        </w:numPr>
        <w:ind w:left="567" w:hanging="513"/>
        <w:jc w:val="both"/>
        <w:rPr>
          <w:rFonts w:ascii="Times New Roman" w:hAnsi="Times New Roman" w:cs="Times New Roman"/>
          <w:sz w:val="24"/>
          <w:szCs w:val="24"/>
        </w:rPr>
      </w:pPr>
      <w:proofErr w:type="spellStart"/>
      <w:r w:rsidRPr="003C61F0">
        <w:rPr>
          <w:rFonts w:ascii="Times New Roman" w:hAnsi="Times New Roman" w:cs="Times New Roman"/>
          <w:sz w:val="24"/>
          <w:szCs w:val="24"/>
        </w:rPr>
        <w:t>Bongkar</w:t>
      </w:r>
      <w:proofErr w:type="spellEnd"/>
      <w:r w:rsidRPr="003C61F0">
        <w:rPr>
          <w:rFonts w:ascii="Times New Roman" w:hAnsi="Times New Roman" w:cs="Times New Roman"/>
          <w:sz w:val="24"/>
          <w:szCs w:val="24"/>
        </w:rPr>
        <w:t xml:space="preserve"> </w:t>
      </w:r>
      <w:proofErr w:type="spellStart"/>
      <w:r w:rsidRPr="003C61F0">
        <w:rPr>
          <w:rFonts w:ascii="Times New Roman" w:hAnsi="Times New Roman" w:cs="Times New Roman"/>
          <w:sz w:val="24"/>
          <w:szCs w:val="24"/>
        </w:rPr>
        <w:t>muat</w:t>
      </w:r>
      <w:proofErr w:type="spellEnd"/>
      <w:r w:rsidRPr="003C61F0">
        <w:rPr>
          <w:rFonts w:ascii="Times New Roman" w:hAnsi="Times New Roman" w:cs="Times New Roman"/>
          <w:sz w:val="24"/>
          <w:szCs w:val="24"/>
        </w:rPr>
        <w:t xml:space="preserve"> </w:t>
      </w:r>
      <w:proofErr w:type="spellStart"/>
      <w:r w:rsidRPr="003C61F0">
        <w:rPr>
          <w:rFonts w:ascii="Times New Roman" w:hAnsi="Times New Roman" w:cs="Times New Roman"/>
          <w:sz w:val="24"/>
          <w:szCs w:val="24"/>
        </w:rPr>
        <w:t>dilakukan</w:t>
      </w:r>
      <w:proofErr w:type="spellEnd"/>
      <w:r w:rsidRPr="003C61F0">
        <w:rPr>
          <w:rFonts w:ascii="Times New Roman" w:hAnsi="Times New Roman" w:cs="Times New Roman"/>
          <w:sz w:val="24"/>
          <w:szCs w:val="24"/>
        </w:rPr>
        <w:t xml:space="preserve"> </w:t>
      </w:r>
      <w:proofErr w:type="spellStart"/>
      <w:r w:rsidRPr="003C61F0">
        <w:rPr>
          <w:rFonts w:ascii="Times New Roman" w:hAnsi="Times New Roman" w:cs="Times New Roman"/>
          <w:sz w:val="24"/>
          <w:szCs w:val="24"/>
        </w:rPr>
        <w:t>dengan</w:t>
      </w:r>
      <w:proofErr w:type="spellEnd"/>
      <w:r w:rsidRPr="003C61F0">
        <w:rPr>
          <w:rFonts w:ascii="Times New Roman" w:hAnsi="Times New Roman" w:cs="Times New Roman"/>
          <w:sz w:val="24"/>
          <w:szCs w:val="24"/>
        </w:rPr>
        <w:t xml:space="preserve"> Quay Crane, yang juga </w:t>
      </w:r>
      <w:proofErr w:type="spellStart"/>
      <w:r w:rsidRPr="003C61F0">
        <w:rPr>
          <w:rFonts w:ascii="Times New Roman" w:hAnsi="Times New Roman" w:cs="Times New Roman"/>
          <w:sz w:val="24"/>
          <w:szCs w:val="24"/>
        </w:rPr>
        <w:t>dikenal</w:t>
      </w:r>
      <w:proofErr w:type="spellEnd"/>
      <w:r w:rsidRPr="003C61F0">
        <w:rPr>
          <w:rFonts w:ascii="Times New Roman" w:hAnsi="Times New Roman" w:cs="Times New Roman"/>
          <w:sz w:val="24"/>
          <w:szCs w:val="24"/>
        </w:rPr>
        <w:t xml:space="preserve"> </w:t>
      </w:r>
      <w:proofErr w:type="spellStart"/>
      <w:r w:rsidRPr="003C61F0">
        <w:rPr>
          <w:rFonts w:ascii="Times New Roman" w:hAnsi="Times New Roman" w:cs="Times New Roman"/>
          <w:sz w:val="24"/>
          <w:szCs w:val="24"/>
        </w:rPr>
        <w:t>sebagai</w:t>
      </w:r>
      <w:proofErr w:type="spellEnd"/>
      <w:r w:rsidRPr="003C61F0">
        <w:rPr>
          <w:rFonts w:ascii="Times New Roman" w:hAnsi="Times New Roman" w:cs="Times New Roman"/>
          <w:sz w:val="24"/>
          <w:szCs w:val="24"/>
        </w:rPr>
        <w:t xml:space="preserve"> Ship to Shore (STS).</w:t>
      </w:r>
      <w:r w:rsidR="00F41040" w:rsidRPr="00F41040">
        <w:rPr>
          <w:rFonts w:ascii="Times New Roman" w:hAnsi="Times New Roman" w:cs="Times New Roman"/>
          <w:sz w:val="24"/>
          <w:szCs w:val="24"/>
        </w:rPr>
        <w:t xml:space="preserve"> </w:t>
      </w:r>
    </w:p>
    <w:p w14:paraId="091F3073" w14:textId="62B7E68F" w:rsidR="004E717F" w:rsidRDefault="004E717F" w:rsidP="001C14BE">
      <w:pPr>
        <w:pStyle w:val="ListParagraph"/>
        <w:numPr>
          <w:ilvl w:val="0"/>
          <w:numId w:val="25"/>
        </w:numPr>
        <w:ind w:left="567" w:hanging="513"/>
        <w:jc w:val="both"/>
        <w:rPr>
          <w:rFonts w:ascii="Times New Roman" w:hAnsi="Times New Roman" w:cs="Times New Roman"/>
          <w:sz w:val="24"/>
          <w:szCs w:val="24"/>
        </w:rPr>
      </w:pPr>
      <w:proofErr w:type="spellStart"/>
      <w:r w:rsidRPr="004E717F">
        <w:rPr>
          <w:rFonts w:ascii="Times New Roman" w:hAnsi="Times New Roman" w:cs="Times New Roman"/>
          <w:sz w:val="24"/>
          <w:szCs w:val="24"/>
        </w:rPr>
        <w:t>Kontainer</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diangkut</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menuju</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tempat</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pemuatan</w:t>
      </w:r>
      <w:proofErr w:type="spellEnd"/>
      <w:r w:rsidRPr="004E717F">
        <w:rPr>
          <w:rFonts w:ascii="Times New Roman" w:hAnsi="Times New Roman" w:cs="Times New Roman"/>
          <w:sz w:val="24"/>
          <w:szCs w:val="24"/>
        </w:rPr>
        <w:t xml:space="preserve"> (CY) </w:t>
      </w:r>
      <w:proofErr w:type="spellStart"/>
      <w:r w:rsidRPr="004E717F">
        <w:rPr>
          <w:rFonts w:ascii="Times New Roman" w:hAnsi="Times New Roman" w:cs="Times New Roman"/>
          <w:sz w:val="24"/>
          <w:szCs w:val="24"/>
        </w:rPr>
        <w:t>dengan</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menggunakan</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truk</w:t>
      </w:r>
      <w:proofErr w:type="spellEnd"/>
      <w:r w:rsidRPr="004E717F">
        <w:rPr>
          <w:rFonts w:ascii="Times New Roman" w:hAnsi="Times New Roman" w:cs="Times New Roman"/>
          <w:sz w:val="24"/>
          <w:szCs w:val="24"/>
        </w:rPr>
        <w:t xml:space="preserve"> </w:t>
      </w:r>
      <w:proofErr w:type="spellStart"/>
      <w:r w:rsidRPr="004E717F">
        <w:rPr>
          <w:rFonts w:ascii="Times New Roman" w:hAnsi="Times New Roman" w:cs="Times New Roman"/>
          <w:sz w:val="24"/>
          <w:szCs w:val="24"/>
        </w:rPr>
        <w:t>atau</w:t>
      </w:r>
      <w:proofErr w:type="spellEnd"/>
      <w:r w:rsidRPr="004E717F">
        <w:rPr>
          <w:rFonts w:ascii="Times New Roman" w:hAnsi="Times New Roman" w:cs="Times New Roman"/>
          <w:sz w:val="24"/>
          <w:szCs w:val="24"/>
        </w:rPr>
        <w:t xml:space="preserve"> HTT.</w:t>
      </w:r>
    </w:p>
    <w:p w14:paraId="0D34883C" w14:textId="1C732A01" w:rsidR="00F41040" w:rsidRPr="00F41040" w:rsidRDefault="009C22AD" w:rsidP="001C14BE">
      <w:pPr>
        <w:pStyle w:val="ListParagraph"/>
        <w:numPr>
          <w:ilvl w:val="0"/>
          <w:numId w:val="25"/>
        </w:numPr>
        <w:ind w:left="567" w:hanging="513"/>
        <w:jc w:val="both"/>
        <w:rPr>
          <w:rFonts w:ascii="Times New Roman" w:hAnsi="Times New Roman" w:cs="Times New Roman"/>
          <w:sz w:val="24"/>
          <w:szCs w:val="24"/>
        </w:rPr>
      </w:pPr>
      <w:r w:rsidRPr="009C22AD">
        <w:rPr>
          <w:rFonts w:ascii="Times New Roman" w:hAnsi="Times New Roman" w:cs="Times New Roman"/>
          <w:sz w:val="24"/>
          <w:szCs w:val="24"/>
        </w:rPr>
        <w:t xml:space="preserve">Stacking </w:t>
      </w:r>
      <w:proofErr w:type="spellStart"/>
      <w:r w:rsidRPr="009C22AD">
        <w:rPr>
          <w:rFonts w:ascii="Times New Roman" w:hAnsi="Times New Roman" w:cs="Times New Roman"/>
          <w:sz w:val="24"/>
          <w:szCs w:val="24"/>
        </w:rPr>
        <w:t>dilakukan</w:t>
      </w:r>
      <w:proofErr w:type="spellEnd"/>
      <w:r w:rsidRPr="009C22AD">
        <w:rPr>
          <w:rFonts w:ascii="Times New Roman" w:hAnsi="Times New Roman" w:cs="Times New Roman"/>
          <w:sz w:val="24"/>
          <w:szCs w:val="24"/>
        </w:rPr>
        <w:t xml:space="preserve"> oleh RTG </w:t>
      </w:r>
      <w:proofErr w:type="spellStart"/>
      <w:r w:rsidRPr="009C22AD">
        <w:rPr>
          <w:rFonts w:ascii="Times New Roman" w:hAnsi="Times New Roman" w:cs="Times New Roman"/>
          <w:sz w:val="24"/>
          <w:szCs w:val="24"/>
        </w:rPr>
        <w:t>terhadap</w:t>
      </w:r>
      <w:proofErr w:type="spellEnd"/>
      <w:r w:rsidRPr="009C22AD">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peti</w:t>
      </w:r>
      <w:proofErr w:type="spellEnd"/>
      <w:r w:rsidR="00F41040" w:rsidRPr="00F41040">
        <w:rPr>
          <w:rFonts w:ascii="Times New Roman" w:hAnsi="Times New Roman" w:cs="Times New Roman"/>
          <w:sz w:val="24"/>
          <w:szCs w:val="24"/>
        </w:rPr>
        <w:t xml:space="preserve"> </w:t>
      </w:r>
      <w:proofErr w:type="spellStart"/>
      <w:r w:rsidR="00F41040" w:rsidRPr="00F41040">
        <w:rPr>
          <w:rFonts w:ascii="Times New Roman" w:hAnsi="Times New Roman" w:cs="Times New Roman"/>
          <w:sz w:val="24"/>
          <w:szCs w:val="24"/>
        </w:rPr>
        <w:t>kemas</w:t>
      </w:r>
      <w:proofErr w:type="spellEnd"/>
      <w:r w:rsidR="00F41040" w:rsidRPr="00F41040">
        <w:rPr>
          <w:rFonts w:ascii="Times New Roman" w:hAnsi="Times New Roman" w:cs="Times New Roman"/>
          <w:sz w:val="24"/>
          <w:szCs w:val="24"/>
        </w:rPr>
        <w:t xml:space="preserve"> </w:t>
      </w:r>
      <w:r>
        <w:rPr>
          <w:rFonts w:ascii="Times New Roman" w:hAnsi="Times New Roman" w:cs="Times New Roman"/>
          <w:sz w:val="24"/>
          <w:szCs w:val="24"/>
        </w:rPr>
        <w:t>pada</w:t>
      </w:r>
      <w:r w:rsidR="00F41040" w:rsidRPr="00F41040">
        <w:rPr>
          <w:rFonts w:ascii="Times New Roman" w:hAnsi="Times New Roman" w:cs="Times New Roman"/>
          <w:sz w:val="24"/>
          <w:szCs w:val="24"/>
        </w:rPr>
        <w:t xml:space="preserve"> CY </w:t>
      </w:r>
    </w:p>
    <w:p w14:paraId="23AA61D9" w14:textId="6CBD027C" w:rsidR="00F41040" w:rsidRDefault="00F41040" w:rsidP="001C14BE">
      <w:pPr>
        <w:pStyle w:val="ListParagraph"/>
        <w:numPr>
          <w:ilvl w:val="0"/>
          <w:numId w:val="25"/>
        </w:numPr>
        <w:ind w:left="567" w:hanging="513"/>
        <w:jc w:val="both"/>
        <w:rPr>
          <w:rFonts w:ascii="Times New Roman" w:hAnsi="Times New Roman" w:cs="Times New Roman"/>
          <w:sz w:val="24"/>
          <w:szCs w:val="24"/>
        </w:rPr>
      </w:pPr>
      <w:proofErr w:type="spellStart"/>
      <w:r w:rsidRPr="00F41040">
        <w:rPr>
          <w:rFonts w:ascii="Times New Roman" w:hAnsi="Times New Roman" w:cs="Times New Roman"/>
          <w:sz w:val="24"/>
          <w:szCs w:val="24"/>
        </w:rPr>
        <w:t>T</w:t>
      </w:r>
      <w:r w:rsidR="00BD2626" w:rsidRPr="00BD2626">
        <w:rPr>
          <w:rFonts w:ascii="Times New Roman" w:hAnsi="Times New Roman" w:cs="Times New Roman"/>
          <w:sz w:val="24"/>
          <w:szCs w:val="24"/>
        </w:rPr>
        <w:t>ruk</w:t>
      </w:r>
      <w:proofErr w:type="spellEnd"/>
      <w:r w:rsidR="00BD2626" w:rsidRPr="00BD2626">
        <w:rPr>
          <w:rFonts w:ascii="Times New Roman" w:hAnsi="Times New Roman" w:cs="Times New Roman"/>
          <w:sz w:val="24"/>
          <w:szCs w:val="24"/>
        </w:rPr>
        <w:t xml:space="preserve"> yang </w:t>
      </w:r>
      <w:proofErr w:type="spellStart"/>
      <w:r w:rsidR="00BD2626" w:rsidRPr="00BD2626">
        <w:rPr>
          <w:rFonts w:ascii="Times New Roman" w:hAnsi="Times New Roman" w:cs="Times New Roman"/>
          <w:sz w:val="24"/>
          <w:szCs w:val="24"/>
        </w:rPr>
        <w:t>dibeli</w:t>
      </w:r>
      <w:proofErr w:type="spellEnd"/>
      <w:r w:rsidR="00BD2626" w:rsidRPr="00BD2626">
        <w:rPr>
          <w:rFonts w:ascii="Times New Roman" w:hAnsi="Times New Roman" w:cs="Times New Roman"/>
          <w:sz w:val="24"/>
          <w:szCs w:val="24"/>
        </w:rPr>
        <w:t xml:space="preserve"> oleh </w:t>
      </w:r>
      <w:proofErr w:type="spellStart"/>
      <w:r w:rsidR="00BD2626" w:rsidRPr="00BD2626">
        <w:rPr>
          <w:rFonts w:ascii="Times New Roman" w:hAnsi="Times New Roman" w:cs="Times New Roman"/>
          <w:sz w:val="24"/>
          <w:szCs w:val="24"/>
        </w:rPr>
        <w:t>pelanggan</w:t>
      </w:r>
      <w:proofErr w:type="spellEnd"/>
      <w:r w:rsidR="00BD2626" w:rsidRPr="00BD2626">
        <w:rPr>
          <w:rFonts w:ascii="Times New Roman" w:hAnsi="Times New Roman" w:cs="Times New Roman"/>
          <w:sz w:val="24"/>
          <w:szCs w:val="24"/>
        </w:rPr>
        <w:t xml:space="preserve"> </w:t>
      </w:r>
      <w:proofErr w:type="spellStart"/>
      <w:r w:rsidR="00BD2626" w:rsidRPr="00BD2626">
        <w:rPr>
          <w:rFonts w:ascii="Times New Roman" w:hAnsi="Times New Roman" w:cs="Times New Roman"/>
          <w:sz w:val="24"/>
          <w:szCs w:val="24"/>
        </w:rPr>
        <w:t>akan</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proofErr w:type="spellStart"/>
      <w:r w:rsidR="001433D3" w:rsidRPr="001433D3">
        <w:rPr>
          <w:rFonts w:ascii="Times New Roman" w:hAnsi="Times New Roman" w:cs="Times New Roman"/>
          <w:sz w:val="24"/>
          <w:szCs w:val="24"/>
        </w:rPr>
        <w:t>milik</w:t>
      </w:r>
      <w:proofErr w:type="spellEnd"/>
      <w:r w:rsidR="001433D3" w:rsidRPr="001433D3">
        <w:rPr>
          <w:rFonts w:ascii="Times New Roman" w:hAnsi="Times New Roman" w:cs="Times New Roman"/>
          <w:sz w:val="24"/>
          <w:szCs w:val="24"/>
        </w:rPr>
        <w:t xml:space="preserve"> </w:t>
      </w:r>
      <w:proofErr w:type="spellStart"/>
      <w:r w:rsidR="001433D3" w:rsidRPr="001433D3">
        <w:rPr>
          <w:rFonts w:ascii="Times New Roman" w:hAnsi="Times New Roman" w:cs="Times New Roman"/>
          <w:sz w:val="24"/>
          <w:szCs w:val="24"/>
        </w:rPr>
        <w:t>mereka</w:t>
      </w:r>
      <w:proofErr w:type="spellEnd"/>
      <w:r w:rsidR="001433D3" w:rsidRPr="001433D3">
        <w:rPr>
          <w:rFonts w:ascii="Times New Roman" w:hAnsi="Times New Roman" w:cs="Times New Roman"/>
          <w:sz w:val="24"/>
          <w:szCs w:val="24"/>
        </w:rPr>
        <w:t xml:space="preserve"> di </w:t>
      </w:r>
      <w:proofErr w:type="spellStart"/>
      <w:r w:rsidR="001433D3" w:rsidRPr="001433D3">
        <w:rPr>
          <w:rFonts w:ascii="Times New Roman" w:hAnsi="Times New Roman" w:cs="Times New Roman"/>
          <w:sz w:val="24"/>
          <w:szCs w:val="24"/>
        </w:rPr>
        <w:t>lapangan</w:t>
      </w:r>
      <w:proofErr w:type="spellEnd"/>
      <w:r w:rsidR="001433D3" w:rsidRPr="001433D3">
        <w:rPr>
          <w:rFonts w:ascii="Times New Roman" w:hAnsi="Times New Roman" w:cs="Times New Roman"/>
          <w:sz w:val="24"/>
          <w:szCs w:val="24"/>
        </w:rPr>
        <w:t xml:space="preserve"> </w:t>
      </w:r>
      <w:proofErr w:type="spellStart"/>
      <w:r w:rsidR="001433D3" w:rsidRPr="001433D3">
        <w:rPr>
          <w:rFonts w:ascii="Times New Roman" w:hAnsi="Times New Roman" w:cs="Times New Roman"/>
          <w:sz w:val="24"/>
          <w:szCs w:val="24"/>
        </w:rPr>
        <w:t>penumpukkan</w:t>
      </w:r>
      <w:proofErr w:type="spellEnd"/>
      <w:r w:rsidR="001433D3" w:rsidRPr="001433D3">
        <w:rPr>
          <w:rFonts w:ascii="Times New Roman" w:hAnsi="Times New Roman" w:cs="Times New Roman"/>
          <w:sz w:val="24"/>
          <w:szCs w:val="24"/>
        </w:rPr>
        <w:t xml:space="preserve">, </w:t>
      </w:r>
      <w:proofErr w:type="spellStart"/>
      <w:r w:rsidR="001433D3" w:rsidRPr="001433D3">
        <w:rPr>
          <w:rFonts w:ascii="Times New Roman" w:hAnsi="Times New Roman" w:cs="Times New Roman"/>
          <w:sz w:val="24"/>
          <w:szCs w:val="24"/>
        </w:rPr>
        <w:t>tentu</w:t>
      </w:r>
      <w:proofErr w:type="spellEnd"/>
      <w:r w:rsidR="001433D3" w:rsidRPr="001433D3">
        <w:rPr>
          <w:rFonts w:ascii="Times New Roman" w:hAnsi="Times New Roman" w:cs="Times New Roman"/>
          <w:sz w:val="24"/>
          <w:szCs w:val="24"/>
        </w:rPr>
        <w:t xml:space="preserve"> </w:t>
      </w:r>
      <w:proofErr w:type="spellStart"/>
      <w:r w:rsidR="001433D3" w:rsidRPr="001433D3">
        <w:rPr>
          <w:rFonts w:ascii="Times New Roman" w:hAnsi="Times New Roman" w:cs="Times New Roman"/>
          <w:sz w:val="24"/>
          <w:szCs w:val="24"/>
        </w:rPr>
        <w:t>saja</w:t>
      </w:r>
      <w:proofErr w:type="spellEnd"/>
      <w:r w:rsidR="001433D3" w:rsidRPr="001433D3">
        <w:rPr>
          <w:rFonts w:ascii="Times New Roman" w:hAnsi="Times New Roman" w:cs="Times New Roman"/>
          <w:sz w:val="24"/>
          <w:szCs w:val="24"/>
        </w:rPr>
        <w:t xml:space="preserve"> </w:t>
      </w:r>
      <w:proofErr w:type="spellStart"/>
      <w:r w:rsidR="001433D3" w:rsidRPr="001433D3">
        <w:rPr>
          <w:rFonts w:ascii="Times New Roman" w:hAnsi="Times New Roman" w:cs="Times New Roman"/>
          <w:sz w:val="24"/>
          <w:szCs w:val="24"/>
        </w:rPr>
        <w:t>setelah</w:t>
      </w:r>
      <w:proofErr w:type="spellEnd"/>
      <w:r w:rsidR="001433D3" w:rsidRPr="001433D3">
        <w:rPr>
          <w:rFonts w:ascii="Times New Roman" w:hAnsi="Times New Roman" w:cs="Times New Roman"/>
          <w:sz w:val="24"/>
          <w:szCs w:val="24"/>
        </w:rPr>
        <w:t xml:space="preserve"> </w:t>
      </w:r>
      <w:proofErr w:type="spellStart"/>
      <w:r w:rsidR="001433D3" w:rsidRPr="001433D3">
        <w:rPr>
          <w:rFonts w:ascii="Times New Roman" w:hAnsi="Times New Roman" w:cs="Times New Roman"/>
          <w:sz w:val="24"/>
          <w:szCs w:val="24"/>
        </w:rPr>
        <w:t>dikonfirmasi</w:t>
      </w:r>
      <w:proofErr w:type="spellEnd"/>
      <w:r w:rsidR="001433D3" w:rsidRPr="001433D3">
        <w:rPr>
          <w:rFonts w:ascii="Times New Roman" w:hAnsi="Times New Roman" w:cs="Times New Roman"/>
          <w:sz w:val="24"/>
          <w:szCs w:val="24"/>
        </w:rPr>
        <w:t xml:space="preserve"> oleh operator terminal</w:t>
      </w:r>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r w:rsidR="00695697" w:rsidRPr="00695697">
        <w:rPr>
          <w:rFonts w:ascii="Times New Roman" w:hAnsi="Times New Roman" w:cs="Times New Roman"/>
          <w:sz w:val="24"/>
          <w:szCs w:val="24"/>
        </w:rPr>
        <w:t xml:space="preserve">Selain </w:t>
      </w:r>
      <w:proofErr w:type="spellStart"/>
      <w:r w:rsidR="00695697" w:rsidRPr="00695697">
        <w:rPr>
          <w:rFonts w:ascii="Times New Roman" w:hAnsi="Times New Roman" w:cs="Times New Roman"/>
          <w:sz w:val="24"/>
          <w:szCs w:val="24"/>
        </w:rPr>
        <w:t>truk</w:t>
      </w:r>
      <w:proofErr w:type="spellEnd"/>
      <w:r w:rsidR="00695697" w:rsidRPr="00695697">
        <w:rPr>
          <w:rFonts w:ascii="Times New Roman" w:hAnsi="Times New Roman" w:cs="Times New Roman"/>
          <w:sz w:val="24"/>
          <w:szCs w:val="24"/>
        </w:rPr>
        <w:t xml:space="preserve">, Anda juga </w:t>
      </w:r>
      <w:proofErr w:type="spellStart"/>
      <w:r w:rsidR="00695697" w:rsidRPr="00695697">
        <w:rPr>
          <w:rFonts w:ascii="Times New Roman" w:hAnsi="Times New Roman" w:cs="Times New Roman"/>
          <w:sz w:val="24"/>
          <w:szCs w:val="24"/>
        </w:rPr>
        <w:t>dapat</w:t>
      </w:r>
      <w:proofErr w:type="spellEnd"/>
      <w:r w:rsidR="00695697" w:rsidRPr="00695697">
        <w:rPr>
          <w:rFonts w:ascii="Times New Roman" w:hAnsi="Times New Roman" w:cs="Times New Roman"/>
          <w:sz w:val="24"/>
          <w:szCs w:val="24"/>
        </w:rPr>
        <w:t xml:space="preserve"> </w:t>
      </w:r>
      <w:proofErr w:type="spellStart"/>
      <w:r w:rsidR="00695697" w:rsidRPr="00695697">
        <w:rPr>
          <w:rFonts w:ascii="Times New Roman" w:hAnsi="Times New Roman" w:cs="Times New Roman"/>
          <w:sz w:val="24"/>
          <w:szCs w:val="24"/>
        </w:rPr>
        <w:t>langsung</w:t>
      </w:r>
      <w:proofErr w:type="spellEnd"/>
      <w:r w:rsidR="00695697" w:rsidRPr="00695697">
        <w:rPr>
          <w:rFonts w:ascii="Times New Roman" w:hAnsi="Times New Roman" w:cs="Times New Roman"/>
          <w:sz w:val="24"/>
          <w:szCs w:val="24"/>
        </w:rPr>
        <w:t xml:space="preserve"> naik </w:t>
      </w:r>
      <w:proofErr w:type="spellStart"/>
      <w:r w:rsidR="00695697" w:rsidRPr="00695697">
        <w:rPr>
          <w:rFonts w:ascii="Times New Roman" w:hAnsi="Times New Roman" w:cs="Times New Roman"/>
          <w:sz w:val="24"/>
          <w:szCs w:val="24"/>
        </w:rPr>
        <w:t>kereta</w:t>
      </w:r>
      <w:proofErr w:type="spellEnd"/>
      <w:r w:rsidR="00695697" w:rsidRPr="00695697">
        <w:rPr>
          <w:rFonts w:ascii="Times New Roman" w:hAnsi="Times New Roman" w:cs="Times New Roman"/>
          <w:sz w:val="24"/>
          <w:szCs w:val="24"/>
        </w:rPr>
        <w:t xml:space="preserve">, </w:t>
      </w:r>
      <w:proofErr w:type="spellStart"/>
      <w:r w:rsidR="00695697" w:rsidRPr="00695697">
        <w:rPr>
          <w:rFonts w:ascii="Times New Roman" w:hAnsi="Times New Roman" w:cs="Times New Roman"/>
          <w:sz w:val="24"/>
          <w:szCs w:val="24"/>
        </w:rPr>
        <w:t>asalkan</w:t>
      </w:r>
      <w:proofErr w:type="spellEnd"/>
      <w:r w:rsidR="00695697" w:rsidRPr="00695697">
        <w:rPr>
          <w:rFonts w:ascii="Times New Roman" w:hAnsi="Times New Roman" w:cs="Times New Roman"/>
          <w:sz w:val="24"/>
          <w:szCs w:val="24"/>
        </w:rPr>
        <w:t xml:space="preserve"> di </w:t>
      </w:r>
      <w:r w:rsidR="00695697" w:rsidRPr="00695697">
        <w:rPr>
          <w:rFonts w:ascii="Times New Roman" w:hAnsi="Times New Roman" w:cs="Times New Roman"/>
          <w:sz w:val="24"/>
          <w:szCs w:val="24"/>
        </w:rPr>
        <w:t>terminal</w:t>
      </w:r>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peti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kemas</w:t>
      </w:r>
      <w:proofErr w:type="spellEnd"/>
      <w:r w:rsidRPr="00F41040">
        <w:rPr>
          <w:rFonts w:ascii="Times New Roman" w:hAnsi="Times New Roman" w:cs="Times New Roman"/>
          <w:sz w:val="24"/>
          <w:szCs w:val="24"/>
        </w:rPr>
        <w:t xml:space="preserve"> </w:t>
      </w:r>
      <w:proofErr w:type="spellStart"/>
      <w:r w:rsidR="00CE4ACE" w:rsidRPr="00CE4ACE">
        <w:rPr>
          <w:rFonts w:ascii="Times New Roman" w:hAnsi="Times New Roman" w:cs="Times New Roman"/>
          <w:sz w:val="24"/>
          <w:szCs w:val="24"/>
        </w:rPr>
        <w:t>sudah</w:t>
      </w:r>
      <w:proofErr w:type="spellEnd"/>
      <w:r w:rsidR="00CE4ACE" w:rsidRPr="00CE4ACE">
        <w:rPr>
          <w:rFonts w:ascii="Times New Roman" w:hAnsi="Times New Roman" w:cs="Times New Roman"/>
          <w:sz w:val="24"/>
          <w:szCs w:val="24"/>
        </w:rPr>
        <w:t xml:space="preserve"> </w:t>
      </w:r>
      <w:proofErr w:type="spellStart"/>
      <w:r w:rsidR="00CE4ACE" w:rsidRPr="00CE4ACE">
        <w:rPr>
          <w:rFonts w:ascii="Times New Roman" w:hAnsi="Times New Roman" w:cs="Times New Roman"/>
          <w:sz w:val="24"/>
          <w:szCs w:val="24"/>
        </w:rPr>
        <w:t>disambungkan</w:t>
      </w:r>
      <w:proofErr w:type="spellEnd"/>
      <w:r w:rsidR="00CE4ACE" w:rsidRPr="00CE4ACE">
        <w:rPr>
          <w:rFonts w:ascii="Times New Roman" w:hAnsi="Times New Roman" w:cs="Times New Roman"/>
          <w:sz w:val="24"/>
          <w:szCs w:val="24"/>
        </w:rPr>
        <w:t xml:space="preserve"> </w:t>
      </w:r>
      <w:proofErr w:type="spellStart"/>
      <w:r w:rsidR="00CE4ACE" w:rsidRPr="00CE4ACE">
        <w:rPr>
          <w:rFonts w:ascii="Times New Roman" w:hAnsi="Times New Roman" w:cs="Times New Roman"/>
          <w:sz w:val="24"/>
          <w:szCs w:val="24"/>
        </w:rPr>
        <w:t>ke</w:t>
      </w:r>
      <w:proofErr w:type="spellEnd"/>
      <w:r w:rsidR="00CE4ACE" w:rsidRPr="00CE4ACE">
        <w:rPr>
          <w:rFonts w:ascii="Times New Roman" w:hAnsi="Times New Roman" w:cs="Times New Roman"/>
          <w:sz w:val="24"/>
          <w:szCs w:val="24"/>
        </w:rPr>
        <w:t xml:space="preserve"> </w:t>
      </w:r>
      <w:proofErr w:type="spellStart"/>
      <w:r w:rsidR="00CE4ACE" w:rsidRPr="00CE4ACE">
        <w:rPr>
          <w:rFonts w:ascii="Times New Roman" w:hAnsi="Times New Roman" w:cs="Times New Roman"/>
          <w:sz w:val="24"/>
          <w:szCs w:val="24"/>
        </w:rPr>
        <w:t>jalur</w:t>
      </w:r>
      <w:proofErr w:type="spellEnd"/>
      <w:r w:rsidR="00CE4ACE" w:rsidRPr="00CE4ACE">
        <w:rPr>
          <w:rFonts w:ascii="Times New Roman" w:hAnsi="Times New Roman" w:cs="Times New Roman"/>
          <w:sz w:val="24"/>
          <w:szCs w:val="24"/>
        </w:rPr>
        <w:t xml:space="preserve"> </w:t>
      </w:r>
      <w:proofErr w:type="spellStart"/>
      <w:r w:rsidR="00CE4ACE" w:rsidRPr="00CE4ACE">
        <w:rPr>
          <w:rFonts w:ascii="Times New Roman" w:hAnsi="Times New Roman" w:cs="Times New Roman"/>
          <w:sz w:val="24"/>
          <w:szCs w:val="24"/>
        </w:rPr>
        <w:t>kereta</w:t>
      </w:r>
      <w:proofErr w:type="spellEnd"/>
      <w:r w:rsidR="00CE4ACE" w:rsidRPr="00CE4ACE">
        <w:rPr>
          <w:rFonts w:ascii="Times New Roman" w:hAnsi="Times New Roman" w:cs="Times New Roman"/>
          <w:sz w:val="24"/>
          <w:szCs w:val="24"/>
        </w:rPr>
        <w:t xml:space="preserve"> </w:t>
      </w:r>
      <w:proofErr w:type="spellStart"/>
      <w:r w:rsidR="00CE4ACE" w:rsidRPr="00CE4ACE">
        <w:rPr>
          <w:rFonts w:ascii="Times New Roman" w:hAnsi="Times New Roman" w:cs="Times New Roman"/>
          <w:sz w:val="24"/>
          <w:szCs w:val="24"/>
        </w:rPr>
        <w:t>api</w:t>
      </w:r>
      <w:proofErr w:type="spellEnd"/>
      <w:r w:rsidR="00CE4ACE" w:rsidRPr="00CE4ACE">
        <w:rPr>
          <w:rFonts w:ascii="Times New Roman" w:hAnsi="Times New Roman" w:cs="Times New Roman"/>
          <w:sz w:val="24"/>
          <w:szCs w:val="24"/>
        </w:rPr>
        <w:t>.</w:t>
      </w:r>
    </w:p>
    <w:p w14:paraId="44790E9B" w14:textId="67B1BBB3" w:rsidR="00F41040" w:rsidRDefault="00F41040" w:rsidP="00F41040">
      <w:pPr>
        <w:jc w:val="both"/>
        <w:rPr>
          <w:rFonts w:ascii="Times New Roman" w:hAnsi="Times New Roman" w:cs="Times New Roman"/>
          <w:sz w:val="24"/>
          <w:szCs w:val="24"/>
        </w:rPr>
      </w:pPr>
      <w:proofErr w:type="spellStart"/>
      <w:r w:rsidRPr="00F41040">
        <w:rPr>
          <w:rFonts w:ascii="Times New Roman" w:hAnsi="Times New Roman" w:cs="Times New Roman"/>
          <w:sz w:val="24"/>
          <w:szCs w:val="24"/>
        </w:rPr>
        <w:t>Dimensi</w:t>
      </w:r>
      <w:proofErr w:type="spellEnd"/>
      <w:r w:rsidRPr="00F41040">
        <w:rPr>
          <w:rFonts w:ascii="Times New Roman" w:hAnsi="Times New Roman" w:cs="Times New Roman"/>
          <w:sz w:val="24"/>
          <w:szCs w:val="24"/>
        </w:rPr>
        <w:t xml:space="preserve"> </w:t>
      </w:r>
      <w:r w:rsidR="00C73B21" w:rsidRPr="00C73B21">
        <w:rPr>
          <w:rFonts w:ascii="Times New Roman" w:hAnsi="Times New Roman" w:cs="Times New Roman"/>
          <w:sz w:val="24"/>
          <w:szCs w:val="24"/>
        </w:rPr>
        <w:t xml:space="preserve">Kinerja </w:t>
      </w:r>
      <w:proofErr w:type="spellStart"/>
      <w:r w:rsidR="00C73B21" w:rsidRPr="00C73B21">
        <w:rPr>
          <w:rFonts w:ascii="Times New Roman" w:hAnsi="Times New Roman" w:cs="Times New Roman"/>
          <w:sz w:val="24"/>
          <w:szCs w:val="24"/>
        </w:rPr>
        <w:t>pelabuhan</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atau</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prestasi</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pelabuhan</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adalah</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prestasi</w:t>
      </w:r>
      <w:proofErr w:type="spellEnd"/>
      <w:r w:rsidR="00C73B21" w:rsidRPr="00C73B21">
        <w:rPr>
          <w:rFonts w:ascii="Times New Roman" w:hAnsi="Times New Roman" w:cs="Times New Roman"/>
          <w:sz w:val="24"/>
          <w:szCs w:val="24"/>
        </w:rPr>
        <w:t xml:space="preserve"> output </w:t>
      </w:r>
      <w:proofErr w:type="spellStart"/>
      <w:r w:rsidR="00C73B21" w:rsidRPr="00C73B21">
        <w:rPr>
          <w:rFonts w:ascii="Times New Roman" w:hAnsi="Times New Roman" w:cs="Times New Roman"/>
          <w:sz w:val="24"/>
          <w:szCs w:val="24"/>
        </w:rPr>
        <w:t>atau</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tingkat</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keberhasilan</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pelayanan</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pelabuhan</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selama</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suatu</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periode</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waktu</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tertentu</w:t>
      </w:r>
      <w:proofErr w:type="spellEnd"/>
      <w:r w:rsidR="00C73B21" w:rsidRPr="00C73B21">
        <w:rPr>
          <w:rFonts w:ascii="Times New Roman" w:hAnsi="Times New Roman" w:cs="Times New Roman"/>
          <w:sz w:val="24"/>
          <w:szCs w:val="24"/>
        </w:rPr>
        <w:t xml:space="preserve">, yang </w:t>
      </w:r>
      <w:proofErr w:type="spellStart"/>
      <w:r w:rsidR="00C73B21" w:rsidRPr="00C73B21">
        <w:rPr>
          <w:rFonts w:ascii="Times New Roman" w:hAnsi="Times New Roman" w:cs="Times New Roman"/>
          <w:sz w:val="24"/>
          <w:szCs w:val="24"/>
        </w:rPr>
        <w:t>diukur</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dalam</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satuan</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waktu</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satuan</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berat</w:t>
      </w:r>
      <w:proofErr w:type="spellEnd"/>
      <w:r w:rsidR="00C73B21" w:rsidRPr="00C73B21">
        <w:rPr>
          <w:rFonts w:ascii="Times New Roman" w:hAnsi="Times New Roman" w:cs="Times New Roman"/>
          <w:sz w:val="24"/>
          <w:szCs w:val="24"/>
        </w:rPr>
        <w:t xml:space="preserve">, dan </w:t>
      </w:r>
      <w:proofErr w:type="spellStart"/>
      <w:r w:rsidR="00C73B21" w:rsidRPr="00C73B21">
        <w:rPr>
          <w:rFonts w:ascii="Times New Roman" w:hAnsi="Times New Roman" w:cs="Times New Roman"/>
          <w:sz w:val="24"/>
          <w:szCs w:val="24"/>
        </w:rPr>
        <w:t>persentase</w:t>
      </w:r>
      <w:proofErr w:type="spellEnd"/>
      <w:r w:rsidR="00C73B21" w:rsidRPr="00C73B21">
        <w:rPr>
          <w:rFonts w:ascii="Times New Roman" w:hAnsi="Times New Roman" w:cs="Times New Roman"/>
          <w:sz w:val="24"/>
          <w:szCs w:val="24"/>
        </w:rPr>
        <w:t xml:space="preserve"> </w:t>
      </w:r>
      <w:proofErr w:type="spellStart"/>
      <w:r w:rsidR="00C73B21" w:rsidRPr="00C73B21">
        <w:rPr>
          <w:rFonts w:ascii="Times New Roman" w:hAnsi="Times New Roman" w:cs="Times New Roman"/>
          <w:sz w:val="24"/>
          <w:szCs w:val="24"/>
        </w:rPr>
        <w:t>perbandingan</w:t>
      </w:r>
      <w:proofErr w:type="spellEnd"/>
      <w:r w:rsidR="00C73B21" w:rsidRPr="00C73B21">
        <w:rPr>
          <w:rFonts w:ascii="Times New Roman" w:hAnsi="Times New Roman" w:cs="Times New Roman"/>
          <w:sz w:val="24"/>
          <w:szCs w:val="24"/>
        </w:rPr>
        <w:t>.</w:t>
      </w:r>
    </w:p>
    <w:p w14:paraId="4075538C" w14:textId="5728A886" w:rsidR="00F41040" w:rsidRDefault="00F41040" w:rsidP="00F41040">
      <w:pPr>
        <w:jc w:val="both"/>
        <w:rPr>
          <w:rFonts w:ascii="Times New Roman" w:hAnsi="Times New Roman" w:cs="Times New Roman"/>
          <w:b/>
          <w:bCs/>
          <w:sz w:val="24"/>
          <w:szCs w:val="24"/>
        </w:rPr>
      </w:pPr>
      <w:proofErr w:type="spellStart"/>
      <w:r w:rsidRPr="00F41040">
        <w:rPr>
          <w:rFonts w:ascii="Times New Roman" w:hAnsi="Times New Roman" w:cs="Times New Roman"/>
          <w:b/>
          <w:bCs/>
          <w:sz w:val="24"/>
          <w:szCs w:val="24"/>
        </w:rPr>
        <w:t>Penelitian</w:t>
      </w:r>
      <w:proofErr w:type="spellEnd"/>
      <w:r w:rsidRPr="00F41040">
        <w:rPr>
          <w:rFonts w:ascii="Times New Roman" w:hAnsi="Times New Roman" w:cs="Times New Roman"/>
          <w:b/>
          <w:bCs/>
          <w:sz w:val="24"/>
          <w:szCs w:val="24"/>
        </w:rPr>
        <w:t xml:space="preserve"> </w:t>
      </w:r>
      <w:proofErr w:type="spellStart"/>
      <w:r w:rsidR="00AF1F30">
        <w:rPr>
          <w:rFonts w:ascii="Times New Roman" w:hAnsi="Times New Roman" w:cs="Times New Roman"/>
          <w:b/>
          <w:bCs/>
          <w:sz w:val="24"/>
          <w:szCs w:val="24"/>
        </w:rPr>
        <w:t>Sebelumnya</w:t>
      </w:r>
      <w:proofErr w:type="spellEnd"/>
    </w:p>
    <w:p w14:paraId="513FAFD0" w14:textId="72068197" w:rsidR="001C14BE" w:rsidRDefault="00AF1F30" w:rsidP="00F41040">
      <w:pPr>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proofErr w:type="spellStart"/>
      <w:r w:rsidRPr="00AF1F30">
        <w:rPr>
          <w:rFonts w:ascii="Times New Roman" w:hAnsi="Times New Roman" w:cs="Times New Roman"/>
          <w:sz w:val="24"/>
          <w:szCs w:val="24"/>
        </w:rPr>
        <w:t>Untuk</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melaksanakan</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penelitian</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ini</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digunakanlah</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penelitian</w:t>
      </w:r>
      <w:proofErr w:type="spellEnd"/>
      <w:r w:rsidRPr="00AF1F30">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sebagai</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acuan</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sehingga</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memungkinkan</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penelit</w:t>
      </w:r>
      <w:r>
        <w:rPr>
          <w:rFonts w:ascii="Times New Roman" w:hAnsi="Times New Roman" w:cs="Times New Roman"/>
          <w:sz w:val="24"/>
          <w:szCs w:val="24"/>
        </w:rPr>
        <w:t>i</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memperkay</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topik-topik</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berikut</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untuk</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mengkaji</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penelitian</w:t>
      </w:r>
      <w:proofErr w:type="spellEnd"/>
      <w:r w:rsidRPr="00AF1F30">
        <w:rPr>
          <w:rFonts w:ascii="Times New Roman" w:hAnsi="Times New Roman" w:cs="Times New Roman"/>
          <w:sz w:val="24"/>
          <w:szCs w:val="24"/>
        </w:rPr>
        <w:t xml:space="preserve"> yang </w:t>
      </w:r>
      <w:proofErr w:type="spellStart"/>
      <w:r w:rsidRPr="00AF1F30">
        <w:rPr>
          <w:rFonts w:ascii="Times New Roman" w:hAnsi="Times New Roman" w:cs="Times New Roman"/>
          <w:sz w:val="24"/>
          <w:szCs w:val="24"/>
        </w:rPr>
        <w:t>sedang</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dilakukan</w:t>
      </w:r>
      <w:proofErr w:type="spellEnd"/>
      <w:r w:rsidRPr="00AF1F30">
        <w:rPr>
          <w:rFonts w:ascii="Times New Roman" w:hAnsi="Times New Roman" w:cs="Times New Roman"/>
          <w:sz w:val="24"/>
          <w:szCs w:val="24"/>
        </w:rPr>
        <w:t xml:space="preserve">. Di </w:t>
      </w:r>
      <w:proofErr w:type="spellStart"/>
      <w:r w:rsidRPr="00AF1F30">
        <w:rPr>
          <w:rFonts w:ascii="Times New Roman" w:hAnsi="Times New Roman" w:cs="Times New Roman"/>
          <w:sz w:val="24"/>
          <w:szCs w:val="24"/>
        </w:rPr>
        <w:t>bawah</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ini</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adalah</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beberapa</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hasil</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penelitian</w:t>
      </w:r>
      <w:proofErr w:type="spellEnd"/>
      <w:r w:rsidRPr="00AF1F30">
        <w:rPr>
          <w:rFonts w:ascii="Times New Roman" w:hAnsi="Times New Roman" w:cs="Times New Roman"/>
          <w:sz w:val="24"/>
          <w:szCs w:val="24"/>
        </w:rPr>
        <w:t xml:space="preserve"> </w:t>
      </w:r>
      <w:proofErr w:type="spellStart"/>
      <w:r w:rsidRPr="00AF1F30">
        <w:rPr>
          <w:rFonts w:ascii="Times New Roman" w:hAnsi="Times New Roman" w:cs="Times New Roman"/>
          <w:sz w:val="24"/>
          <w:szCs w:val="24"/>
        </w:rPr>
        <w:t>terbaru</w:t>
      </w:r>
      <w:proofErr w:type="spellEnd"/>
      <w:r w:rsidRPr="00AF1F30">
        <w:rPr>
          <w:rFonts w:ascii="Times New Roman" w:hAnsi="Times New Roman" w:cs="Times New Roman"/>
          <w:sz w:val="24"/>
          <w:szCs w:val="24"/>
        </w:rPr>
        <w:t>.</w:t>
      </w:r>
      <w:r w:rsidR="00F41040" w:rsidRPr="00F41040">
        <w:rPr>
          <w:rFonts w:ascii="Times New Roman" w:hAnsi="Times New Roman" w:cs="Times New Roman"/>
          <w:sz w:val="24"/>
          <w:szCs w:val="24"/>
        </w:rPr>
        <w:t>:</w:t>
      </w:r>
    </w:p>
    <w:p w14:paraId="58284CE6" w14:textId="3D35BA7A" w:rsidR="00F41040" w:rsidRDefault="00F41040" w:rsidP="00F41040">
      <w:pPr>
        <w:jc w:val="both"/>
        <w:rPr>
          <w:rFonts w:ascii="Times New Roman" w:hAnsi="Times New Roman" w:cs="Times New Roman"/>
          <w:sz w:val="24"/>
          <w:szCs w:val="24"/>
        </w:rPr>
      </w:pPr>
    </w:p>
    <w:p w14:paraId="4AF0BBB8" w14:textId="77777777" w:rsidR="00F41040" w:rsidRPr="00F41040" w:rsidRDefault="00F41040" w:rsidP="00F41040">
      <w:pPr>
        <w:spacing w:after="0"/>
        <w:jc w:val="center"/>
        <w:rPr>
          <w:rFonts w:ascii="Times New Roman" w:hAnsi="Times New Roman" w:cs="Times New Roman"/>
          <w:b/>
          <w:bCs/>
          <w:sz w:val="24"/>
          <w:szCs w:val="24"/>
        </w:rPr>
      </w:pPr>
      <w:commentRangeStart w:id="8"/>
      <w:r w:rsidRPr="00F41040">
        <w:rPr>
          <w:rFonts w:ascii="Times New Roman" w:hAnsi="Times New Roman" w:cs="Times New Roman"/>
          <w:b/>
          <w:bCs/>
          <w:sz w:val="24"/>
          <w:szCs w:val="24"/>
        </w:rPr>
        <w:t>Tabel 2.1</w:t>
      </w:r>
    </w:p>
    <w:p w14:paraId="7504A562" w14:textId="7A32DEF4" w:rsidR="00F41040" w:rsidRDefault="00F41040" w:rsidP="00F41040">
      <w:pPr>
        <w:spacing w:after="0"/>
        <w:jc w:val="center"/>
        <w:rPr>
          <w:rFonts w:ascii="Times New Roman" w:hAnsi="Times New Roman" w:cs="Times New Roman"/>
          <w:b/>
          <w:bCs/>
          <w:sz w:val="24"/>
          <w:szCs w:val="24"/>
        </w:rPr>
      </w:pPr>
      <w:r w:rsidRPr="00F41040">
        <w:rPr>
          <w:rFonts w:ascii="Times New Roman" w:hAnsi="Times New Roman" w:cs="Times New Roman"/>
          <w:b/>
          <w:bCs/>
          <w:sz w:val="24"/>
          <w:szCs w:val="24"/>
        </w:rPr>
        <w:t xml:space="preserve">Hasil </w:t>
      </w:r>
      <w:proofErr w:type="spellStart"/>
      <w:r w:rsidRPr="00F41040">
        <w:rPr>
          <w:rFonts w:ascii="Times New Roman" w:hAnsi="Times New Roman" w:cs="Times New Roman"/>
          <w:b/>
          <w:bCs/>
          <w:sz w:val="24"/>
          <w:szCs w:val="24"/>
        </w:rPr>
        <w:t>Penelitian</w:t>
      </w:r>
      <w:proofErr w:type="spellEnd"/>
      <w:r w:rsidRPr="00F41040">
        <w:rPr>
          <w:rFonts w:ascii="Times New Roman" w:hAnsi="Times New Roman" w:cs="Times New Roman"/>
          <w:b/>
          <w:bCs/>
          <w:sz w:val="24"/>
          <w:szCs w:val="24"/>
        </w:rPr>
        <w:t xml:space="preserve"> </w:t>
      </w:r>
      <w:proofErr w:type="spellStart"/>
      <w:r w:rsidR="00AF1F30">
        <w:rPr>
          <w:rFonts w:ascii="Times New Roman" w:hAnsi="Times New Roman" w:cs="Times New Roman"/>
          <w:b/>
          <w:bCs/>
          <w:sz w:val="24"/>
          <w:szCs w:val="24"/>
        </w:rPr>
        <w:t>Sebelumnya</w:t>
      </w:r>
      <w:commentRangeEnd w:id="8"/>
      <w:proofErr w:type="spellEnd"/>
      <w:r w:rsidR="005B51BF">
        <w:rPr>
          <w:rStyle w:val="CommentReference"/>
        </w:rPr>
        <w:commentReference w:id="8"/>
      </w:r>
    </w:p>
    <w:tbl>
      <w:tblPr>
        <w:tblpPr w:leftFromText="180" w:rightFromText="180" w:vertAnchor="text" w:tblpXSpec="right" w:tblpY="1"/>
        <w:tblOverlap w:val="never"/>
        <w:tblW w:w="5405" w:type="pct"/>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95"/>
        <w:gridCol w:w="2089"/>
        <w:gridCol w:w="1714"/>
        <w:gridCol w:w="1499"/>
        <w:gridCol w:w="2855"/>
      </w:tblGrid>
      <w:tr w:rsidR="00F41040" w:rsidRPr="00F41040" w14:paraId="76AA90A9" w14:textId="77777777" w:rsidTr="00AF1F30">
        <w:trPr>
          <w:tblHeader/>
        </w:trPr>
        <w:tc>
          <w:tcPr>
            <w:tcW w:w="1060" w:type="pct"/>
            <w:vMerge w:val="restart"/>
            <w:shd w:val="clear" w:color="auto" w:fill="auto"/>
            <w:vAlign w:val="center"/>
          </w:tcPr>
          <w:p w14:paraId="57379585" w14:textId="0940C9BA" w:rsidR="00F41040" w:rsidRPr="00F41040" w:rsidRDefault="00CB1744" w:rsidP="00AF1F3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CB1744">
              <w:rPr>
                <w:rFonts w:ascii="Times New Roman" w:eastAsia="MS Mincho" w:hAnsi="Times New Roman" w:cs="Times New Roman"/>
                <w:b/>
                <w:bCs/>
                <w:kern w:val="0"/>
                <w:sz w:val="24"/>
                <w:szCs w:val="24"/>
                <w:lang w:val="sv-SE" w:eastAsia="ja-JP"/>
                <w14:ligatures w14:val="none"/>
              </w:rPr>
              <w:t>Penyelidik</w:t>
            </w:r>
            <w:r w:rsidR="00F41040" w:rsidRPr="00F41040">
              <w:rPr>
                <w:rFonts w:ascii="Times New Roman" w:eastAsia="MS Mincho" w:hAnsi="Times New Roman" w:cs="Times New Roman"/>
                <w:b/>
                <w:bCs/>
                <w:kern w:val="0"/>
                <w:sz w:val="24"/>
                <w:szCs w:val="24"/>
                <w:lang w:val="sv-SE" w:eastAsia="ja-JP"/>
                <w14:ligatures w14:val="none"/>
              </w:rPr>
              <w:t xml:space="preserve"> / Jurnal </w:t>
            </w:r>
          </w:p>
        </w:tc>
        <w:tc>
          <w:tcPr>
            <w:tcW w:w="1009" w:type="pct"/>
            <w:vMerge w:val="restart"/>
            <w:shd w:val="clear" w:color="auto" w:fill="auto"/>
            <w:vAlign w:val="center"/>
          </w:tcPr>
          <w:p w14:paraId="0A6FE5F0" w14:textId="77777777" w:rsidR="00F41040" w:rsidRPr="00F41040" w:rsidRDefault="00F41040" w:rsidP="00AF1F3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Judul</w:t>
            </w:r>
          </w:p>
        </w:tc>
        <w:tc>
          <w:tcPr>
            <w:tcW w:w="1550" w:type="pct"/>
            <w:gridSpan w:val="2"/>
            <w:shd w:val="clear" w:color="auto" w:fill="auto"/>
            <w:vAlign w:val="center"/>
          </w:tcPr>
          <w:p w14:paraId="01D4DAC5" w14:textId="77777777" w:rsidR="00F41040" w:rsidRPr="00F41040" w:rsidRDefault="00F41040" w:rsidP="00AF1F3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commentRangeStart w:id="9"/>
            <w:r w:rsidRPr="00F41040">
              <w:rPr>
                <w:rFonts w:ascii="Times New Roman" w:eastAsia="MS Mincho" w:hAnsi="Times New Roman" w:cs="Times New Roman"/>
                <w:b/>
                <w:bCs/>
                <w:kern w:val="0"/>
                <w:sz w:val="24"/>
                <w:szCs w:val="24"/>
                <w:lang w:val="sv-SE" w:eastAsia="ja-JP"/>
                <w14:ligatures w14:val="none"/>
              </w:rPr>
              <w:t>Variabel</w:t>
            </w:r>
          </w:p>
        </w:tc>
        <w:tc>
          <w:tcPr>
            <w:tcW w:w="1381" w:type="pct"/>
            <w:vMerge w:val="restart"/>
            <w:shd w:val="clear" w:color="auto" w:fill="auto"/>
            <w:vAlign w:val="center"/>
          </w:tcPr>
          <w:p w14:paraId="5DD95BFB" w14:textId="77777777" w:rsidR="00F41040" w:rsidRPr="00F41040" w:rsidRDefault="00F41040" w:rsidP="00AF1F3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Hasil</w:t>
            </w:r>
            <w:commentRangeEnd w:id="9"/>
            <w:r w:rsidR="005B51BF">
              <w:rPr>
                <w:rStyle w:val="CommentReference"/>
              </w:rPr>
              <w:commentReference w:id="9"/>
            </w:r>
          </w:p>
        </w:tc>
      </w:tr>
      <w:tr w:rsidR="00F41040" w:rsidRPr="00F41040" w14:paraId="5742A869" w14:textId="77777777" w:rsidTr="0072774A">
        <w:trPr>
          <w:trHeight w:val="972"/>
          <w:tblHeader/>
        </w:trPr>
        <w:tc>
          <w:tcPr>
            <w:tcW w:w="1060" w:type="pct"/>
            <w:vMerge/>
            <w:shd w:val="clear" w:color="auto" w:fill="auto"/>
            <w:vAlign w:val="center"/>
          </w:tcPr>
          <w:p w14:paraId="087CAA7E" w14:textId="77777777" w:rsidR="00F41040" w:rsidRPr="00F41040" w:rsidRDefault="00F41040" w:rsidP="00AF1F3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p>
        </w:tc>
        <w:tc>
          <w:tcPr>
            <w:tcW w:w="1009" w:type="pct"/>
            <w:vMerge/>
            <w:shd w:val="clear" w:color="auto" w:fill="auto"/>
            <w:vAlign w:val="center"/>
          </w:tcPr>
          <w:p w14:paraId="31A56A6F" w14:textId="77777777" w:rsidR="00F41040" w:rsidRPr="00F41040" w:rsidRDefault="00F41040" w:rsidP="00AF1F3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p>
        </w:tc>
        <w:tc>
          <w:tcPr>
            <w:tcW w:w="826" w:type="pct"/>
            <w:shd w:val="clear" w:color="auto" w:fill="auto"/>
            <w:vAlign w:val="center"/>
          </w:tcPr>
          <w:p w14:paraId="31F0E2D1" w14:textId="77777777" w:rsidR="00F41040" w:rsidRPr="00F41040" w:rsidRDefault="00F41040" w:rsidP="00AF1F3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 xml:space="preserve">Sama </w:t>
            </w:r>
          </w:p>
        </w:tc>
        <w:tc>
          <w:tcPr>
            <w:tcW w:w="724" w:type="pct"/>
            <w:shd w:val="clear" w:color="auto" w:fill="auto"/>
            <w:vAlign w:val="center"/>
          </w:tcPr>
          <w:p w14:paraId="013A3223" w14:textId="77777777" w:rsidR="00F41040" w:rsidRPr="00F41040" w:rsidRDefault="00F41040" w:rsidP="00AF1F3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r w:rsidRPr="00F41040">
              <w:rPr>
                <w:rFonts w:ascii="Times New Roman" w:eastAsia="MS Mincho" w:hAnsi="Times New Roman" w:cs="Times New Roman"/>
                <w:b/>
                <w:bCs/>
                <w:kern w:val="0"/>
                <w:sz w:val="24"/>
                <w:szCs w:val="24"/>
                <w:lang w:val="sv-SE" w:eastAsia="ja-JP"/>
                <w14:ligatures w14:val="none"/>
              </w:rPr>
              <w:t>Beda</w:t>
            </w:r>
          </w:p>
        </w:tc>
        <w:tc>
          <w:tcPr>
            <w:tcW w:w="1381" w:type="pct"/>
            <w:vMerge/>
            <w:shd w:val="clear" w:color="auto" w:fill="auto"/>
            <w:vAlign w:val="center"/>
          </w:tcPr>
          <w:p w14:paraId="30A223C2" w14:textId="77777777" w:rsidR="00F41040" w:rsidRPr="00F41040" w:rsidRDefault="00F41040" w:rsidP="00AF1F30">
            <w:pPr>
              <w:widowControl w:val="0"/>
              <w:tabs>
                <w:tab w:val="left" w:pos="782"/>
              </w:tabs>
              <w:autoSpaceDE w:val="0"/>
              <w:autoSpaceDN w:val="0"/>
              <w:adjustRightInd w:val="0"/>
              <w:spacing w:after="0" w:line="240" w:lineRule="auto"/>
              <w:jc w:val="center"/>
              <w:rPr>
                <w:rFonts w:ascii="Times New Roman" w:eastAsia="MS Mincho" w:hAnsi="Times New Roman" w:cs="Times New Roman"/>
                <w:b/>
                <w:bCs/>
                <w:kern w:val="0"/>
                <w:sz w:val="24"/>
                <w:szCs w:val="24"/>
                <w:lang w:val="sv-SE" w:eastAsia="ja-JP"/>
                <w14:ligatures w14:val="none"/>
              </w:rPr>
            </w:pPr>
          </w:p>
        </w:tc>
      </w:tr>
      <w:tr w:rsidR="00F41040" w:rsidRPr="00F41040" w14:paraId="5BACF61E" w14:textId="77777777" w:rsidTr="00AF1F30">
        <w:tc>
          <w:tcPr>
            <w:tcW w:w="1060" w:type="pct"/>
            <w:shd w:val="clear" w:color="auto" w:fill="auto"/>
          </w:tcPr>
          <w:p w14:paraId="3343AECE" w14:textId="77777777" w:rsidR="00F41040" w:rsidRPr="00F41040" w:rsidRDefault="00F41040" w:rsidP="00AF1F3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Ali","given":"Endris","non-dropping-particle":"","parse-names":false,"suffix":""},{"dropping-particle":"","family":"Ayelign","given":"Abate","non-dropping-particle":"","parse-names":false,"suffix":""}],"container-title":"International Journal of Financial, Accounting, and Management (IJFAM)","id":"ITEM-1","issue":"2","issued":{"date-parts":[["2022"]]},"page":"163-181","title":"The Impacts Of Port Characteristics And Port Logistics Integration On Port Performance In Ethiopian Dry Ports","type":"article-journal","volume":"4"},"uris":["http://www.mendeley.com/documents/?uuid=a6d5de5d-95e2-4ebb-a502-bd28670e14d7"]}],"mendeley":{"formattedCitation":"(Ali &amp; Ayelign, 2022)","plainTextFormattedCitation":"(Ali &amp; Ayelign, 2022)","previouslyFormattedCitation":"(Ali &amp; Ayelign, 2022)"},"properties":{"noteIndex":0},"schema":"https://github.com/citation-style-language/schema/raw/master/csl-citation.json"}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(Ali &amp; Ayelign, 2022)</w:t>
            </w:r>
            <w:r w:rsidRPr="00F41040">
              <w:rPr>
                <w:rFonts w:ascii="Times New Roman" w:eastAsia="MS Mincho" w:hAnsi="Times New Roman" w:cs="Times New Roman"/>
                <w:kern w:val="0"/>
                <w:lang w:val="en-US" w:eastAsia="ja-JP"/>
                <w14:ligatures w14:val="none"/>
              </w:rPr>
              <w:fldChar w:fldCharType="end"/>
            </w:r>
          </w:p>
          <w:p w14:paraId="4695F126" w14:textId="77777777" w:rsidR="00F41040" w:rsidRPr="00F41040" w:rsidRDefault="00F41040" w:rsidP="00AF1F30">
            <w:pPr>
              <w:spacing w:after="0" w:line="240" w:lineRule="auto"/>
              <w:rPr>
                <w:rFonts w:ascii="Times New Roman" w:eastAsia="MS Mincho" w:hAnsi="Times New Roman" w:cs="Times New Roman"/>
                <w:kern w:val="0"/>
                <w:lang w:val="en-US" w:eastAsia="ja-JP"/>
                <w14:ligatures w14:val="none"/>
              </w:rPr>
            </w:pPr>
          </w:p>
          <w:p w14:paraId="01511042" w14:textId="6762BF3C" w:rsidR="00F41040" w:rsidRPr="00F41040" w:rsidRDefault="00C44308" w:rsidP="00AF1F30">
            <w:pPr>
              <w:widowControl w:val="0"/>
              <w:autoSpaceDE w:val="0"/>
              <w:autoSpaceDN w:val="0"/>
              <w:adjustRightInd w:val="0"/>
              <w:spacing w:after="0" w:line="240" w:lineRule="auto"/>
              <w:jc w:val="both"/>
              <w:rPr>
                <w:rFonts w:ascii="Times New Roman" w:eastAsia="MS Mincho" w:hAnsi="Times New Roman" w:cs="Times New Roman"/>
                <w:noProof/>
                <w:kern w:val="0"/>
                <w:lang w:val="en-US" w:eastAsia="ja-JP"/>
                <w14:ligatures w14:val="none"/>
              </w:rPr>
            </w:pPr>
            <w:r w:rsidRPr="00C44308">
              <w:rPr>
                <w:rFonts w:ascii="Times New Roman" w:eastAsia="MS Mincho" w:hAnsi="Times New Roman" w:cs="Times New Roman"/>
                <w:i/>
                <w:iCs/>
                <w:noProof/>
                <w:kern w:val="0"/>
                <w:lang w:val="en-US" w:eastAsia="ja-JP"/>
                <w14:ligatures w14:val="none"/>
              </w:rPr>
              <w:t>4(2), 163–181 in International Journal of</w:t>
            </w:r>
            <w:r>
              <w:rPr>
                <w:rFonts w:ascii="Times New Roman" w:eastAsia="MS Mincho" w:hAnsi="Times New Roman" w:cs="Times New Roman"/>
                <w:i/>
                <w:iCs/>
                <w:noProof/>
                <w:kern w:val="0"/>
                <w:lang w:val="en-US" w:eastAsia="ja-JP"/>
                <w14:ligatures w14:val="none"/>
              </w:rPr>
              <w:t xml:space="preserve"> </w:t>
            </w:r>
            <w:r w:rsidRPr="00C44308">
              <w:rPr>
                <w:rFonts w:ascii="Times New Roman" w:eastAsia="MS Mincho" w:hAnsi="Times New Roman" w:cs="Times New Roman"/>
                <w:i/>
                <w:iCs/>
                <w:noProof/>
                <w:kern w:val="0"/>
                <w:lang w:val="en-US" w:eastAsia="ja-JP"/>
                <w14:ligatures w14:val="none"/>
              </w:rPr>
              <w:t>Financial, Accounting, and Management (IJFAM).</w:t>
            </w:r>
          </w:p>
          <w:p w14:paraId="1DE9521A" w14:textId="77777777" w:rsidR="00F41040" w:rsidRPr="00F41040" w:rsidRDefault="00F41040" w:rsidP="00AF1F30">
            <w:pPr>
              <w:spacing w:after="0" w:line="240" w:lineRule="auto"/>
              <w:rPr>
                <w:rFonts w:ascii="Times New Roman" w:eastAsia="MS Mincho" w:hAnsi="Times New Roman" w:cs="Times New Roman"/>
                <w:kern w:val="0"/>
                <w:lang w:val="en-US" w:eastAsia="ja-JP"/>
                <w14:ligatures w14:val="none"/>
              </w:rPr>
            </w:pPr>
          </w:p>
        </w:tc>
        <w:tc>
          <w:tcPr>
            <w:tcW w:w="1009" w:type="pct"/>
            <w:shd w:val="clear" w:color="auto" w:fill="auto"/>
          </w:tcPr>
          <w:p w14:paraId="1AFF63AD" w14:textId="3C000023" w:rsidR="00F41040" w:rsidRPr="00F41040" w:rsidRDefault="00BD49E2"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BD49E2">
              <w:rPr>
                <w:rFonts w:ascii="Times New Roman" w:eastAsia="MS Mincho" w:hAnsi="Times New Roman" w:cs="Times New Roman"/>
                <w:noProof/>
                <w:kern w:val="0"/>
                <w:lang w:val="en-US" w:eastAsia="ja-JP"/>
                <w14:ligatures w14:val="none"/>
              </w:rPr>
              <w:lastRenderedPageBreak/>
              <w:t xml:space="preserve">The Effects Of </w:t>
            </w:r>
            <w:r w:rsidRPr="00BD49E2">
              <w:rPr>
                <w:rFonts w:ascii="Times New Roman" w:eastAsia="MS Mincho" w:hAnsi="Times New Roman" w:cs="Times New Roman"/>
                <w:noProof/>
                <w:kern w:val="0"/>
                <w:lang w:val="en-US" w:eastAsia="ja-JP"/>
                <w14:ligatures w14:val="none"/>
              </w:rPr>
              <w:lastRenderedPageBreak/>
              <w:t>Integration Between Port Logistics And Port Characteristics On Port Performance In Ethiopian Dry Ports</w:t>
            </w:r>
            <w:r w:rsidR="00F41040" w:rsidRPr="00F41040">
              <w:rPr>
                <w:rFonts w:ascii="Times New Roman" w:eastAsia="MS Mincho" w:hAnsi="Times New Roman" w:cs="Times New Roman"/>
                <w:noProof/>
                <w:kern w:val="0"/>
                <w:lang w:val="en-US" w:eastAsia="ja-JP"/>
                <w14:ligatures w14:val="none"/>
              </w:rPr>
              <w:t>.</w:t>
            </w:r>
          </w:p>
        </w:tc>
        <w:tc>
          <w:tcPr>
            <w:tcW w:w="828" w:type="pct"/>
            <w:shd w:val="clear" w:color="auto" w:fill="auto"/>
          </w:tcPr>
          <w:p w14:paraId="529F939D"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roofErr w:type="spellStart"/>
            <w:r w:rsidRPr="00F41040">
              <w:rPr>
                <w:rFonts w:ascii="Times New Roman" w:eastAsia="MS Mincho" w:hAnsi="Times New Roman" w:cs="Times New Roman"/>
                <w:kern w:val="0"/>
                <w:lang w:val="en-US" w:eastAsia="ja-JP"/>
                <w14:ligatures w14:val="none"/>
              </w:rPr>
              <w:lastRenderedPageBreak/>
              <w:t>Produktivitas</w:t>
            </w:r>
            <w:proofErr w:type="spellEnd"/>
            <w:r w:rsidRPr="00F41040">
              <w:rPr>
                <w:rFonts w:ascii="Times New Roman" w:eastAsia="MS Mincho" w:hAnsi="Times New Roman" w:cs="Times New Roman"/>
                <w:kern w:val="0"/>
                <w:lang w:val="en-US" w:eastAsia="ja-JP"/>
                <w14:ligatures w14:val="none"/>
              </w:rPr>
              <w:t xml:space="preserve"> </w:t>
            </w:r>
            <w:r w:rsidRPr="00F41040">
              <w:rPr>
                <w:rFonts w:ascii="Times New Roman" w:eastAsia="MS Mincho" w:hAnsi="Times New Roman" w:cs="Times New Roman"/>
                <w:kern w:val="0"/>
                <w:lang w:val="en-US" w:eastAsia="ja-JP"/>
                <w14:ligatures w14:val="none"/>
              </w:rPr>
              <w:lastRenderedPageBreak/>
              <w:t xml:space="preserve">dan </w:t>
            </w:r>
            <w:proofErr w:type="spellStart"/>
            <w:r w:rsidRPr="00F41040">
              <w:rPr>
                <w:rFonts w:ascii="Times New Roman" w:eastAsia="MS Mincho" w:hAnsi="Times New Roman" w:cs="Times New Roman"/>
                <w:kern w:val="0"/>
                <w:lang w:val="en-US" w:eastAsia="ja-JP"/>
                <w14:ligatures w14:val="none"/>
              </w:rPr>
              <w:t>kinerja</w:t>
            </w:r>
            <w:proofErr w:type="spellEnd"/>
          </w:p>
        </w:tc>
        <w:tc>
          <w:tcPr>
            <w:tcW w:w="722" w:type="pct"/>
            <w:shd w:val="clear" w:color="auto" w:fill="auto"/>
          </w:tcPr>
          <w:p w14:paraId="4EEED33A"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3B2A2A7E" w14:textId="57F73F66" w:rsidR="00F41040" w:rsidRPr="00F41040" w:rsidRDefault="00F4104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id-ID" w:eastAsia="ja-JP"/>
                <w14:ligatures w14:val="none"/>
              </w:rPr>
            </w:pPr>
            <w:r w:rsidRPr="00F41040">
              <w:rPr>
                <w:rFonts w:ascii="Times New Roman" w:eastAsia="MS Mincho" w:hAnsi="Times New Roman" w:cs="Times New Roman"/>
                <w:bCs/>
                <w:kern w:val="0"/>
                <w:lang w:val="id-ID" w:eastAsia="ja-JP"/>
                <w14:ligatures w14:val="none"/>
              </w:rPr>
              <w:t xml:space="preserve">Temuan ini </w:t>
            </w:r>
            <w:r w:rsidR="008C3AC6" w:rsidRPr="008C3AC6">
              <w:rPr>
                <w:rFonts w:ascii="Times New Roman" w:eastAsia="MS Mincho" w:hAnsi="Times New Roman" w:cs="Times New Roman"/>
                <w:bCs/>
                <w:kern w:val="0"/>
                <w:lang w:val="id-ID" w:eastAsia="ja-JP"/>
                <w14:ligatures w14:val="none"/>
              </w:rPr>
              <w:t xml:space="preserve">menunjukkan </w:t>
            </w:r>
            <w:r w:rsidR="008C3AC6" w:rsidRPr="008C3AC6">
              <w:rPr>
                <w:rFonts w:ascii="Times New Roman" w:eastAsia="MS Mincho" w:hAnsi="Times New Roman" w:cs="Times New Roman"/>
                <w:bCs/>
                <w:kern w:val="0"/>
                <w:lang w:val="id-ID" w:eastAsia="ja-JP"/>
                <w14:ligatures w14:val="none"/>
              </w:rPr>
              <w:lastRenderedPageBreak/>
              <w:t xml:space="preserve">bahwa fitur pelabuhan seperti infrastruktur, konektivitas, dan </w:t>
            </w:r>
            <w:r w:rsidR="00470015" w:rsidRPr="00470015">
              <w:rPr>
                <w:rFonts w:ascii="Times New Roman" w:eastAsia="MS Mincho" w:hAnsi="Times New Roman" w:cs="Times New Roman"/>
                <w:bCs/>
                <w:kern w:val="0"/>
                <w:lang w:val="id-ID" w:eastAsia="ja-JP"/>
                <w14:ligatures w14:val="none"/>
              </w:rPr>
              <w:t>berdampak privatisasi pelabuhan</w:t>
            </w:r>
            <w:r w:rsidRPr="00F41040">
              <w:rPr>
                <w:rFonts w:ascii="Times New Roman" w:eastAsia="MS Mincho" w:hAnsi="Times New Roman" w:cs="Times New Roman"/>
                <w:bCs/>
                <w:kern w:val="0"/>
                <w:lang w:val="id-ID" w:eastAsia="ja-JP"/>
                <w14:ligatures w14:val="none"/>
              </w:rPr>
              <w:t xml:space="preserve"> </w:t>
            </w:r>
            <w:r w:rsidR="00032F77" w:rsidRPr="00032F77">
              <w:rPr>
                <w:rFonts w:ascii="Times New Roman" w:eastAsia="MS Mincho" w:hAnsi="Times New Roman" w:cs="Times New Roman"/>
                <w:bCs/>
                <w:kern w:val="0"/>
                <w:lang w:val="id-ID" w:eastAsia="ja-JP"/>
                <w14:ligatures w14:val="none"/>
              </w:rPr>
              <w:t>penting untuk kinerja pelabuhan</w:t>
            </w:r>
            <w:r w:rsidRPr="00F41040">
              <w:rPr>
                <w:rFonts w:ascii="Times New Roman" w:eastAsia="MS Mincho" w:hAnsi="Times New Roman" w:cs="Times New Roman"/>
                <w:bCs/>
                <w:kern w:val="0"/>
                <w:lang w:val="id-ID" w:eastAsia="ja-JP"/>
                <w14:ligatures w14:val="none"/>
              </w:rPr>
              <w:t>. Selain itu, integrasi pelabuhan-logistik berdampak pada kinerja operasional pelabuhan dan efisiensi pelabuhan.</w:t>
            </w:r>
          </w:p>
        </w:tc>
      </w:tr>
      <w:tr w:rsidR="00F41040" w:rsidRPr="00F41040" w14:paraId="361DF861" w14:textId="77777777" w:rsidTr="00AF1F30">
        <w:tc>
          <w:tcPr>
            <w:tcW w:w="1060" w:type="pct"/>
            <w:shd w:val="clear" w:color="auto" w:fill="auto"/>
          </w:tcPr>
          <w:p w14:paraId="3D863914" w14:textId="4835502A" w:rsidR="00F41040" w:rsidRPr="00F41040" w:rsidRDefault="0051105D" w:rsidP="00AF1F30">
            <w:pPr>
              <w:spacing w:after="0" w:line="240" w:lineRule="auto"/>
              <w:rPr>
                <w:rFonts w:ascii="Times New Roman" w:eastAsia="MS Mincho" w:hAnsi="Times New Roman" w:cs="Times New Roman"/>
                <w:kern w:val="0"/>
                <w:lang w:val="en-US" w:eastAsia="ja-JP"/>
                <w14:ligatures w14:val="none"/>
              </w:rPr>
            </w:pPr>
            <w:r w:rsidRPr="0051105D">
              <w:rPr>
                <w:rFonts w:ascii="Times New Roman" w:eastAsia="MS Mincho" w:hAnsi="Times New Roman" w:cs="Times New Roman"/>
                <w:kern w:val="0"/>
                <w:lang w:val="en-US" w:eastAsia="ja-JP"/>
                <w14:ligatures w14:val="none"/>
              </w:rPr>
              <w:lastRenderedPageBreak/>
              <w:t xml:space="preserve">(Et al., </w:t>
            </w:r>
            <w:proofErr w:type="spellStart"/>
            <w:r w:rsidRPr="0051105D">
              <w:rPr>
                <w:rFonts w:ascii="Times New Roman" w:eastAsia="MS Mincho" w:hAnsi="Times New Roman" w:cs="Times New Roman"/>
                <w:kern w:val="0"/>
                <w:lang w:val="en-US" w:eastAsia="ja-JP"/>
                <w14:ligatures w14:val="none"/>
              </w:rPr>
              <w:t>Ricardianto</w:t>
            </w:r>
            <w:proofErr w:type="spellEnd"/>
            <w:r w:rsidRPr="0051105D">
              <w:rPr>
                <w:rFonts w:ascii="Times New Roman" w:eastAsia="MS Mincho" w:hAnsi="Times New Roman" w:cs="Times New Roman"/>
                <w:kern w:val="0"/>
                <w:lang w:val="en-US" w:eastAsia="ja-JP"/>
                <w14:ligatures w14:val="none"/>
              </w:rPr>
              <w:t>, 2022)</w:t>
            </w:r>
          </w:p>
          <w:p w14:paraId="61488363" w14:textId="40B4B3A1" w:rsidR="00F41040" w:rsidRPr="00F41040" w:rsidRDefault="002A604B" w:rsidP="00AF1F30">
            <w:pPr>
              <w:spacing w:after="0" w:line="240" w:lineRule="auto"/>
              <w:rPr>
                <w:rFonts w:ascii="Times New Roman" w:eastAsia="MS Mincho" w:hAnsi="Times New Roman" w:cs="Times New Roman"/>
                <w:kern w:val="0"/>
                <w:lang w:val="en-US" w:eastAsia="ja-JP"/>
                <w14:ligatures w14:val="none"/>
              </w:rPr>
            </w:pPr>
            <w:r w:rsidRPr="002A604B">
              <w:rPr>
                <w:rFonts w:ascii="Times New Roman" w:eastAsia="MS Mincho" w:hAnsi="Times New Roman" w:cs="Times New Roman"/>
                <w:i/>
                <w:iCs/>
                <w:noProof/>
                <w:kern w:val="0"/>
                <w:lang w:val="en-US" w:eastAsia="ja-JP"/>
                <w14:ligatures w14:val="none"/>
              </w:rPr>
              <w:t xml:space="preserve">Supply Chain Management in Uncertainty, 10 </w:t>
            </w:r>
            <w:r w:rsidR="00F41040" w:rsidRPr="00F41040">
              <w:rPr>
                <w:rFonts w:ascii="Times New Roman" w:eastAsia="MS Mincho" w:hAnsi="Times New Roman" w:cs="Times New Roman"/>
                <w:noProof/>
                <w:kern w:val="0"/>
                <w:lang w:val="en-US" w:eastAsia="ja-JP"/>
                <w14:ligatures w14:val="none"/>
              </w:rPr>
              <w:t>(1), 845–854.</w:t>
            </w:r>
          </w:p>
        </w:tc>
        <w:tc>
          <w:tcPr>
            <w:tcW w:w="1009" w:type="pct"/>
            <w:shd w:val="clear" w:color="auto" w:fill="auto"/>
          </w:tcPr>
          <w:p w14:paraId="35E565FA" w14:textId="461C9033" w:rsidR="00F41040" w:rsidRPr="00F41040" w:rsidRDefault="003C0F91"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3C0F91">
              <w:rPr>
                <w:rFonts w:ascii="Times New Roman" w:eastAsia="MS Mincho" w:hAnsi="Times New Roman" w:cs="Times New Roman"/>
                <w:noProof/>
                <w:kern w:val="0"/>
                <w:lang w:val="en-US" w:eastAsia="ja-JP"/>
                <w14:ligatures w14:val="none"/>
              </w:rPr>
              <w:t>Productivity in loading and unloading has an effect on customer satisfaction.</w:t>
            </w:r>
          </w:p>
        </w:tc>
        <w:tc>
          <w:tcPr>
            <w:tcW w:w="828" w:type="pct"/>
            <w:shd w:val="clear" w:color="auto" w:fill="auto"/>
          </w:tcPr>
          <w:p w14:paraId="3C85E8B5"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roofErr w:type="spellStart"/>
            <w:r w:rsidRPr="00F41040">
              <w:rPr>
                <w:rFonts w:ascii="Times New Roman" w:eastAsia="MS Mincho" w:hAnsi="Times New Roman" w:cs="Times New Roman"/>
                <w:kern w:val="0"/>
                <w:lang w:val="en-US" w:eastAsia="ja-JP"/>
                <w14:ligatures w14:val="none"/>
              </w:rPr>
              <w:t>Produktivitas</w:t>
            </w:r>
            <w:proofErr w:type="spellEnd"/>
            <w:r w:rsidRPr="00F41040">
              <w:rPr>
                <w:rFonts w:ascii="Times New Roman" w:eastAsia="MS Mincho" w:hAnsi="Times New Roman" w:cs="Times New Roman"/>
                <w:kern w:val="0"/>
                <w:lang w:val="en-US" w:eastAsia="ja-JP"/>
                <w14:ligatures w14:val="none"/>
              </w:rPr>
              <w:t xml:space="preserve"> dan </w:t>
            </w:r>
            <w:proofErr w:type="spellStart"/>
            <w:r w:rsidRPr="00F41040">
              <w:rPr>
                <w:rFonts w:ascii="Times New Roman" w:eastAsia="MS Mincho" w:hAnsi="Times New Roman" w:cs="Times New Roman"/>
                <w:kern w:val="0"/>
                <w:lang w:val="en-US" w:eastAsia="ja-JP"/>
                <w14:ligatures w14:val="none"/>
              </w:rPr>
              <w:t>kinerja</w:t>
            </w:r>
            <w:proofErr w:type="spellEnd"/>
          </w:p>
        </w:tc>
        <w:tc>
          <w:tcPr>
            <w:tcW w:w="722" w:type="pct"/>
            <w:shd w:val="clear" w:color="auto" w:fill="auto"/>
          </w:tcPr>
          <w:p w14:paraId="783D4D21"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62C4E1F9" w14:textId="40B11F60" w:rsidR="00F41040" w:rsidRPr="00F41040" w:rsidRDefault="00E81D1B"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E81D1B">
              <w:rPr>
                <w:rFonts w:ascii="Times New Roman" w:eastAsia="MS Mincho" w:hAnsi="Times New Roman" w:cs="Times New Roman"/>
                <w:bCs/>
                <w:kern w:val="0"/>
                <w:lang w:val="id-ID" w:eastAsia="ja-JP"/>
                <w14:ligatures w14:val="none"/>
              </w:rPr>
              <w:t>Secara umum, temuan menunjukkan bahwa kinerja pelayanan pelabuhan, keselamatan kerja, kesehatan dan keamanan kerja memengaruhi produktivitas bongkar muat. Pada akhirnya, ini menghasilkan tingkat kepuasan pelanggan pelabuhan</w:t>
            </w:r>
            <w:r w:rsidR="00E03E43">
              <w:rPr>
                <w:rFonts w:ascii="Times New Roman" w:eastAsia="MS Mincho" w:hAnsi="Times New Roman" w:cs="Times New Roman"/>
                <w:bCs/>
                <w:kern w:val="0"/>
                <w:lang w:val="en-US" w:eastAsia="ja-JP"/>
                <w14:ligatures w14:val="none"/>
              </w:rPr>
              <w:t xml:space="preserve"> </w:t>
            </w:r>
            <w:r w:rsidR="00E03E43" w:rsidRPr="00F41040">
              <w:rPr>
                <w:rFonts w:ascii="Times New Roman" w:eastAsia="MS Mincho" w:hAnsi="Times New Roman" w:cs="Times New Roman"/>
                <w:bCs/>
                <w:kern w:val="0"/>
                <w:lang w:val="id-ID" w:eastAsia="ja-JP"/>
                <w14:ligatures w14:val="none"/>
              </w:rPr>
              <w:t>Yos Sudarso Tual</w:t>
            </w:r>
            <w:r w:rsidRPr="00E81D1B">
              <w:rPr>
                <w:rFonts w:ascii="Times New Roman" w:eastAsia="MS Mincho" w:hAnsi="Times New Roman" w:cs="Times New Roman"/>
                <w:bCs/>
                <w:kern w:val="0"/>
                <w:lang w:val="id-ID" w:eastAsia="ja-JP"/>
                <w14:ligatures w14:val="none"/>
              </w:rPr>
              <w:t xml:space="preserve"> yang lebih tinggi.</w:t>
            </w:r>
          </w:p>
        </w:tc>
      </w:tr>
      <w:tr w:rsidR="00F41040" w:rsidRPr="00F41040" w14:paraId="30C05CDA" w14:textId="77777777" w:rsidTr="00AF1F30">
        <w:tc>
          <w:tcPr>
            <w:tcW w:w="1060" w:type="pct"/>
            <w:shd w:val="clear" w:color="auto" w:fill="auto"/>
          </w:tcPr>
          <w:p w14:paraId="36CE82CC" w14:textId="77777777" w:rsidR="00F41040" w:rsidRPr="00F41040" w:rsidRDefault="00F41040" w:rsidP="00AF1F3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Shetty","given":"Dayananda","non-dropping-particle":"","parse-names":false,"suffix":""},{"dropping-particle":"","family":"G.S.Dwarakish","given":"","non-dropping-particle":"","parse-names":false,"suffix":""}],"container-title":"ISH - HYDRO 2016 INTERNATIONAL","id":"ITEM-1","issue":"1","issued":{"date-parts":[["2016"]]},"page":"1-9","title":"Measuring Port Performance and Productivity","type":"article-journal","volume":"1"},"uris":["http://www.mendeley.com/documents/?uuid=6b294309-dd10-4266-83a7-5f0d4129c95d"]}],"mendeley":{"formattedCitation":"(Shetty &amp; G.S.Dwarakish, 2016)","plainTextFormattedCitation":"(Shetty &amp; G.S.Dwarakish, 2016)"},"properties":{"noteIndex":0},"schema":"https://github.com/citation-style-language/schema/raw/master/csl-citation.json"}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(Shetty &amp; G.S.Dwarakish, 2016)</w:t>
            </w:r>
            <w:r w:rsidRPr="00F41040">
              <w:rPr>
                <w:rFonts w:ascii="Times New Roman" w:eastAsia="MS Mincho" w:hAnsi="Times New Roman" w:cs="Times New Roman"/>
                <w:kern w:val="0"/>
                <w:lang w:val="en-US" w:eastAsia="ja-JP"/>
                <w14:ligatures w14:val="none"/>
              </w:rPr>
              <w:fldChar w:fldCharType="end"/>
            </w:r>
          </w:p>
          <w:p w14:paraId="2B7C929E" w14:textId="77777777" w:rsidR="00F41040" w:rsidRPr="00F41040" w:rsidRDefault="00F41040" w:rsidP="00AF1F3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i/>
                <w:iCs/>
                <w:noProof/>
                <w:kern w:val="0"/>
                <w:lang w:val="en-US" w:eastAsia="ja-JP"/>
                <w14:ligatures w14:val="none"/>
              </w:rPr>
              <w:t>SH - HYDRO 2016 INTERNATIONAL</w:t>
            </w:r>
            <w:r w:rsidRPr="00F41040">
              <w:rPr>
                <w:rFonts w:ascii="Times New Roman" w:eastAsia="MS Mincho" w:hAnsi="Times New Roman" w:cs="Times New Roman"/>
                <w:noProof/>
                <w:kern w:val="0"/>
                <w:lang w:val="en-US" w:eastAsia="ja-JP"/>
                <w14:ligatures w14:val="none"/>
              </w:rPr>
              <w:t xml:space="preserve">, </w:t>
            </w:r>
            <w:r w:rsidRPr="00F41040">
              <w:rPr>
                <w:rFonts w:ascii="Times New Roman" w:eastAsia="MS Mincho" w:hAnsi="Times New Roman" w:cs="Times New Roman"/>
                <w:i/>
                <w:iCs/>
                <w:noProof/>
                <w:kern w:val="0"/>
                <w:lang w:val="en-US" w:eastAsia="ja-JP"/>
                <w14:ligatures w14:val="none"/>
              </w:rPr>
              <w:t>1</w:t>
            </w:r>
            <w:r w:rsidRPr="00F41040">
              <w:rPr>
                <w:rFonts w:ascii="Times New Roman" w:eastAsia="MS Mincho" w:hAnsi="Times New Roman" w:cs="Times New Roman"/>
                <w:noProof/>
                <w:kern w:val="0"/>
                <w:lang w:val="en-US" w:eastAsia="ja-JP"/>
                <w14:ligatures w14:val="none"/>
              </w:rPr>
              <w:t>(1), 1–9.</w:t>
            </w:r>
          </w:p>
        </w:tc>
        <w:tc>
          <w:tcPr>
            <w:tcW w:w="1009" w:type="pct"/>
            <w:shd w:val="clear" w:color="auto" w:fill="auto"/>
          </w:tcPr>
          <w:p w14:paraId="65118E50"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noProof/>
                <w:kern w:val="0"/>
                <w:lang w:val="en-US" w:eastAsia="ja-JP"/>
                <w14:ligatures w14:val="none"/>
              </w:rPr>
              <w:t>Measuring Port Performance and Productivity.</w:t>
            </w:r>
          </w:p>
        </w:tc>
        <w:tc>
          <w:tcPr>
            <w:tcW w:w="828" w:type="pct"/>
            <w:shd w:val="clear" w:color="auto" w:fill="auto"/>
          </w:tcPr>
          <w:p w14:paraId="6D8D87E0"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roofErr w:type="spellStart"/>
            <w:r w:rsidRPr="00F41040">
              <w:rPr>
                <w:rFonts w:ascii="Times New Roman" w:eastAsia="MS Mincho" w:hAnsi="Times New Roman" w:cs="Times New Roman"/>
                <w:kern w:val="0"/>
                <w:lang w:val="en-US" w:eastAsia="ja-JP"/>
                <w14:ligatures w14:val="none"/>
              </w:rPr>
              <w:t>Produktivitas</w:t>
            </w:r>
            <w:proofErr w:type="spellEnd"/>
            <w:r w:rsidRPr="00F41040">
              <w:rPr>
                <w:rFonts w:ascii="Times New Roman" w:eastAsia="MS Mincho" w:hAnsi="Times New Roman" w:cs="Times New Roman"/>
                <w:kern w:val="0"/>
                <w:lang w:val="en-US" w:eastAsia="ja-JP"/>
                <w14:ligatures w14:val="none"/>
              </w:rPr>
              <w:t xml:space="preserve"> dan </w:t>
            </w:r>
            <w:proofErr w:type="spellStart"/>
            <w:r w:rsidRPr="00F41040">
              <w:rPr>
                <w:rFonts w:ascii="Times New Roman" w:eastAsia="MS Mincho" w:hAnsi="Times New Roman" w:cs="Times New Roman"/>
                <w:kern w:val="0"/>
                <w:lang w:val="en-US" w:eastAsia="ja-JP"/>
                <w14:ligatures w14:val="none"/>
              </w:rPr>
              <w:t>kinerja</w:t>
            </w:r>
            <w:proofErr w:type="spellEnd"/>
          </w:p>
        </w:tc>
        <w:tc>
          <w:tcPr>
            <w:tcW w:w="722" w:type="pct"/>
            <w:shd w:val="clear" w:color="auto" w:fill="auto"/>
          </w:tcPr>
          <w:p w14:paraId="69A27D08"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19A38209" w14:textId="1F5CE924" w:rsidR="00F41040" w:rsidRPr="00F41040" w:rsidRDefault="00F4104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id-ID" w:eastAsia="ja-JP"/>
                <w14:ligatures w14:val="none"/>
              </w:rPr>
            </w:pPr>
            <w:r w:rsidRPr="00F41040">
              <w:rPr>
                <w:rFonts w:ascii="Times New Roman" w:eastAsia="MS Mincho" w:hAnsi="Times New Roman" w:cs="Times New Roman"/>
                <w:bCs/>
                <w:kern w:val="0"/>
                <w:lang w:val="id-ID" w:eastAsia="ja-JP"/>
                <w14:ligatures w14:val="none"/>
              </w:rPr>
              <w:t xml:space="preserve">Hasil penelitian ini </w:t>
            </w:r>
            <w:r w:rsidR="00675CE2" w:rsidRPr="00675CE2">
              <w:rPr>
                <w:rFonts w:ascii="Times New Roman" w:eastAsia="MS Mincho" w:hAnsi="Times New Roman" w:cs="Times New Roman"/>
                <w:bCs/>
                <w:kern w:val="0"/>
                <w:lang w:val="id-ID" w:eastAsia="ja-JP"/>
                <w14:ligatures w14:val="none"/>
              </w:rPr>
              <w:t>berguna untuk perencanaan</w:t>
            </w:r>
            <w:r w:rsidR="00907687">
              <w:rPr>
                <w:rFonts w:ascii="Times New Roman" w:eastAsia="MS Mincho" w:hAnsi="Times New Roman" w:cs="Times New Roman"/>
                <w:bCs/>
                <w:kern w:val="0"/>
                <w:lang w:val="en-US" w:eastAsia="ja-JP"/>
                <w14:ligatures w14:val="none"/>
              </w:rPr>
              <w:t xml:space="preserve"> </w:t>
            </w:r>
            <w:r w:rsidR="00675CE2" w:rsidRPr="00675CE2">
              <w:rPr>
                <w:rFonts w:ascii="Times New Roman" w:eastAsia="MS Mincho" w:hAnsi="Times New Roman" w:cs="Times New Roman"/>
                <w:bCs/>
                <w:kern w:val="0"/>
                <w:lang w:val="id-ID" w:eastAsia="ja-JP"/>
                <w14:ligatures w14:val="none"/>
              </w:rPr>
              <w:t xml:space="preserve">pelabuhan dan menyediakan infrastruktur dan kapasitas pelabuhan yang ideal </w:t>
            </w:r>
            <w:r w:rsidRPr="00F41040">
              <w:rPr>
                <w:rFonts w:ascii="Times New Roman" w:eastAsia="MS Mincho" w:hAnsi="Times New Roman" w:cs="Times New Roman"/>
                <w:bCs/>
                <w:kern w:val="0"/>
                <w:lang w:val="id-ID" w:eastAsia="ja-JP"/>
                <w14:ligatures w14:val="none"/>
              </w:rPr>
              <w:t>seperti jumlah dermaga, quay crane, kapal tunda, fasilitas penyimpanan untuk terminal pelabuhan.</w:t>
            </w:r>
          </w:p>
        </w:tc>
      </w:tr>
      <w:tr w:rsidR="00F41040" w:rsidRPr="00F41040" w14:paraId="1F1C38FB" w14:textId="77777777" w:rsidTr="00AF1F30">
        <w:tc>
          <w:tcPr>
            <w:tcW w:w="1060" w:type="pct"/>
            <w:shd w:val="clear" w:color="auto" w:fill="auto"/>
          </w:tcPr>
          <w:p w14:paraId="5EB6D8E8" w14:textId="77777777" w:rsidR="00F41040" w:rsidRPr="00F41040" w:rsidRDefault="00F41040" w:rsidP="00AF1F30">
            <w:pPr>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{"citationItems":[{"id":"ITEM-1","itemData":{"DOI":"10.5897/AJBM11.2642","author":[{"dropping-particle":"","family":"Stephens","given":"Mobolaji S.","non-dropping-particle":"","parse-names":false,"suffix":""},{"dropping-particle":"","family":"Stephens","given":"Omatsola","non-dropping-particle":"","parse-names":false,"suffix":""},{"dropping-particle":"","family":"Nze","given":"Obiageli","non-dropping-particle":"","parse-names":false,"suffix":""},{"dropping-particle":"","family":"Ibe","given":"Callistus C.","non-dropping-particle":"","parse-names":false,"suffix":""},{"dropping-particle":"","family":"Ukpere","given":"Wilfred I.","non-dropping-particle":"","parse-names":false,"suffix":""}],"container-title":"African Journal of Business Management","id":"ITEM-1","issue":"15","issued":{"date-parts":[["2012"]]},"page":"5414-5432","title":"An assessment of the productivity of the Nigerian shipping industry using Saari productivity model","type":"article-journal","volume":"6"},"uris":["http://www.mendeley.com/documents/?uuid=bfc4e78b-01a1-43d5-924b-556d75adf645"]}],"mendeley":{"formattedCitation":"(Stephens et al., 2012)","plainTextFormattedCitation":"(Stephens et al., 2012)","previouslyFormattedCitation":"(Stephens et al., 2012)"},"properties":{"noteIndex":0},"schema":"https://github.com/citation-style-language/schema/raw/master/csl-citation.json"}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(Stephens et al., 2012)</w:t>
            </w:r>
            <w:r w:rsidRPr="00F41040">
              <w:rPr>
                <w:rFonts w:ascii="Times New Roman" w:eastAsia="MS Mincho" w:hAnsi="Times New Roman" w:cs="Times New Roman"/>
                <w:kern w:val="0"/>
                <w:lang w:val="en-US" w:eastAsia="ja-JP"/>
                <w14:ligatures w14:val="none"/>
              </w:rPr>
              <w:fldChar w:fldCharType="end"/>
            </w:r>
          </w:p>
          <w:p w14:paraId="27AC2196"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Batang" w:hAnsi="Times New Roman" w:cs="Times New Roman"/>
                <w:bCs/>
                <w:kern w:val="0"/>
                <w:lang w:val="id-ID" w:eastAsia="ko-KR"/>
                <w14:ligatures w14:val="none"/>
              </w:rPr>
              <w:t xml:space="preserve"> </w:t>
            </w:r>
          </w:p>
          <w:p w14:paraId="11914126" w14:textId="40F451A3"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African Journal of Business Management Vol. 6(15), pp. 5414-5432,</w:t>
            </w:r>
            <w:r w:rsidR="00BC5F98">
              <w:rPr>
                <w:rFonts w:ascii="Times New Roman" w:eastAsia="MS Mincho" w:hAnsi="Times New Roman" w:cs="Times New Roman"/>
                <w:kern w:val="0"/>
                <w:lang w:val="en-US" w:eastAsia="ja-JP"/>
                <w14:ligatures w14:val="none"/>
              </w:rPr>
              <w:t xml:space="preserve"> </w:t>
            </w:r>
            <w:r w:rsidR="00053F35" w:rsidRPr="00053F35">
              <w:rPr>
                <w:rFonts w:ascii="Times New Roman" w:eastAsia="MS Mincho" w:hAnsi="Times New Roman" w:cs="Times New Roman"/>
                <w:kern w:val="0"/>
                <w:lang w:val="en-US" w:eastAsia="ja-JP"/>
                <w14:ligatures w14:val="none"/>
              </w:rPr>
              <w:t>April</w:t>
            </w:r>
            <w:r w:rsidR="00BC5F98">
              <w:rPr>
                <w:rFonts w:ascii="Times New Roman" w:eastAsia="MS Mincho" w:hAnsi="Times New Roman" w:cs="Times New Roman"/>
                <w:kern w:val="0"/>
                <w:lang w:val="en-US" w:eastAsia="ja-JP"/>
                <w14:ligatures w14:val="none"/>
              </w:rPr>
              <w:t xml:space="preserve"> </w:t>
            </w:r>
            <w:r w:rsidR="00053F35" w:rsidRPr="00053F35">
              <w:rPr>
                <w:rFonts w:ascii="Times New Roman" w:eastAsia="MS Mincho" w:hAnsi="Times New Roman" w:cs="Times New Roman"/>
                <w:kern w:val="0"/>
                <w:lang w:val="en-US" w:eastAsia="ja-JP"/>
                <w14:ligatures w14:val="none"/>
              </w:rPr>
              <w:t>18,2012</w:t>
            </w:r>
            <w:r w:rsidR="00FD0AC0" w:rsidRPr="00FD0AC0">
              <w:rPr>
                <w:rFonts w:ascii="Times New Roman" w:eastAsia="MS Mincho" w:hAnsi="Times New Roman" w:cs="Times New Roman"/>
                <w:kern w:val="0"/>
                <w:lang w:val="en-US" w:eastAsia="ja-JP"/>
                <w14:ligatures w14:val="none"/>
              </w:rPr>
              <w:t>accessible via ISSN 1993-8233 online©2012 Scholarly Publications</w:t>
            </w:r>
          </w:p>
        </w:tc>
        <w:tc>
          <w:tcPr>
            <w:tcW w:w="1009" w:type="pct"/>
            <w:shd w:val="clear" w:color="auto" w:fill="auto"/>
          </w:tcPr>
          <w:p w14:paraId="0C7D177D" w14:textId="13BE9D83" w:rsidR="00F41040" w:rsidRPr="00F41040" w:rsidRDefault="00AA010D"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AA010D">
              <w:rPr>
                <w:rFonts w:ascii="Times New Roman" w:eastAsia="MS Mincho" w:hAnsi="Times New Roman" w:cs="Times New Roman"/>
                <w:kern w:val="0"/>
                <w:lang w:val="en-US" w:eastAsia="ja-JP"/>
                <w14:ligatures w14:val="none"/>
              </w:rPr>
              <w:t>Using the Saari productivity model, the productivity of Nigeria's shipping sector is evaluated</w:t>
            </w:r>
          </w:p>
        </w:tc>
        <w:tc>
          <w:tcPr>
            <w:tcW w:w="828" w:type="pct"/>
            <w:shd w:val="clear" w:color="auto" w:fill="auto"/>
          </w:tcPr>
          <w:p w14:paraId="35FAD13B"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roofErr w:type="spellStart"/>
            <w:r w:rsidRPr="00F41040">
              <w:rPr>
                <w:rFonts w:ascii="Times New Roman" w:eastAsia="MS Mincho" w:hAnsi="Times New Roman" w:cs="Times New Roman"/>
                <w:kern w:val="0"/>
                <w:lang w:val="en-US" w:eastAsia="ja-JP"/>
                <w14:ligatures w14:val="none"/>
              </w:rPr>
              <w:t>Produktivitas</w:t>
            </w:r>
            <w:proofErr w:type="spellEnd"/>
            <w:r w:rsidRPr="00F41040">
              <w:rPr>
                <w:rFonts w:ascii="Times New Roman" w:eastAsia="MS Mincho" w:hAnsi="Times New Roman" w:cs="Times New Roman"/>
                <w:kern w:val="0"/>
                <w:lang w:val="en-US" w:eastAsia="ja-JP"/>
                <w14:ligatures w14:val="none"/>
              </w:rPr>
              <w:t xml:space="preserve"> dan </w:t>
            </w:r>
            <w:proofErr w:type="spellStart"/>
            <w:r w:rsidRPr="00F41040">
              <w:rPr>
                <w:rFonts w:ascii="Times New Roman" w:eastAsia="MS Mincho" w:hAnsi="Times New Roman" w:cs="Times New Roman"/>
                <w:kern w:val="0"/>
                <w:lang w:val="en-US" w:eastAsia="ja-JP"/>
                <w14:ligatures w14:val="none"/>
              </w:rPr>
              <w:t>kinerja</w:t>
            </w:r>
            <w:proofErr w:type="spellEnd"/>
          </w:p>
        </w:tc>
        <w:tc>
          <w:tcPr>
            <w:tcW w:w="722" w:type="pct"/>
            <w:shd w:val="clear" w:color="auto" w:fill="auto"/>
          </w:tcPr>
          <w:p w14:paraId="72398E76"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251B3064" w14:textId="77777777" w:rsidR="00F41040" w:rsidRPr="00F41040" w:rsidRDefault="00F4104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Output </w:t>
            </w:r>
            <w:proofErr w:type="spellStart"/>
            <w:r w:rsidRPr="00F41040">
              <w:rPr>
                <w:rFonts w:ascii="Times New Roman" w:eastAsia="MS Mincho" w:hAnsi="Times New Roman" w:cs="Times New Roman"/>
                <w:kern w:val="0"/>
                <w:lang w:val="en-US" w:eastAsia="ja-JP"/>
                <w14:ligatures w14:val="none"/>
              </w:rPr>
              <w:t>terdiri</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dari</w:t>
            </w:r>
            <w:proofErr w:type="spellEnd"/>
            <w:r w:rsidRPr="00F41040">
              <w:rPr>
                <w:rFonts w:ascii="Times New Roman" w:eastAsia="MS Mincho" w:hAnsi="Times New Roman" w:cs="Times New Roman"/>
                <w:kern w:val="0"/>
                <w:lang w:val="en-US" w:eastAsia="ja-JP"/>
                <w14:ligatures w14:val="none"/>
              </w:rPr>
              <w:t xml:space="preserve"> throughput </w:t>
            </w:r>
            <w:proofErr w:type="spellStart"/>
            <w:r w:rsidRPr="00F41040">
              <w:rPr>
                <w:rFonts w:ascii="Times New Roman" w:eastAsia="MS Mincho" w:hAnsi="Times New Roman" w:cs="Times New Roman"/>
                <w:kern w:val="0"/>
                <w:lang w:val="en-US" w:eastAsia="ja-JP"/>
                <w14:ligatures w14:val="none"/>
              </w:rPr>
              <w:t>dalam</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metrik</w:t>
            </w:r>
            <w:proofErr w:type="spellEnd"/>
            <w:r w:rsidRPr="00F41040">
              <w:rPr>
                <w:rFonts w:ascii="Times New Roman" w:eastAsia="MS Mincho" w:hAnsi="Times New Roman" w:cs="Times New Roman"/>
                <w:kern w:val="0"/>
                <w:lang w:val="en-US" w:eastAsia="ja-JP"/>
                <w14:ligatures w14:val="none"/>
              </w:rPr>
              <w:t xml:space="preserve"> ton yang </w:t>
            </w:r>
            <w:proofErr w:type="spellStart"/>
            <w:r w:rsidRPr="00F41040">
              <w:rPr>
                <w:rFonts w:ascii="Times New Roman" w:eastAsia="MS Mincho" w:hAnsi="Times New Roman" w:cs="Times New Roman"/>
                <w:kern w:val="0"/>
                <w:lang w:val="en-US" w:eastAsia="ja-JP"/>
                <w14:ligatures w14:val="none"/>
              </w:rPr>
              <w:t>dibawa</w:t>
            </w:r>
            <w:proofErr w:type="spellEnd"/>
            <w:r w:rsidRPr="00F41040">
              <w:rPr>
                <w:rFonts w:ascii="Times New Roman" w:eastAsia="MS Mincho" w:hAnsi="Times New Roman" w:cs="Times New Roman"/>
                <w:kern w:val="0"/>
                <w:lang w:val="en-US" w:eastAsia="ja-JP"/>
                <w14:ligatures w14:val="none"/>
              </w:rPr>
              <w:t xml:space="preserve"> oleh </w:t>
            </w:r>
            <w:proofErr w:type="spellStart"/>
            <w:r w:rsidRPr="00F41040">
              <w:rPr>
                <w:rFonts w:ascii="Times New Roman" w:eastAsia="MS Mincho" w:hAnsi="Times New Roman" w:cs="Times New Roman"/>
                <w:kern w:val="0"/>
                <w:lang w:val="en-US" w:eastAsia="ja-JP"/>
                <w14:ligatures w14:val="none"/>
              </w:rPr>
              <w:t>perusahaan</w:t>
            </w:r>
            <w:proofErr w:type="spellEnd"/>
            <w:r w:rsidRPr="00F41040">
              <w:rPr>
                <w:rFonts w:ascii="Times New Roman" w:eastAsia="MS Mincho" w:hAnsi="Times New Roman" w:cs="Times New Roman"/>
                <w:kern w:val="0"/>
                <w:lang w:val="en-US" w:eastAsia="ja-JP"/>
                <w14:ligatures w14:val="none"/>
              </w:rPr>
              <w:t xml:space="preserve"> di </w:t>
            </w:r>
            <w:proofErr w:type="spellStart"/>
            <w:r w:rsidRPr="00F41040">
              <w:rPr>
                <w:rFonts w:ascii="Times New Roman" w:eastAsia="MS Mincho" w:hAnsi="Times New Roman" w:cs="Times New Roman"/>
                <w:kern w:val="0"/>
                <w:lang w:val="en-US" w:eastAsia="ja-JP"/>
                <w14:ligatures w14:val="none"/>
              </w:rPr>
              <w:t>berbagai</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rute</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sementara</w:t>
            </w:r>
            <w:proofErr w:type="spellEnd"/>
            <w:r w:rsidRPr="00F41040">
              <w:rPr>
                <w:rFonts w:ascii="Times New Roman" w:eastAsia="MS Mincho" w:hAnsi="Times New Roman" w:cs="Times New Roman"/>
                <w:kern w:val="0"/>
                <w:lang w:val="en-US" w:eastAsia="ja-JP"/>
                <w14:ligatures w14:val="none"/>
              </w:rPr>
              <w:t xml:space="preserve"> input </w:t>
            </w:r>
            <w:proofErr w:type="spellStart"/>
            <w:r w:rsidRPr="00F41040">
              <w:rPr>
                <w:rFonts w:ascii="Times New Roman" w:eastAsia="MS Mincho" w:hAnsi="Times New Roman" w:cs="Times New Roman"/>
                <w:kern w:val="0"/>
                <w:lang w:val="en-US" w:eastAsia="ja-JP"/>
                <w14:ligatures w14:val="none"/>
              </w:rPr>
              <w:t>adalah</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tenaga</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kerja</w:t>
            </w:r>
            <w:proofErr w:type="spellEnd"/>
            <w:r w:rsidRPr="00F41040">
              <w:rPr>
                <w:rFonts w:ascii="Times New Roman" w:eastAsia="MS Mincho" w:hAnsi="Times New Roman" w:cs="Times New Roman"/>
                <w:kern w:val="0"/>
                <w:lang w:val="en-US" w:eastAsia="ja-JP"/>
                <w14:ligatures w14:val="none"/>
              </w:rPr>
              <w:t xml:space="preserve">, material, </w:t>
            </w:r>
            <w:proofErr w:type="spellStart"/>
            <w:r w:rsidRPr="00F41040">
              <w:rPr>
                <w:rFonts w:ascii="Times New Roman" w:eastAsia="MS Mincho" w:hAnsi="Times New Roman" w:cs="Times New Roman"/>
                <w:kern w:val="0"/>
                <w:lang w:val="en-US" w:eastAsia="ja-JP"/>
                <w14:ligatures w14:val="none"/>
              </w:rPr>
              <w:t>energi</w:t>
            </w:r>
            <w:proofErr w:type="spellEnd"/>
            <w:r w:rsidRPr="00F41040">
              <w:rPr>
                <w:rFonts w:ascii="Times New Roman" w:eastAsia="MS Mincho" w:hAnsi="Times New Roman" w:cs="Times New Roman"/>
                <w:kern w:val="0"/>
                <w:lang w:val="en-US" w:eastAsia="ja-JP"/>
                <w14:ligatures w14:val="none"/>
              </w:rPr>
              <w:t xml:space="preserve"> dan modal yang </w:t>
            </w:r>
            <w:proofErr w:type="spellStart"/>
            <w:r w:rsidRPr="00F41040">
              <w:rPr>
                <w:rFonts w:ascii="Times New Roman" w:eastAsia="MS Mincho" w:hAnsi="Times New Roman" w:cs="Times New Roman"/>
                <w:kern w:val="0"/>
                <w:lang w:val="en-US" w:eastAsia="ja-JP"/>
                <w14:ligatures w14:val="none"/>
              </w:rPr>
              <w:t>dilayani</w:t>
            </w:r>
            <w:proofErr w:type="spellEnd"/>
            <w:r w:rsidRPr="00F41040">
              <w:rPr>
                <w:rFonts w:ascii="Times New Roman" w:eastAsia="MS Mincho" w:hAnsi="Times New Roman" w:cs="Times New Roman"/>
                <w:kern w:val="0"/>
                <w:lang w:val="en-US" w:eastAsia="ja-JP"/>
                <w14:ligatures w14:val="none"/>
              </w:rPr>
              <w:t>.</w:t>
            </w:r>
          </w:p>
        </w:tc>
      </w:tr>
      <w:tr w:rsidR="00F41040" w:rsidRPr="00F41040" w14:paraId="69149243" w14:textId="77777777" w:rsidTr="00AF1F30">
        <w:tc>
          <w:tcPr>
            <w:tcW w:w="1060" w:type="pct"/>
            <w:shd w:val="clear" w:color="auto" w:fill="auto"/>
          </w:tcPr>
          <w:p w14:paraId="18C2C80F"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bCs/>
                <w:kern w:val="0"/>
                <w:lang w:val="id-ID" w:eastAsia="ko-KR"/>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{"citationItems":[{"id":"ITEM-1","itemData":{"author":[{"dropping-particle":"","family":"Nyema","given":"Samuel Monday","non-dropping-particle":"","parse-names":false,"suffix":""}],"container-title":"European Journal of Logistics Purchasing and Supply Chain Management","id":"ITEM-1","issue":"3","issued":{"date-parts":[["2014"]]},"page":"39-78","title":"FACTORS INFLUENCING CONTAINER TERMINALS EFFICIENCY: A CASE STUDY OF MOMBASA ENTRY PORT","type":"article-journal","volume":"2"},"uris":["http://www.mendeley.com/documents/?uuid=70763273-ad79-4490-b306-1a8f20b82691"]}],"mendeley":{"formattedCitation":"(Nyema, 2014)","plainTextFormattedCitation":"(Nyema, 2014)","previouslyFormattedCitation":"(Nyema, 2014)"},"properties":{"noteIndex":0},"schema":"https://github.com/citation-style-language/schema/raw/master/csl-citation.json"}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en-US" w:eastAsia="ja-JP"/>
                <w14:ligatures w14:val="none"/>
              </w:rPr>
              <w:t>(Nyema, 2014)</w:t>
            </w:r>
            <w:r w:rsidRPr="00F41040">
              <w:rPr>
                <w:rFonts w:ascii="Times New Roman" w:eastAsia="MS Mincho" w:hAnsi="Times New Roman" w:cs="Times New Roman"/>
                <w:kern w:val="0"/>
                <w:lang w:val="en-US" w:eastAsia="ja-JP"/>
                <w14:ligatures w14:val="none"/>
              </w:rPr>
              <w:fldChar w:fldCharType="end"/>
            </w:r>
          </w:p>
          <w:p w14:paraId="038196E2"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p w14:paraId="3AF0D3DC" w14:textId="4E5D2920" w:rsidR="00F41040" w:rsidRPr="00F41040" w:rsidRDefault="00AF1F3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AF1F30">
              <w:rPr>
                <w:rFonts w:ascii="Times New Roman" w:eastAsia="MS Mincho" w:hAnsi="Times New Roman" w:cs="Times New Roman"/>
                <w:kern w:val="0"/>
                <w:lang w:val="en-US" w:eastAsia="ja-JP"/>
                <w14:ligatures w14:val="none"/>
              </w:rPr>
              <w:t xml:space="preserve">December 2014, pp. 39-78, European </w:t>
            </w:r>
            <w:r w:rsidRPr="00AF1F30">
              <w:rPr>
                <w:rFonts w:ascii="Times New Roman" w:eastAsia="MS Mincho" w:hAnsi="Times New Roman" w:cs="Times New Roman"/>
                <w:kern w:val="0"/>
                <w:lang w:val="en-US" w:eastAsia="ja-JP"/>
                <w14:ligatures w14:val="none"/>
              </w:rPr>
              <w:lastRenderedPageBreak/>
              <w:t>Journal of Logistics Purchasing and Supply Chain Management, Vol. 2, no. 3.</w:t>
            </w:r>
          </w:p>
        </w:tc>
        <w:tc>
          <w:tcPr>
            <w:tcW w:w="1009" w:type="pct"/>
            <w:shd w:val="clear" w:color="auto" w:fill="auto"/>
          </w:tcPr>
          <w:p w14:paraId="48ABB743" w14:textId="10F313C9" w:rsidR="00F41040" w:rsidRPr="00F41040" w:rsidRDefault="00AF1F3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AF1F30">
              <w:rPr>
                <w:rFonts w:ascii="Times New Roman" w:eastAsia="MS Mincho" w:hAnsi="Times New Roman" w:cs="Times New Roman"/>
                <w:kern w:val="0"/>
                <w:lang w:val="en-US" w:eastAsia="ja-JP"/>
                <w14:ligatures w14:val="none"/>
              </w:rPr>
              <w:lastRenderedPageBreak/>
              <w:t xml:space="preserve">Factors Affecting Container Terminal Efficiency: A Survey of Mombasa Port of </w:t>
            </w:r>
            <w:r w:rsidRPr="00AF1F30">
              <w:rPr>
                <w:rFonts w:ascii="Times New Roman" w:eastAsia="MS Mincho" w:hAnsi="Times New Roman" w:cs="Times New Roman"/>
                <w:kern w:val="0"/>
                <w:lang w:val="en-US" w:eastAsia="ja-JP"/>
                <w14:ligatures w14:val="none"/>
              </w:rPr>
              <w:lastRenderedPageBreak/>
              <w:t>Entry</w:t>
            </w:r>
          </w:p>
        </w:tc>
        <w:tc>
          <w:tcPr>
            <w:tcW w:w="828" w:type="pct"/>
            <w:shd w:val="clear" w:color="auto" w:fill="auto"/>
          </w:tcPr>
          <w:p w14:paraId="7EA25177"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roofErr w:type="spellStart"/>
            <w:r w:rsidRPr="00F41040">
              <w:rPr>
                <w:rFonts w:ascii="Times New Roman" w:eastAsia="MS Mincho" w:hAnsi="Times New Roman" w:cs="Times New Roman"/>
                <w:kern w:val="0"/>
                <w:lang w:val="en-US" w:eastAsia="ja-JP"/>
                <w14:ligatures w14:val="none"/>
              </w:rPr>
              <w:lastRenderedPageBreak/>
              <w:t>Produktivitas</w:t>
            </w:r>
            <w:proofErr w:type="spellEnd"/>
            <w:r w:rsidRPr="00F41040">
              <w:rPr>
                <w:rFonts w:ascii="Times New Roman" w:eastAsia="MS Mincho" w:hAnsi="Times New Roman" w:cs="Times New Roman"/>
                <w:kern w:val="0"/>
                <w:lang w:val="en-US" w:eastAsia="ja-JP"/>
                <w14:ligatures w14:val="none"/>
              </w:rPr>
              <w:t xml:space="preserve"> dan </w:t>
            </w:r>
            <w:proofErr w:type="spellStart"/>
            <w:r w:rsidRPr="00F41040">
              <w:rPr>
                <w:rFonts w:ascii="Times New Roman" w:eastAsia="MS Mincho" w:hAnsi="Times New Roman" w:cs="Times New Roman"/>
                <w:kern w:val="0"/>
                <w:lang w:val="en-US" w:eastAsia="ja-JP"/>
                <w14:ligatures w14:val="none"/>
              </w:rPr>
              <w:t>kinerja</w:t>
            </w:r>
            <w:proofErr w:type="spellEnd"/>
          </w:p>
        </w:tc>
        <w:tc>
          <w:tcPr>
            <w:tcW w:w="722" w:type="pct"/>
            <w:shd w:val="clear" w:color="auto" w:fill="auto"/>
          </w:tcPr>
          <w:p w14:paraId="341C310D"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
        </w:tc>
        <w:tc>
          <w:tcPr>
            <w:tcW w:w="1381" w:type="pct"/>
            <w:shd w:val="clear" w:color="auto" w:fill="auto"/>
          </w:tcPr>
          <w:p w14:paraId="38928C13" w14:textId="77777777" w:rsidR="00F41040" w:rsidRPr="00F41040" w:rsidRDefault="00F4104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Hasil </w:t>
            </w:r>
            <w:proofErr w:type="spellStart"/>
            <w:r w:rsidRPr="00F41040">
              <w:rPr>
                <w:rFonts w:ascii="Times New Roman" w:eastAsia="MS Mincho" w:hAnsi="Times New Roman" w:cs="Times New Roman"/>
                <w:kern w:val="0"/>
                <w:lang w:val="en-US" w:eastAsia="ja-JP"/>
                <w14:ligatures w14:val="none"/>
              </w:rPr>
              <w:t>penelitian</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mengungkapkan</w:t>
            </w:r>
            <w:proofErr w:type="spellEnd"/>
            <w:r w:rsidRPr="00F41040">
              <w:rPr>
                <w:rFonts w:ascii="Times New Roman" w:eastAsia="MS Mincho" w:hAnsi="Times New Roman" w:cs="Times New Roman"/>
                <w:kern w:val="0"/>
                <w:lang w:val="en-US" w:eastAsia="ja-JP"/>
                <w14:ligatures w14:val="none"/>
              </w:rPr>
              <w:t xml:space="preserve"> 86,7% </w:t>
            </w:r>
            <w:proofErr w:type="spellStart"/>
            <w:r w:rsidRPr="00F41040">
              <w:rPr>
                <w:rFonts w:ascii="Times New Roman" w:eastAsia="MS Mincho" w:hAnsi="Times New Roman" w:cs="Times New Roman"/>
                <w:kern w:val="0"/>
                <w:lang w:val="en-US" w:eastAsia="ja-JP"/>
                <w14:ligatures w14:val="none"/>
              </w:rPr>
              <w:t>responden</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menilai</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dengan</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perbaikan</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infrastruktur</w:t>
            </w:r>
            <w:proofErr w:type="spellEnd"/>
            <w:r w:rsidRPr="00F41040">
              <w:rPr>
                <w:rFonts w:ascii="Times New Roman" w:eastAsia="MS Mincho" w:hAnsi="Times New Roman" w:cs="Times New Roman"/>
                <w:kern w:val="0"/>
                <w:lang w:val="en-US" w:eastAsia="ja-JP"/>
                <w14:ligatures w14:val="none"/>
              </w:rPr>
              <w:t xml:space="preserve"> di </w:t>
            </w:r>
            <w:r w:rsidRPr="00F41040">
              <w:rPr>
                <w:rFonts w:ascii="Times New Roman" w:eastAsia="MS Mincho" w:hAnsi="Times New Roman" w:cs="Times New Roman"/>
                <w:kern w:val="0"/>
                <w:lang w:val="en-US" w:eastAsia="ja-JP"/>
                <w14:ligatures w14:val="none"/>
              </w:rPr>
              <w:lastRenderedPageBreak/>
              <w:t xml:space="preserve">Pelabuhan Mombasa </w:t>
            </w:r>
            <w:proofErr w:type="spellStart"/>
            <w:r w:rsidRPr="00F41040">
              <w:rPr>
                <w:rFonts w:ascii="Times New Roman" w:eastAsia="MS Mincho" w:hAnsi="Times New Roman" w:cs="Times New Roman"/>
                <w:kern w:val="0"/>
                <w:lang w:val="en-US" w:eastAsia="ja-JP"/>
                <w14:ligatures w14:val="none"/>
              </w:rPr>
              <w:t>akan</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meminimalisir</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masalah</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kemacetan</w:t>
            </w:r>
            <w:proofErr w:type="spellEnd"/>
            <w:r w:rsidRPr="00F41040">
              <w:rPr>
                <w:rFonts w:ascii="Times New Roman" w:eastAsia="MS Mincho" w:hAnsi="Times New Roman" w:cs="Times New Roman"/>
                <w:kern w:val="0"/>
                <w:lang w:val="en-US" w:eastAsia="ja-JP"/>
                <w14:ligatures w14:val="none"/>
              </w:rPr>
              <w:t xml:space="preserve"> yang </w:t>
            </w:r>
            <w:proofErr w:type="spellStart"/>
            <w:r w:rsidRPr="00F41040">
              <w:rPr>
                <w:rFonts w:ascii="Times New Roman" w:eastAsia="MS Mincho" w:hAnsi="Times New Roman" w:cs="Times New Roman"/>
                <w:kern w:val="0"/>
                <w:lang w:val="en-US" w:eastAsia="ja-JP"/>
                <w14:ligatures w14:val="none"/>
              </w:rPr>
              <w:t>sewaktu-waktu</w:t>
            </w:r>
            <w:proofErr w:type="spellEnd"/>
            <w:r w:rsidRPr="00F41040">
              <w:rPr>
                <w:rFonts w:ascii="Times New Roman" w:eastAsia="MS Mincho" w:hAnsi="Times New Roman" w:cs="Times New Roman"/>
                <w:kern w:val="0"/>
                <w:lang w:val="en-US" w:eastAsia="ja-JP"/>
                <w14:ligatures w14:val="none"/>
              </w:rPr>
              <w:t xml:space="preserve"> </w:t>
            </w:r>
            <w:proofErr w:type="spellStart"/>
            <w:r w:rsidRPr="00F41040">
              <w:rPr>
                <w:rFonts w:ascii="Times New Roman" w:eastAsia="MS Mincho" w:hAnsi="Times New Roman" w:cs="Times New Roman"/>
                <w:kern w:val="0"/>
                <w:lang w:val="en-US" w:eastAsia="ja-JP"/>
                <w14:ligatures w14:val="none"/>
              </w:rPr>
              <w:t>terjadi</w:t>
            </w:r>
            <w:proofErr w:type="spellEnd"/>
            <w:r w:rsidRPr="00F41040">
              <w:rPr>
                <w:rFonts w:ascii="Times New Roman" w:eastAsia="MS Mincho" w:hAnsi="Times New Roman" w:cs="Times New Roman"/>
                <w:kern w:val="0"/>
                <w:lang w:val="en-US" w:eastAsia="ja-JP"/>
                <w14:ligatures w14:val="none"/>
              </w:rPr>
              <w:t>.</w:t>
            </w:r>
          </w:p>
        </w:tc>
      </w:tr>
      <w:tr w:rsidR="00F41040" w:rsidRPr="00F41040" w14:paraId="14EC451C" w14:textId="77777777" w:rsidTr="00AF1F30">
        <w:tc>
          <w:tcPr>
            <w:tcW w:w="1060" w:type="pct"/>
            <w:shd w:val="clear" w:color="auto" w:fill="auto"/>
          </w:tcPr>
          <w:p w14:paraId="553BFA9E" w14:textId="77777777" w:rsidR="00F41040" w:rsidRPr="00F41040" w:rsidRDefault="00F41040" w:rsidP="00AF1F30">
            <w:pPr>
              <w:spacing w:after="0" w:line="240" w:lineRule="auto"/>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lang w:val="en-US" w:eastAsia="ja-JP"/>
                <w14:ligatures w14:val="none"/>
              </w:rPr>
              <w:lastRenderedPageBreak/>
              <w:fldChar w:fldCharType="begin" w:fldLock="1"/>
            </w:r>
            <w:r w:rsidRPr="00F41040">
              <w:rPr>
                <w:rFonts w:ascii="Times New Roman" w:eastAsia="MS Mincho" w:hAnsi="Times New Roman" w:cs="Times New Roman"/>
                <w:kern w:val="0"/>
                <w:lang w:val="da-DK" w:eastAsia="ja-JP"/>
                <w14:ligatures w14:val="none"/>
              </w:rPr>
              <w:instrText>ADDIN CSL_CITATION {"citationItems":[{"id":"ITEM-1","itemData":{"author":[{"dropping-particle":"","family":"Gunawan","given":"Hendra","non-dropping-particle":"","parse-names":false,"suffix":""},{"dropping-particle":"","family":"Suhartono","given":"","non-dropping-particle":"","parse-names":false,"suffix":""},{"dropping-particle":"","family":"Sianto","given":"Martinus Edy","non-dropping-particle":"","parse-names":false,"suffix":""}],"container-title":"WIDYA TEKNIK","id":"ITEM-1","issue":"1","issued":{"date-parts":[["2008"]]},"page":"79-89","title":"ANALISIS FAKTOR-FAKTOR YANG BERPENGARUH TERHADAP PRODUKTIVITAS BONGKAR MUAT KONTAINER DI DERMAGA BERLIAN SURABAYA (STUDI KASUS PT. PELAYARAN MERATUS)","type":"article-journal","volume":"7"},"uris":["http://www.mendeley.com/documents/?uuid=f968e6fc-8168-4e5a-bf03-8a7fb1868439"]}],"mendeley":{"formattedCitation":"(Gunawan et al., 2008)","plainTextFormattedCitation":"(Gunawan et al., 2008)","previouslyFormattedCitation":"(Gunawan et al., 2008)"},"properties":{"noteIndex":0},"schema":"https://github.com/citation-style-language/schema/raw/master/csl-citation.json"}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da-DK" w:eastAsia="ja-JP"/>
                <w14:ligatures w14:val="none"/>
              </w:rPr>
              <w:t>(Gunawan et al., 2008)</w:t>
            </w:r>
            <w:r w:rsidRPr="00F41040">
              <w:rPr>
                <w:rFonts w:ascii="Times New Roman" w:eastAsia="MS Mincho" w:hAnsi="Times New Roman" w:cs="Times New Roman"/>
                <w:kern w:val="0"/>
                <w:lang w:val="en-US" w:eastAsia="ja-JP"/>
                <w14:ligatures w14:val="none"/>
              </w:rPr>
              <w:fldChar w:fldCharType="end"/>
            </w:r>
          </w:p>
          <w:p w14:paraId="790A56E9"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bCs/>
                <w:kern w:val="0"/>
                <w:lang w:val="da-DK" w:eastAsia="ko-KR"/>
                <w14:ligatures w14:val="none"/>
              </w:rPr>
            </w:pPr>
            <w:r w:rsidRPr="00F41040">
              <w:rPr>
                <w:rFonts w:ascii="Times New Roman" w:eastAsia="Batang" w:hAnsi="Times New Roman" w:cs="Times New Roman"/>
                <w:bCs/>
                <w:kern w:val="0"/>
                <w:lang w:val="da-DK" w:eastAsia="ko-KR"/>
                <w14:ligatures w14:val="none"/>
              </w:rPr>
              <w:t xml:space="preserve"> </w:t>
            </w:r>
          </w:p>
          <w:p w14:paraId="1CB52ED8"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bCs/>
                <w:kern w:val="0"/>
                <w:lang w:val="da-DK" w:eastAsia="ko-KR"/>
                <w14:ligatures w14:val="none"/>
              </w:rPr>
            </w:pPr>
            <w:r w:rsidRPr="00F41040">
              <w:rPr>
                <w:rFonts w:ascii="Times New Roman" w:eastAsia="Batang" w:hAnsi="Times New Roman" w:cs="Times New Roman"/>
                <w:bCs/>
                <w:kern w:val="0"/>
                <w:lang w:val="da-DK" w:eastAsia="ko-KR"/>
                <w14:ligatures w14:val="none"/>
              </w:rPr>
              <w:t xml:space="preserve">WIDYA TEKNIK Vol. 7, No. 1, 2008 (79-89) </w:t>
            </w:r>
          </w:p>
        </w:tc>
        <w:tc>
          <w:tcPr>
            <w:tcW w:w="1009" w:type="pct"/>
            <w:shd w:val="clear" w:color="auto" w:fill="auto"/>
          </w:tcPr>
          <w:p w14:paraId="6DD2D43B"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Analisis Faktor-Faktor Yang Berpengaruh Terhadap Produktivitas operasional perusahaan Kontainer Di Dermaga </w:t>
            </w:r>
          </w:p>
          <w:p w14:paraId="4C24CB60"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Berlian Surabaya (Studi Kasus PT. Pelayaran Meratus) </w:t>
            </w:r>
          </w:p>
        </w:tc>
        <w:tc>
          <w:tcPr>
            <w:tcW w:w="828" w:type="pct"/>
            <w:shd w:val="clear" w:color="auto" w:fill="auto"/>
          </w:tcPr>
          <w:p w14:paraId="3A9B0A1A"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roofErr w:type="spellStart"/>
            <w:r w:rsidRPr="00F41040">
              <w:rPr>
                <w:rFonts w:ascii="Times New Roman" w:eastAsia="MS Mincho" w:hAnsi="Times New Roman" w:cs="Times New Roman"/>
                <w:kern w:val="0"/>
                <w:lang w:val="en-US" w:eastAsia="ja-JP"/>
                <w14:ligatures w14:val="none"/>
              </w:rPr>
              <w:t>Produktivitas</w:t>
            </w:r>
            <w:proofErr w:type="spellEnd"/>
            <w:r w:rsidRPr="00F41040">
              <w:rPr>
                <w:rFonts w:ascii="Times New Roman" w:eastAsia="MS Mincho" w:hAnsi="Times New Roman" w:cs="Times New Roman"/>
                <w:kern w:val="0"/>
                <w:lang w:val="en-US" w:eastAsia="ja-JP"/>
                <w14:ligatures w14:val="none"/>
              </w:rPr>
              <w:t xml:space="preserve"> </w:t>
            </w:r>
          </w:p>
        </w:tc>
        <w:tc>
          <w:tcPr>
            <w:tcW w:w="722" w:type="pct"/>
            <w:shd w:val="clear" w:color="auto" w:fill="auto"/>
          </w:tcPr>
          <w:p w14:paraId="68DF5452"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5AB2B590" w14:textId="77777777" w:rsidR="00F41040" w:rsidRPr="00F41040" w:rsidRDefault="00F4104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Diperoleh kesimpulan bahwa faktor berat merupakan faktor yang paling berpengaruh terhadap semua kapal.</w:t>
            </w:r>
          </w:p>
        </w:tc>
      </w:tr>
      <w:tr w:rsidR="00F41040" w:rsidRPr="00F41040" w14:paraId="35E78539" w14:textId="77777777" w:rsidTr="00AF1F30">
        <w:tc>
          <w:tcPr>
            <w:tcW w:w="1060" w:type="pct"/>
            <w:shd w:val="clear" w:color="auto" w:fill="auto"/>
          </w:tcPr>
          <w:p w14:paraId="4723F6F2" w14:textId="77777777" w:rsidR="00F41040" w:rsidRPr="00F41040" w:rsidRDefault="00F41040" w:rsidP="00AF1F30">
            <w:pPr>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{"citationItems":[{"id":"ITEM-1","itemData":{"author":[{"dropping-particle":"","family":"Malisan","given":"Johny","non-dropping-particle":"","parse-names":false,"suffix":""}],"container-title":"J.Pen.Transla Vol.16","id":"ITEM-1","issue":"2","issued":{"date-parts":[["2014"]]},"page":"81-87","title":"Pengaruh Pelayanan Kapal dan Barang Terhadap Kinerja Produktivitas Bongkar Muat Pelabuhan Sunda Kelapa","type":"article-journal","volume":"16"},"uris":["http://www.mendeley.com/documents/?uuid=61079e0f-03ed-4497-9328-f1dd5a3e43ce"]}],"mendeley":{"formattedCitation":"(Malisan, 2014)","plainTextFormattedCitation":"(Malisan, 2014)","previouslyFormattedCitation":"(Malisan, 2014)"},"properties":{"noteIndex":0},"schema":"https://github.com/citation-style-language/schema/raw/master/csl-citation.json"}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it-IT" w:eastAsia="ja-JP"/>
                <w14:ligatures w14:val="none"/>
              </w:rPr>
              <w:t>(Malisan, 2014)</w:t>
            </w:r>
            <w:r w:rsidRPr="00F41040">
              <w:rPr>
                <w:rFonts w:ascii="Times New Roman" w:eastAsia="MS Mincho" w:hAnsi="Times New Roman" w:cs="Times New Roman"/>
                <w:kern w:val="0"/>
                <w:lang w:val="en-US" w:eastAsia="ja-JP"/>
                <w14:ligatures w14:val="none"/>
              </w:rPr>
              <w:fldChar w:fldCharType="end"/>
            </w:r>
          </w:p>
          <w:p w14:paraId="49C58F75"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bCs/>
                <w:kern w:val="0"/>
                <w:lang w:val="it-IT" w:eastAsia="ko-KR"/>
                <w14:ligatures w14:val="none"/>
              </w:rPr>
            </w:pPr>
            <w:r w:rsidRPr="00F41040">
              <w:rPr>
                <w:rFonts w:ascii="Times New Roman" w:eastAsia="Batang" w:hAnsi="Times New Roman" w:cs="Times New Roman"/>
                <w:bCs/>
                <w:kern w:val="0"/>
                <w:lang w:val="it-IT" w:eastAsia="ko-KR"/>
                <w14:ligatures w14:val="none"/>
              </w:rPr>
              <w:t>J.Pen.Transla Vol.16 No.2 Juni 2014 :  81-86</w:t>
            </w:r>
          </w:p>
          <w:p w14:paraId="3B1D6AC6"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bCs/>
                <w:kern w:val="0"/>
                <w:lang w:val="it-IT" w:eastAsia="ko-KR"/>
                <w14:ligatures w14:val="none"/>
              </w:rPr>
            </w:pPr>
          </w:p>
        </w:tc>
        <w:tc>
          <w:tcPr>
            <w:tcW w:w="1009" w:type="pct"/>
            <w:shd w:val="clear" w:color="auto" w:fill="auto"/>
          </w:tcPr>
          <w:p w14:paraId="7295FDA7"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Pelayanan Kapal dan Barang Terhadap Kinerja Produktivitas Bongkar</w:t>
            </w:r>
          </w:p>
          <w:p w14:paraId="7F30D3B2"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 xml:space="preserve">Muat Pelabuhan Sunda </w:t>
            </w:r>
            <w:proofErr w:type="spellStart"/>
            <w:r w:rsidRPr="00F41040">
              <w:rPr>
                <w:rFonts w:ascii="Times New Roman" w:eastAsia="MS Mincho" w:hAnsi="Times New Roman" w:cs="Times New Roman"/>
                <w:kern w:val="0"/>
                <w:lang w:val="en-US" w:eastAsia="ja-JP"/>
                <w14:ligatures w14:val="none"/>
              </w:rPr>
              <w:t>Kelapa</w:t>
            </w:r>
            <w:proofErr w:type="spellEnd"/>
          </w:p>
          <w:p w14:paraId="0F364063"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p>
        </w:tc>
        <w:tc>
          <w:tcPr>
            <w:tcW w:w="828" w:type="pct"/>
            <w:shd w:val="clear" w:color="auto" w:fill="auto"/>
          </w:tcPr>
          <w:p w14:paraId="2F50DF05"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en-US" w:eastAsia="ja-JP"/>
                <w14:ligatures w14:val="none"/>
              </w:rPr>
            </w:pPr>
            <w:proofErr w:type="spellStart"/>
            <w:r w:rsidRPr="00F41040">
              <w:rPr>
                <w:rFonts w:ascii="Times New Roman" w:eastAsia="MS Mincho" w:hAnsi="Times New Roman" w:cs="Times New Roman"/>
                <w:kern w:val="0"/>
                <w:lang w:val="en-US" w:eastAsia="ja-JP"/>
                <w14:ligatures w14:val="none"/>
              </w:rPr>
              <w:t>Pelayanan</w:t>
            </w:r>
            <w:proofErr w:type="spellEnd"/>
            <w:r w:rsidRPr="00F41040">
              <w:rPr>
                <w:rFonts w:ascii="Times New Roman" w:eastAsia="MS Mincho" w:hAnsi="Times New Roman" w:cs="Times New Roman"/>
                <w:kern w:val="0"/>
                <w:lang w:val="en-US" w:eastAsia="ja-JP"/>
                <w14:ligatures w14:val="none"/>
              </w:rPr>
              <w:t xml:space="preserve"> dan </w:t>
            </w:r>
            <w:proofErr w:type="spellStart"/>
            <w:r w:rsidRPr="00F41040">
              <w:rPr>
                <w:rFonts w:ascii="Times New Roman" w:eastAsia="MS Mincho" w:hAnsi="Times New Roman" w:cs="Times New Roman"/>
                <w:kern w:val="0"/>
                <w:lang w:val="en-US" w:eastAsia="ja-JP"/>
                <w14:ligatures w14:val="none"/>
              </w:rPr>
              <w:t>produktivitas</w:t>
            </w:r>
            <w:proofErr w:type="spellEnd"/>
            <w:r w:rsidRPr="00F41040">
              <w:rPr>
                <w:rFonts w:ascii="Times New Roman" w:eastAsia="MS Mincho" w:hAnsi="Times New Roman" w:cs="Times New Roman"/>
                <w:kern w:val="0"/>
                <w:lang w:val="en-US" w:eastAsia="ja-JP"/>
                <w14:ligatures w14:val="none"/>
              </w:rPr>
              <w:t xml:space="preserve"> </w:t>
            </w:r>
          </w:p>
        </w:tc>
        <w:tc>
          <w:tcPr>
            <w:tcW w:w="722" w:type="pct"/>
            <w:shd w:val="clear" w:color="auto" w:fill="auto"/>
          </w:tcPr>
          <w:p w14:paraId="4C88A07A"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6A1EAD34" w14:textId="4B56E6E0" w:rsidR="00F41040" w:rsidRPr="00F41040" w:rsidRDefault="0072774A"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72774A">
              <w:rPr>
                <w:rFonts w:ascii="Times New Roman" w:eastAsia="MS Mincho" w:hAnsi="Times New Roman" w:cs="Times New Roman"/>
                <w:kern w:val="0"/>
                <w:lang w:val="sv-SE" w:eastAsia="ja-JP"/>
                <w14:ligatures w14:val="none"/>
              </w:rPr>
              <w:t>Jam menganggur di pelabuhan jauh melebihi jam efektif, dan dampaknya terhadap produktivitas kapal tidak sebanding dengan jumlah kunjungan kapal.</w:t>
            </w:r>
          </w:p>
        </w:tc>
      </w:tr>
      <w:tr w:rsidR="00F41040" w:rsidRPr="00F41040" w14:paraId="432911DC" w14:textId="77777777" w:rsidTr="00AF1F30">
        <w:tc>
          <w:tcPr>
            <w:tcW w:w="1060" w:type="pct"/>
            <w:shd w:val="clear" w:color="auto" w:fill="auto"/>
          </w:tcPr>
          <w:p w14:paraId="0DEEB3AD"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F41040">
              <w:rPr>
                <w:rFonts w:ascii="Times New Roman" w:eastAsia="Batang" w:hAnsi="Times New Roman" w:cs="Times New Roman"/>
                <w:bCs/>
                <w:kern w:val="0"/>
                <w:lang w:val="en-US" w:eastAsia="ko-KR"/>
                <w14:ligatures w14:val="none"/>
              </w:rPr>
              <w:fldChar w:fldCharType="begin" w:fldLock="1"/>
            </w:r>
            <w:r w:rsidRPr="00F41040">
              <w:rPr>
                <w:rFonts w:ascii="Times New Roman" w:eastAsia="Batang" w:hAnsi="Times New Roman" w:cs="Times New Roman"/>
                <w:bCs/>
                <w:kern w:val="0"/>
                <w:lang w:val="en-US" w:eastAsia="ko-KR"/>
                <w14:ligatures w14:val="none"/>
              </w:rPr>
              <w:instrText>ADDIN CSL_CITATION {"citationItems":[{"id":"ITEM-1","itemData":{"author":[{"dropping-particle":"","family":"Rudianto","given":"R.","non-dropping-particle":"","parse-names":false,"suffix":""},{"dropping-particle":"","family":"Suhalis","given":"A.","non-dropping-particle":"","parse-names":false,"suffix":""},{"dropping-particle":"","family":"Pahala","given":"Y.","non-dropping-particle":"","parse-names":false,"suffix":""}],"container-title":"Jurnal Manajemen Bisnis Transportasi dan Logistik","id":"ITEM-1","issue":"1","issued":{"date-parts":[["2014"]]},"page":"132-150.","title":"Hubungan kompetensi dan disiplin dengan kinerja awak armada kapal sungai","type":"article","volume":"1"},"uris":["http://www.mendeley.com/documents/?uuid=e33ed3a4-70e3-48b0-9f0c-64e9ecc5579e"]}],"mendeley":{"formattedCitation":"(Rudianto et al., 2014)","manualFormatting":"(Nugroho, et al., 2012)","plainTextFormattedCitation":"(Rudianto et al., 2014)","previouslyFormattedCitation":"(Rudianto et al., 2014)"},"properties":{"noteIndex":0},"schema":"https://github.com/citation-style-language/schema/raw/master/csl-citation.json"}</w:instrText>
            </w:r>
            <w:r w:rsidRPr="00F41040">
              <w:rPr>
                <w:rFonts w:ascii="Times New Roman" w:eastAsia="Batang" w:hAnsi="Times New Roman" w:cs="Times New Roman"/>
                <w:bCs/>
                <w:kern w:val="0"/>
                <w:lang w:val="en-US" w:eastAsia="ko-KR"/>
                <w14:ligatures w14:val="none"/>
              </w:rPr>
              <w:fldChar w:fldCharType="separate"/>
            </w:r>
            <w:r w:rsidRPr="00F41040">
              <w:rPr>
                <w:rFonts w:ascii="Times New Roman" w:eastAsia="Batang" w:hAnsi="Times New Roman" w:cs="Times New Roman"/>
                <w:bCs/>
                <w:noProof/>
                <w:kern w:val="0"/>
                <w:lang w:val="en-US" w:eastAsia="ko-KR"/>
                <w14:ligatures w14:val="none"/>
              </w:rPr>
              <w:t>(Nugroho, et al., 2012)</w:t>
            </w:r>
            <w:r w:rsidRPr="00F41040">
              <w:rPr>
                <w:rFonts w:ascii="Times New Roman" w:eastAsia="Batang" w:hAnsi="Times New Roman" w:cs="Times New Roman"/>
                <w:bCs/>
                <w:kern w:val="0"/>
                <w:lang w:val="en-US" w:eastAsia="ko-KR"/>
                <w14:ligatures w14:val="none"/>
              </w:rPr>
              <w:fldChar w:fldCharType="end"/>
            </w:r>
            <w:r w:rsidRPr="00F41040">
              <w:rPr>
                <w:rFonts w:ascii="Times New Roman" w:eastAsia="Batang" w:hAnsi="Times New Roman" w:cs="Times New Roman"/>
                <w:bCs/>
                <w:kern w:val="0"/>
                <w:lang w:val="en-US" w:eastAsia="ko-KR"/>
                <w14:ligatures w14:val="none"/>
              </w:rPr>
              <w:t xml:space="preserve"> </w:t>
            </w:r>
          </w:p>
          <w:p w14:paraId="196FB0C4"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p>
          <w:p w14:paraId="799C5243" w14:textId="470351F7" w:rsidR="00F41040" w:rsidRPr="00F41040" w:rsidRDefault="004C6F60" w:rsidP="00AF1F3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r w:rsidRPr="004C6F60">
              <w:rPr>
                <w:rFonts w:ascii="Times New Roman" w:eastAsia="Batang" w:hAnsi="Times New Roman" w:cs="Times New Roman"/>
                <w:bCs/>
                <w:kern w:val="0"/>
                <w:lang w:val="en-US" w:eastAsia="ko-KR"/>
                <w14:ligatures w14:val="none"/>
              </w:rPr>
              <w:t>Marine Fisheries ISSN 2087-</w:t>
            </w:r>
            <w:proofErr w:type="gramStart"/>
            <w:r w:rsidRPr="004C6F60">
              <w:rPr>
                <w:rFonts w:ascii="Times New Roman" w:eastAsia="Batang" w:hAnsi="Times New Roman" w:cs="Times New Roman"/>
                <w:bCs/>
                <w:kern w:val="0"/>
                <w:lang w:val="en-US" w:eastAsia="ko-KR"/>
                <w14:ligatures w14:val="none"/>
              </w:rPr>
              <w:t>4235  Or</w:t>
            </w:r>
            <w:proofErr w:type="gramEnd"/>
            <w:r w:rsidRPr="004C6F60">
              <w:rPr>
                <w:rFonts w:ascii="Times New Roman" w:eastAsia="Batang" w:hAnsi="Times New Roman" w:cs="Times New Roman"/>
                <w:bCs/>
                <w:kern w:val="0"/>
                <w:lang w:val="en-US" w:eastAsia="ko-KR"/>
                <w14:ligatures w14:val="none"/>
              </w:rPr>
              <w:t>. 3, No. 1, May 2012 Hal: 91-101</w:t>
            </w:r>
          </w:p>
        </w:tc>
        <w:tc>
          <w:tcPr>
            <w:tcW w:w="1009" w:type="pct"/>
            <w:shd w:val="clear" w:color="auto" w:fill="auto"/>
          </w:tcPr>
          <w:p w14:paraId="7D0CD1D7" w14:textId="1913CA73" w:rsidR="00F41040" w:rsidRPr="00F41040" w:rsidRDefault="004C6F6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4C6F60">
              <w:rPr>
                <w:rFonts w:ascii="Times New Roman" w:eastAsia="MS Mincho" w:hAnsi="Times New Roman" w:cs="Times New Roman"/>
                <w:kern w:val="0"/>
                <w:lang w:val="sv-SE" w:eastAsia="ja-JP"/>
                <w14:ligatures w14:val="none"/>
              </w:rPr>
              <w:t>Faktor-Faktor Yang Mempengaruhi Kinerja Pelabuhan Perikanan Pantai  Dadap (KPBU) di Indramayu</w:t>
            </w:r>
          </w:p>
        </w:tc>
        <w:tc>
          <w:tcPr>
            <w:tcW w:w="828" w:type="pct"/>
            <w:shd w:val="clear" w:color="auto" w:fill="auto"/>
          </w:tcPr>
          <w:p w14:paraId="6FDB2EE5"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fi-FI" w:eastAsia="ja-JP"/>
                <w14:ligatures w14:val="none"/>
              </w:rPr>
            </w:pPr>
            <w:r w:rsidRPr="00F41040">
              <w:rPr>
                <w:rFonts w:ascii="Times New Roman" w:eastAsia="MS Mincho" w:hAnsi="Times New Roman" w:cs="Times New Roman"/>
                <w:kern w:val="0"/>
                <w:lang w:val="fi-FI" w:eastAsia="ja-JP"/>
                <w14:ligatures w14:val="none"/>
              </w:rPr>
              <w:t xml:space="preserve">Faktor sosial, organisasi, Kinerja pelabuhan  </w:t>
            </w:r>
          </w:p>
        </w:tc>
        <w:tc>
          <w:tcPr>
            <w:tcW w:w="722" w:type="pct"/>
            <w:shd w:val="clear" w:color="auto" w:fill="auto"/>
          </w:tcPr>
          <w:p w14:paraId="46A308E4"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7798FCD9" w14:textId="772CCC5A" w:rsidR="00F41040" w:rsidRPr="00F41040" w:rsidRDefault="0072774A"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72774A">
              <w:rPr>
                <w:rFonts w:ascii="Times New Roman" w:eastAsia="MS Mincho" w:hAnsi="Times New Roman" w:cs="Times New Roman"/>
                <w:kern w:val="0"/>
                <w:lang w:val="sv-SE" w:eastAsia="ja-JP"/>
                <w14:ligatures w14:val="none"/>
              </w:rPr>
              <w:t>Penelitian ini menemukan bahwa kinerja KPS di Dadap dipengaruhi oleh faktor internal dan eksternal serta faktor sosial dan organisasi.</w:t>
            </w:r>
          </w:p>
        </w:tc>
      </w:tr>
      <w:tr w:rsidR="00F41040" w:rsidRPr="00F41040" w14:paraId="71F70E55" w14:textId="77777777" w:rsidTr="00AF1F30">
        <w:tc>
          <w:tcPr>
            <w:tcW w:w="1060" w:type="pct"/>
            <w:shd w:val="clear" w:color="auto" w:fill="auto"/>
          </w:tcPr>
          <w:p w14:paraId="199EF6AC"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en-US" w:eastAsia="ja-JP"/>
                <w14:ligatures w14:val="none"/>
              </w:rPr>
              <w:instrText>ADDIN CSL_CITATION {"citationItems":[{"id":"ITEM-1","itemData":{"author":[{"dropping-particle":"","family":"Yani","given":"Ari Soeti","non-dropping-particle":"","parse-names":false,"suffix":""},{"dropping-particle":"","family":"Apriady","given":"","non-dropping-particle":"","parse-names":false,"suffix":""}],"container-title":"Bisma : Jurnal Bisnis dan Manajemen","id":"ITEM-1","issue":"3","issued":{"date-parts":[["2018"]]},"page":"341-350","title":"PENGARUH FASILITAS DAN SARANA PENUNJANG TERHADAP EFEKTIVITAS KEGIATAN BONGKAR MUAT SERTA DAMPAKNYA TERHADAP PENINGKATAN KINERJA KAPAL DI PT. PELINDO II (PERSERO) CABANG SUNDA KELAPA","type":"article-journal","volume":"12"},"uris":["http://www.mendeley.com/documents/?uuid=4cef45fb-ef04-4b6f-9ed1-550db03ed7e3"]}],"mendeley":{"formattedCitation":"(Yani &amp; Apriady, 2018)","plainTextFormattedCitation":"(Yani &amp; Apriady, 2018)","previouslyFormattedCitation":"(Yani &amp; Apriady, 2018)"},"properties":{"noteIndex":0},"schema":"https://github.com/citation-style-language/schema/raw/master/csl-citation.json"}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en-US" w:eastAsia="ja-JP"/>
                <w14:ligatures w14:val="none"/>
              </w:rPr>
              <w:t>(Yani &amp; Apriady, 2018)</w:t>
            </w:r>
            <w:r w:rsidRPr="00F41040">
              <w:rPr>
                <w:rFonts w:ascii="Times New Roman" w:eastAsia="MS Mincho" w:hAnsi="Times New Roman" w:cs="Times New Roman"/>
                <w:kern w:val="0"/>
                <w:vertAlign w:val="superscript"/>
                <w:lang w:val="en-US" w:eastAsia="ja-JP"/>
                <w14:ligatures w14:val="none"/>
              </w:rPr>
              <w:fldChar w:fldCharType="end"/>
            </w:r>
          </w:p>
          <w:p w14:paraId="0269DE7C"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bCs/>
                <w:kern w:val="0"/>
                <w:lang w:eastAsia="ko-KR"/>
                <w14:ligatures w14:val="none"/>
              </w:rPr>
            </w:pPr>
          </w:p>
          <w:p w14:paraId="39A7FC0D" w14:textId="4AE4B4FE" w:rsidR="00F41040" w:rsidRPr="00F41040" w:rsidRDefault="004C6F60" w:rsidP="00AF1F30">
            <w:pPr>
              <w:autoSpaceDE w:val="0"/>
              <w:autoSpaceDN w:val="0"/>
              <w:adjustRightInd w:val="0"/>
              <w:spacing w:after="0" w:line="240" w:lineRule="auto"/>
              <w:rPr>
                <w:rFonts w:ascii="Times New Roman" w:eastAsia="Batang" w:hAnsi="Times New Roman" w:cs="Times New Roman"/>
                <w:bCs/>
                <w:kern w:val="0"/>
                <w:lang w:val="en-US" w:eastAsia="ko-KR"/>
                <w14:ligatures w14:val="none"/>
              </w:rPr>
            </w:pPr>
            <w:proofErr w:type="spellStart"/>
            <w:r w:rsidRPr="004C6F60">
              <w:rPr>
                <w:rFonts w:ascii="Times New Roman" w:eastAsia="Batang" w:hAnsi="Times New Roman" w:cs="Times New Roman"/>
                <w:bCs/>
                <w:kern w:val="0"/>
                <w:lang w:eastAsia="ko-KR"/>
                <w14:ligatures w14:val="none"/>
              </w:rPr>
              <w:t>Jurnal</w:t>
            </w:r>
            <w:proofErr w:type="spellEnd"/>
            <w:r w:rsidRPr="004C6F60">
              <w:rPr>
                <w:rFonts w:ascii="Times New Roman" w:eastAsia="Batang" w:hAnsi="Times New Roman" w:cs="Times New Roman"/>
                <w:bCs/>
                <w:kern w:val="0"/>
                <w:lang w:eastAsia="ko-KR"/>
                <w14:ligatures w14:val="none"/>
              </w:rPr>
              <w:t xml:space="preserve"> </w:t>
            </w:r>
            <w:proofErr w:type="spellStart"/>
            <w:r w:rsidRPr="004C6F60">
              <w:rPr>
                <w:rFonts w:ascii="Times New Roman" w:eastAsia="Batang" w:hAnsi="Times New Roman" w:cs="Times New Roman"/>
                <w:bCs/>
                <w:kern w:val="0"/>
                <w:lang w:eastAsia="ko-KR"/>
                <w14:ligatures w14:val="none"/>
              </w:rPr>
              <w:t>Bisnis</w:t>
            </w:r>
            <w:proofErr w:type="spellEnd"/>
            <w:r w:rsidRPr="004C6F60">
              <w:rPr>
                <w:rFonts w:ascii="Times New Roman" w:eastAsia="Batang" w:hAnsi="Times New Roman" w:cs="Times New Roman"/>
                <w:bCs/>
                <w:kern w:val="0"/>
                <w:lang w:eastAsia="ko-KR"/>
                <w14:ligatures w14:val="none"/>
              </w:rPr>
              <w:t xml:space="preserve"> dan </w:t>
            </w:r>
            <w:proofErr w:type="spellStart"/>
            <w:r w:rsidRPr="004C6F60">
              <w:rPr>
                <w:rFonts w:ascii="Times New Roman" w:eastAsia="Batang" w:hAnsi="Times New Roman" w:cs="Times New Roman"/>
                <w:bCs/>
                <w:kern w:val="0"/>
                <w:lang w:eastAsia="ko-KR"/>
                <w14:ligatures w14:val="none"/>
              </w:rPr>
              <w:t>Manajemen</w:t>
            </w:r>
            <w:proofErr w:type="spellEnd"/>
            <w:r w:rsidRPr="004C6F60">
              <w:rPr>
                <w:rFonts w:ascii="Times New Roman" w:eastAsia="Batang" w:hAnsi="Times New Roman" w:cs="Times New Roman"/>
                <w:bCs/>
                <w:kern w:val="0"/>
                <w:lang w:eastAsia="ko-KR"/>
                <w14:ligatures w14:val="none"/>
              </w:rPr>
              <w:t xml:space="preserve"> Bisma, Volume 12, </w:t>
            </w:r>
            <w:proofErr w:type="spellStart"/>
            <w:r w:rsidRPr="004C6F60">
              <w:rPr>
                <w:rFonts w:ascii="Times New Roman" w:eastAsia="Batang" w:hAnsi="Times New Roman" w:cs="Times New Roman"/>
                <w:bCs/>
                <w:kern w:val="0"/>
                <w:lang w:eastAsia="ko-KR"/>
                <w14:ligatures w14:val="none"/>
              </w:rPr>
              <w:t>Edisi</w:t>
            </w:r>
            <w:proofErr w:type="spellEnd"/>
            <w:r w:rsidRPr="004C6F60">
              <w:rPr>
                <w:rFonts w:ascii="Times New Roman" w:eastAsia="Batang" w:hAnsi="Times New Roman" w:cs="Times New Roman"/>
                <w:bCs/>
                <w:kern w:val="0"/>
                <w:lang w:eastAsia="ko-KR"/>
                <w14:ligatures w14:val="none"/>
              </w:rPr>
              <w:t xml:space="preserve"> 3, September 2018, hlm.341–350</w:t>
            </w:r>
          </w:p>
        </w:tc>
        <w:tc>
          <w:tcPr>
            <w:tcW w:w="1009" w:type="pct"/>
            <w:shd w:val="clear" w:color="auto" w:fill="auto"/>
          </w:tcPr>
          <w:p w14:paraId="6C57450A" w14:textId="39561934" w:rsidR="00F41040" w:rsidRPr="00F41040" w:rsidRDefault="004C6F6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proofErr w:type="spellStart"/>
            <w:r w:rsidRPr="004C6F60">
              <w:rPr>
                <w:rFonts w:ascii="Times New Roman" w:eastAsia="MS Mincho" w:hAnsi="Times New Roman" w:cs="Times New Roman"/>
                <w:kern w:val="0"/>
                <w:lang w:val="en-US" w:eastAsia="ja-JP"/>
                <w14:ligatures w14:val="none"/>
              </w:rPr>
              <w:t>Peralatan</w:t>
            </w:r>
            <w:proofErr w:type="spellEnd"/>
            <w:r w:rsidRPr="004C6F60">
              <w:rPr>
                <w:rFonts w:ascii="Times New Roman" w:eastAsia="MS Mincho" w:hAnsi="Times New Roman" w:cs="Times New Roman"/>
                <w:kern w:val="0"/>
                <w:lang w:val="en-US" w:eastAsia="ja-JP"/>
                <w14:ligatures w14:val="none"/>
              </w:rPr>
              <w:t xml:space="preserve"> dan </w:t>
            </w:r>
            <w:proofErr w:type="spellStart"/>
            <w:r w:rsidRPr="004C6F60">
              <w:rPr>
                <w:rFonts w:ascii="Times New Roman" w:eastAsia="MS Mincho" w:hAnsi="Times New Roman" w:cs="Times New Roman"/>
                <w:kern w:val="0"/>
                <w:lang w:val="en-US" w:eastAsia="ja-JP"/>
                <w14:ligatures w14:val="none"/>
              </w:rPr>
              <w:t>fasilitas</w:t>
            </w:r>
            <w:proofErr w:type="spellEnd"/>
            <w:r w:rsidRPr="004C6F60">
              <w:rPr>
                <w:rFonts w:ascii="Times New Roman" w:eastAsia="MS Mincho" w:hAnsi="Times New Roman" w:cs="Times New Roman"/>
                <w:kern w:val="0"/>
                <w:lang w:val="en-US" w:eastAsia="ja-JP"/>
                <w14:ligatures w14:val="none"/>
              </w:rPr>
              <w:t xml:space="preserve"> </w:t>
            </w:r>
            <w:proofErr w:type="spellStart"/>
            <w:r w:rsidRPr="004C6F60">
              <w:rPr>
                <w:rFonts w:ascii="Times New Roman" w:eastAsia="MS Mincho" w:hAnsi="Times New Roman" w:cs="Times New Roman"/>
                <w:kern w:val="0"/>
                <w:lang w:val="en-US" w:eastAsia="ja-JP"/>
                <w14:ligatures w14:val="none"/>
              </w:rPr>
              <w:t>pendukung</w:t>
            </w:r>
            <w:proofErr w:type="spellEnd"/>
            <w:r w:rsidRPr="004C6F60">
              <w:rPr>
                <w:rFonts w:ascii="Times New Roman" w:eastAsia="MS Mincho" w:hAnsi="Times New Roman" w:cs="Times New Roman"/>
                <w:kern w:val="0"/>
                <w:lang w:val="en-US" w:eastAsia="ja-JP"/>
                <w14:ligatures w14:val="none"/>
              </w:rPr>
              <w:t xml:space="preserve"> PT. Pelindo II (Persero) Cabang Sunda </w:t>
            </w:r>
            <w:proofErr w:type="spellStart"/>
            <w:r w:rsidRPr="004C6F60">
              <w:rPr>
                <w:rFonts w:ascii="Times New Roman" w:eastAsia="MS Mincho" w:hAnsi="Times New Roman" w:cs="Times New Roman"/>
                <w:kern w:val="0"/>
                <w:lang w:val="en-US" w:eastAsia="ja-JP"/>
                <w14:ligatures w14:val="none"/>
              </w:rPr>
              <w:t>Kelapa</w:t>
            </w:r>
            <w:proofErr w:type="spellEnd"/>
            <w:r w:rsidRPr="004C6F60">
              <w:rPr>
                <w:rFonts w:ascii="Times New Roman" w:eastAsia="MS Mincho" w:hAnsi="Times New Roman" w:cs="Times New Roman"/>
                <w:kern w:val="0"/>
                <w:lang w:val="en-US" w:eastAsia="ja-JP"/>
                <w14:ligatures w14:val="none"/>
              </w:rPr>
              <w:t xml:space="preserve"> </w:t>
            </w:r>
            <w:proofErr w:type="spellStart"/>
            <w:r w:rsidRPr="004C6F60">
              <w:rPr>
                <w:rFonts w:ascii="Times New Roman" w:eastAsia="MS Mincho" w:hAnsi="Times New Roman" w:cs="Times New Roman"/>
                <w:kern w:val="0"/>
                <w:lang w:val="en-US" w:eastAsia="ja-JP"/>
                <w14:ligatures w14:val="none"/>
              </w:rPr>
              <w:t>mempengaruhi</w:t>
            </w:r>
            <w:proofErr w:type="spellEnd"/>
            <w:r w:rsidRPr="004C6F60">
              <w:rPr>
                <w:rFonts w:ascii="Times New Roman" w:eastAsia="MS Mincho" w:hAnsi="Times New Roman" w:cs="Times New Roman"/>
                <w:kern w:val="0"/>
                <w:lang w:val="en-US" w:eastAsia="ja-JP"/>
                <w14:ligatures w14:val="none"/>
              </w:rPr>
              <w:t xml:space="preserve"> </w:t>
            </w:r>
            <w:proofErr w:type="spellStart"/>
            <w:r w:rsidRPr="004C6F60">
              <w:rPr>
                <w:rFonts w:ascii="Times New Roman" w:eastAsia="MS Mincho" w:hAnsi="Times New Roman" w:cs="Times New Roman"/>
                <w:kern w:val="0"/>
                <w:lang w:val="en-US" w:eastAsia="ja-JP"/>
                <w14:ligatures w14:val="none"/>
              </w:rPr>
              <w:t>efisiensi</w:t>
            </w:r>
            <w:proofErr w:type="spellEnd"/>
            <w:r w:rsidRPr="004C6F60">
              <w:rPr>
                <w:rFonts w:ascii="Times New Roman" w:eastAsia="MS Mincho" w:hAnsi="Times New Roman" w:cs="Times New Roman"/>
                <w:kern w:val="0"/>
                <w:lang w:val="en-US" w:eastAsia="ja-JP"/>
                <w14:ligatures w14:val="none"/>
              </w:rPr>
              <w:t xml:space="preserve"> </w:t>
            </w:r>
            <w:proofErr w:type="spellStart"/>
            <w:r w:rsidRPr="004C6F60">
              <w:rPr>
                <w:rFonts w:ascii="Times New Roman" w:eastAsia="MS Mincho" w:hAnsi="Times New Roman" w:cs="Times New Roman"/>
                <w:kern w:val="0"/>
                <w:lang w:val="en-US" w:eastAsia="ja-JP"/>
                <w14:ligatures w14:val="none"/>
              </w:rPr>
              <w:t>operasional</w:t>
            </w:r>
            <w:proofErr w:type="spellEnd"/>
            <w:r w:rsidRPr="004C6F60">
              <w:rPr>
                <w:rFonts w:ascii="Times New Roman" w:eastAsia="MS Mincho" w:hAnsi="Times New Roman" w:cs="Times New Roman"/>
                <w:kern w:val="0"/>
                <w:lang w:val="en-US" w:eastAsia="ja-JP"/>
                <w14:ligatures w14:val="none"/>
              </w:rPr>
              <w:t xml:space="preserve"> </w:t>
            </w:r>
            <w:proofErr w:type="spellStart"/>
            <w:r w:rsidRPr="004C6F60">
              <w:rPr>
                <w:rFonts w:ascii="Times New Roman" w:eastAsia="MS Mincho" w:hAnsi="Times New Roman" w:cs="Times New Roman"/>
                <w:kern w:val="0"/>
                <w:lang w:val="en-US" w:eastAsia="ja-JP"/>
                <w14:ligatures w14:val="none"/>
              </w:rPr>
              <w:t>bongkar</w:t>
            </w:r>
            <w:proofErr w:type="spellEnd"/>
            <w:r w:rsidRPr="004C6F60">
              <w:rPr>
                <w:rFonts w:ascii="Times New Roman" w:eastAsia="MS Mincho" w:hAnsi="Times New Roman" w:cs="Times New Roman"/>
                <w:kern w:val="0"/>
                <w:lang w:val="en-US" w:eastAsia="ja-JP"/>
                <w14:ligatures w14:val="none"/>
              </w:rPr>
              <w:t xml:space="preserve"> </w:t>
            </w:r>
            <w:proofErr w:type="spellStart"/>
            <w:r w:rsidRPr="004C6F60">
              <w:rPr>
                <w:rFonts w:ascii="Times New Roman" w:eastAsia="MS Mincho" w:hAnsi="Times New Roman" w:cs="Times New Roman"/>
                <w:kern w:val="0"/>
                <w:lang w:val="en-US" w:eastAsia="ja-JP"/>
                <w14:ligatures w14:val="none"/>
              </w:rPr>
              <w:t>muat</w:t>
            </w:r>
            <w:proofErr w:type="spellEnd"/>
            <w:r w:rsidRPr="004C6F60">
              <w:rPr>
                <w:rFonts w:ascii="Times New Roman" w:eastAsia="MS Mincho" w:hAnsi="Times New Roman" w:cs="Times New Roman"/>
                <w:kern w:val="0"/>
                <w:lang w:val="en-US" w:eastAsia="ja-JP"/>
                <w14:ligatures w14:val="none"/>
              </w:rPr>
              <w:t xml:space="preserve"> dan </w:t>
            </w:r>
            <w:proofErr w:type="spellStart"/>
            <w:r w:rsidRPr="004C6F60">
              <w:rPr>
                <w:rFonts w:ascii="Times New Roman" w:eastAsia="MS Mincho" w:hAnsi="Times New Roman" w:cs="Times New Roman"/>
                <w:kern w:val="0"/>
                <w:lang w:val="en-US" w:eastAsia="ja-JP"/>
                <w14:ligatures w14:val="none"/>
              </w:rPr>
              <w:t>efisiensi</w:t>
            </w:r>
            <w:proofErr w:type="spellEnd"/>
            <w:r w:rsidRPr="004C6F60">
              <w:rPr>
                <w:rFonts w:ascii="Times New Roman" w:eastAsia="MS Mincho" w:hAnsi="Times New Roman" w:cs="Times New Roman"/>
                <w:kern w:val="0"/>
                <w:lang w:val="en-US" w:eastAsia="ja-JP"/>
                <w14:ligatures w14:val="none"/>
              </w:rPr>
              <w:t xml:space="preserve"> </w:t>
            </w:r>
            <w:proofErr w:type="spellStart"/>
            <w:r w:rsidRPr="004C6F60">
              <w:rPr>
                <w:rFonts w:ascii="Times New Roman" w:eastAsia="MS Mincho" w:hAnsi="Times New Roman" w:cs="Times New Roman"/>
                <w:kern w:val="0"/>
                <w:lang w:val="en-US" w:eastAsia="ja-JP"/>
                <w14:ligatures w14:val="none"/>
              </w:rPr>
              <w:t>kapal</w:t>
            </w:r>
            <w:proofErr w:type="spellEnd"/>
            <w:r w:rsidRPr="004C6F60">
              <w:rPr>
                <w:rFonts w:ascii="Times New Roman" w:eastAsia="MS Mincho" w:hAnsi="Times New Roman" w:cs="Times New Roman"/>
                <w:kern w:val="0"/>
                <w:lang w:val="en-US" w:eastAsia="ja-JP"/>
                <w14:ligatures w14:val="none"/>
              </w:rPr>
              <w:t>.</w:t>
            </w:r>
          </w:p>
        </w:tc>
        <w:tc>
          <w:tcPr>
            <w:tcW w:w="828" w:type="pct"/>
            <w:shd w:val="clear" w:color="auto" w:fill="auto"/>
          </w:tcPr>
          <w:p w14:paraId="6B007AF4"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Fasilitas, Sarana, Bongkar muat, kinerja</w:t>
            </w:r>
          </w:p>
        </w:tc>
        <w:tc>
          <w:tcPr>
            <w:tcW w:w="722" w:type="pct"/>
            <w:shd w:val="clear" w:color="auto" w:fill="auto"/>
          </w:tcPr>
          <w:p w14:paraId="0C79D941"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39905AC5" w14:textId="68CDAD6C" w:rsidR="00F41040" w:rsidRPr="00F41040" w:rsidRDefault="0072774A"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72774A">
              <w:rPr>
                <w:rFonts w:ascii="Times New Roman" w:eastAsia="MS Mincho" w:hAnsi="Times New Roman" w:cs="Times New Roman"/>
                <w:kern w:val="0"/>
                <w:lang w:val="sv-SE" w:eastAsia="ja-JP"/>
                <w14:ligatures w14:val="none"/>
              </w:rPr>
              <w:t xml:space="preserve">Hasil penelitian menunjukkan bahwa fasilitas dan fasilitas pendukung sekaligus berpengaruh signifikan terhadap efisiensi operasional bongkar muat dan kinerja kapal; peralatan penunjang secara parsial berpengaruh signifikan terhadap efisiensi operasi bongkar muat, namun tidak berpengaruh signifikan terhadap kinerja kapal; dan </w:t>
            </w:r>
            <w:r w:rsidRPr="0072774A">
              <w:rPr>
                <w:rFonts w:ascii="Times New Roman" w:eastAsia="MS Mincho" w:hAnsi="Times New Roman" w:cs="Times New Roman"/>
                <w:kern w:val="0"/>
                <w:lang w:val="sv-SE" w:eastAsia="ja-JP"/>
                <w14:ligatures w14:val="none"/>
              </w:rPr>
              <w:lastRenderedPageBreak/>
              <w:t>efisiensi operasi bongkar muat mempunyai pengaruh yang signifikan terhadap efisiensi kapal.</w:t>
            </w:r>
          </w:p>
        </w:tc>
      </w:tr>
      <w:tr w:rsidR="00F41040" w:rsidRPr="00F41040" w14:paraId="76B1EBC7" w14:textId="77777777" w:rsidTr="0072774A">
        <w:trPr>
          <w:trHeight w:val="58"/>
        </w:trPr>
        <w:tc>
          <w:tcPr>
            <w:tcW w:w="1060" w:type="pct"/>
            <w:shd w:val="clear" w:color="auto" w:fill="auto"/>
          </w:tcPr>
          <w:p w14:paraId="2DEDB9C2"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vertAlign w:val="superscript"/>
                <w:lang w:val="en-US" w:eastAsia="ja-JP"/>
                <w14:ligatures w14:val="none"/>
              </w:rPr>
              <w:lastRenderedPageBreak/>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Selasdini","given":"Vidya","non-dropping-particle":"","parse-names":false,"suffix":""},{"dropping-particle":"","family":"Barasa","given":"Larsen","non-dropping-particle":"","parse-names":false,"suffix":""},{"dropping-particle":"","family":"Wartono","given":"","non-dropping-particle":"","parse-names":false,"suffix":""}],"container-title":"METEOR STIP Marunda","id":"ITEM-1","issue":"2","issued":{"date-parts":[["2018"]]},"page":"29-32","title":"Pengaruh Ketersediaan Utilisasi Alat Bongkar Muat Pelabuhan Terhadap Kinerja Produktifitas Di Pelabuhan Batu Ampar Batam","type":"article-journal","volume":"11"},"uris":["http://www.mendeley.com/documents/?uuid=fcc58270-22f9-4d3a-8925-c913955d3a4d"]}],"mendeley":{"formattedCitation":"(Selasdini et al., 2018)","plainTextFormattedCitation":"(Selasdini et al., 2018)","previouslyFormattedCitation":"(Selasdini et al., 2018)"},"properties":{"noteIndex":0},"schema":"https://github.com/citation-style-language/schema/raw/master/csl-citation.json"}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noProof/>
                <w:kern w:val="0"/>
                <w:lang w:val="it-IT" w:eastAsia="ja-JP"/>
                <w14:ligatures w14:val="none"/>
              </w:rPr>
              <w:t>(Selasdini et al., 2018)</w:t>
            </w:r>
            <w:r w:rsidRPr="00F41040">
              <w:rPr>
                <w:rFonts w:ascii="Times New Roman" w:eastAsia="MS Mincho" w:hAnsi="Times New Roman" w:cs="Times New Roman"/>
                <w:kern w:val="0"/>
                <w:vertAlign w:val="superscript"/>
                <w:lang w:val="en-US" w:eastAsia="ja-JP"/>
                <w14:ligatures w14:val="none"/>
              </w:rPr>
              <w:fldChar w:fldCharType="end"/>
            </w:r>
          </w:p>
          <w:p w14:paraId="13FC0A17"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it-IT" w:eastAsia="ja-JP"/>
                <w14:ligatures w14:val="none"/>
              </w:rPr>
            </w:pPr>
          </w:p>
          <w:p w14:paraId="471BDA30"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pt-BR" w:eastAsia="ja-JP"/>
                <w14:ligatures w14:val="none"/>
              </w:rPr>
            </w:pPr>
            <w:r w:rsidRPr="00F41040">
              <w:rPr>
                <w:rFonts w:ascii="Times New Roman" w:eastAsia="MS Mincho" w:hAnsi="Times New Roman" w:cs="Times New Roman"/>
                <w:kern w:val="0"/>
                <w:lang w:val="pt-BR" w:eastAsia="ja-JP"/>
                <w14:ligatures w14:val="none"/>
              </w:rPr>
              <w:t xml:space="preserve">METEOR STIP Marunda, Vol. 11, No. 2 Desember 2018 </w:t>
            </w:r>
          </w:p>
          <w:p w14:paraId="128E485E"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kern w:val="0"/>
                <w:lang w:val="pt-BR" w:eastAsia="ko-KR"/>
                <w14:ligatures w14:val="none"/>
              </w:rPr>
            </w:pPr>
            <w:r w:rsidRPr="00F41040">
              <w:rPr>
                <w:rFonts w:ascii="Times New Roman" w:eastAsia="MS Mincho" w:hAnsi="Times New Roman" w:cs="Times New Roman"/>
                <w:kern w:val="0"/>
                <w:lang w:val="pt-BR" w:eastAsia="ja-JP"/>
                <w14:ligatures w14:val="none"/>
              </w:rPr>
              <w:t xml:space="preserve">ISSN:1979-4746 </w:t>
            </w:r>
          </w:p>
        </w:tc>
        <w:tc>
          <w:tcPr>
            <w:tcW w:w="1009" w:type="pct"/>
            <w:shd w:val="clear" w:color="auto" w:fill="auto"/>
          </w:tcPr>
          <w:p w14:paraId="777B0B52" w14:textId="35B6994C" w:rsidR="00F41040" w:rsidRPr="00F41040" w:rsidRDefault="0072774A" w:rsidP="00AF1F30">
            <w:pPr>
              <w:autoSpaceDE w:val="0"/>
              <w:autoSpaceDN w:val="0"/>
              <w:adjustRightInd w:val="0"/>
              <w:spacing w:after="0" w:line="240" w:lineRule="auto"/>
              <w:rPr>
                <w:rFonts w:ascii="Times New Roman" w:eastAsia="MS Mincho" w:hAnsi="Times New Roman" w:cs="Times New Roman"/>
                <w:kern w:val="0"/>
                <w:lang w:val="pt-BR" w:eastAsia="ja-JP"/>
                <w14:ligatures w14:val="none"/>
              </w:rPr>
            </w:pPr>
            <w:r w:rsidRPr="0072774A">
              <w:rPr>
                <w:rFonts w:ascii="Times New Roman" w:eastAsia="MS Mincho" w:hAnsi="Times New Roman" w:cs="Times New Roman"/>
                <w:kern w:val="0"/>
                <w:lang w:val="pt-BR" w:eastAsia="ja-JP"/>
                <w14:ligatures w14:val="none"/>
              </w:rPr>
              <w:t>Dampak Bongkar Muat Pelabuhan Terhadap Produktivitas Pelabuhan Batu Ampar Batami</w:t>
            </w:r>
          </w:p>
        </w:tc>
        <w:tc>
          <w:tcPr>
            <w:tcW w:w="828" w:type="pct"/>
            <w:shd w:val="clear" w:color="auto" w:fill="auto"/>
          </w:tcPr>
          <w:p w14:paraId="466E4C70" w14:textId="744163B1"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pt-BR" w:eastAsia="ja-JP"/>
                <w14:ligatures w14:val="none"/>
              </w:rPr>
            </w:pPr>
            <w:r w:rsidRPr="00F41040">
              <w:rPr>
                <w:rFonts w:ascii="Times New Roman" w:eastAsia="MS Mincho" w:hAnsi="Times New Roman" w:cs="Times New Roman"/>
                <w:kern w:val="0"/>
                <w:lang w:val="pt-BR" w:eastAsia="ja-JP"/>
                <w14:ligatures w14:val="none"/>
              </w:rPr>
              <w:t xml:space="preserve">Ketersediaan </w:t>
            </w:r>
            <w:r w:rsidR="006C5980">
              <w:rPr>
                <w:rFonts w:ascii="Times New Roman" w:eastAsia="MS Mincho" w:hAnsi="Times New Roman" w:cs="Times New Roman"/>
                <w:kern w:val="0"/>
                <w:lang w:val="pt-BR" w:eastAsia="ja-JP"/>
                <w14:ligatures w14:val="none"/>
              </w:rPr>
              <w:t>menggunakan</w:t>
            </w:r>
            <w:r w:rsidRPr="00F41040">
              <w:rPr>
                <w:rFonts w:ascii="Times New Roman" w:eastAsia="MS Mincho" w:hAnsi="Times New Roman" w:cs="Times New Roman"/>
                <w:kern w:val="0"/>
                <w:lang w:val="pt-BR" w:eastAsia="ja-JP"/>
                <w14:ligatures w14:val="none"/>
              </w:rPr>
              <w:t xml:space="preserve"> Alat Bongkar Muat Kinerja Produktivitas</w:t>
            </w:r>
          </w:p>
        </w:tc>
        <w:tc>
          <w:tcPr>
            <w:tcW w:w="722" w:type="pct"/>
            <w:shd w:val="clear" w:color="auto" w:fill="auto"/>
          </w:tcPr>
          <w:p w14:paraId="10774413" w14:textId="77777777" w:rsidR="00F41040" w:rsidRPr="00F41040" w:rsidRDefault="00F41040" w:rsidP="00AF1F30">
            <w:pPr>
              <w:spacing w:after="0" w:line="240" w:lineRule="auto"/>
              <w:rPr>
                <w:rFonts w:ascii="Times New Roman" w:eastAsia="MS Mincho" w:hAnsi="Times New Roman" w:cs="Times New Roman"/>
                <w:kern w:val="0"/>
                <w:lang w:val="en-US" w:eastAsia="ja-JP"/>
                <w14:ligatures w14:val="none"/>
              </w:rPr>
            </w:pPr>
          </w:p>
        </w:tc>
        <w:tc>
          <w:tcPr>
            <w:tcW w:w="1381" w:type="pct"/>
            <w:shd w:val="clear" w:color="auto" w:fill="auto"/>
          </w:tcPr>
          <w:p w14:paraId="4A7B4925" w14:textId="572E4E4A" w:rsidR="00F41040" w:rsidRPr="00F41040" w:rsidRDefault="006C598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kern w:val="0"/>
                <w:lang w:val="sv-SE" w:eastAsia="ja-JP"/>
                <w14:ligatures w14:val="none"/>
              </w:rPr>
            </w:pPr>
            <w:r w:rsidRPr="006C5980">
              <w:rPr>
                <w:rFonts w:ascii="Times New Roman" w:eastAsia="MS Mincho" w:hAnsi="Times New Roman" w:cs="Times New Roman"/>
                <w:kern w:val="0"/>
                <w:lang w:val="sv-SE" w:eastAsia="ja-JP"/>
                <w14:ligatures w14:val="none"/>
              </w:rPr>
              <w:t>Kehadiran fasilitas bongkar muat berpengaruh terhadap produktivitas Dermaga Selatan Pelabuhan Batu Ampar Batam</w:t>
            </w:r>
            <w:r w:rsidR="00F41040" w:rsidRPr="00F41040">
              <w:rPr>
                <w:rFonts w:ascii="Times New Roman" w:eastAsia="MS Mincho" w:hAnsi="Times New Roman" w:cs="Times New Roman"/>
                <w:kern w:val="0"/>
                <w:lang w:val="sv-SE" w:eastAsia="ja-JP"/>
                <w14:ligatures w14:val="none"/>
              </w:rPr>
              <w:t>.</w:t>
            </w:r>
          </w:p>
        </w:tc>
      </w:tr>
      <w:tr w:rsidR="00F41040" w:rsidRPr="00F41040" w14:paraId="407B7A16" w14:textId="77777777" w:rsidTr="00AF1F30">
        <w:tc>
          <w:tcPr>
            <w:tcW w:w="1060" w:type="pct"/>
            <w:shd w:val="clear" w:color="auto" w:fill="auto"/>
          </w:tcPr>
          <w:p w14:paraId="22AF1B3E"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{"citationItems":[{"id":"ITEM-1","itemData":{"author":[{"dropping-particle":"","family":"Barasa","given":"Larsen","non-dropping-particle":"","parse-names":false,"suffix":""},{"dropping-particle":"","family":"Malau","given":"April Gunawan","non-dropping-particle":"","parse-names":false,"suffix":""},{"dropping-particle":"","family":"Hidayat","given":"Arif","non-dropping-particle":"","parse-names":false,"suffix":""},{"dropping-particle":"","family":"Purnamasita","given":"Lili","non-dropping-particle":"","parse-names":false,"suffix":""}],"container-title":"METEOR STIP Marunda","id":"ITEM-1","issue":"2","issued":{"date-parts":[["2018"]]},"page":"22-28","title":"Pengaruh Penggunaan Peralatan Bongkar Muat terhadap Produktifitas Bongkar Muat di PT. Pelindo II Cabang Pontianak","type":"article-journal","volume":"11"},"uris":["http://www.mendeley.com/documents/?uuid=702d8fae-38be-492b-8442-c9e03c469fef"]}],"mendeley":{"formattedCitation":"(Barasa et al., 2018)","plainTextFormattedCitation":"(Barasa et al., 2018)","previouslyFormattedCitation":"(Barasa et al., 2018)"},"properties":{"noteIndex":0},"schema":"https://github.com/citation-style-language/schema/raw/master/csl-citation.json"}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it-IT" w:eastAsia="ja-JP"/>
                <w14:ligatures w14:val="none"/>
              </w:rPr>
              <w:t>(Barasa et al., 2018)</w:t>
            </w:r>
            <w:r w:rsidRPr="00F41040">
              <w:rPr>
                <w:rFonts w:ascii="Times New Roman" w:eastAsia="MS Mincho" w:hAnsi="Times New Roman" w:cs="Times New Roman"/>
                <w:kern w:val="0"/>
                <w:vertAlign w:val="superscript"/>
                <w:lang w:val="en-US" w:eastAsia="ja-JP"/>
                <w14:ligatures w14:val="none"/>
              </w:rPr>
              <w:fldChar w:fldCharType="end"/>
            </w:r>
          </w:p>
          <w:p w14:paraId="32B4ED5F"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it-IT" w:eastAsia="ja-JP"/>
                <w14:ligatures w14:val="none"/>
              </w:rPr>
            </w:pPr>
          </w:p>
          <w:p w14:paraId="620312CD"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it-IT" w:eastAsia="ja-JP"/>
                <w14:ligatures w14:val="none"/>
              </w:rPr>
              <w:t>METEOR STIP Marunda, Vol. 11, No. 2 Desember 2018</w:t>
            </w:r>
          </w:p>
          <w:p w14:paraId="2AF532A4"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kern w:val="0"/>
                <w:lang w:val="en-US" w:eastAsia="ko-KR"/>
                <w14:ligatures w14:val="none"/>
              </w:rPr>
            </w:pPr>
            <w:r w:rsidRPr="00F41040">
              <w:rPr>
                <w:rFonts w:ascii="Times New Roman" w:eastAsia="MS Mincho" w:hAnsi="Times New Roman" w:cs="Times New Roman"/>
                <w:kern w:val="0"/>
                <w:lang w:val="en-US" w:eastAsia="ja-JP"/>
                <w14:ligatures w14:val="none"/>
              </w:rPr>
              <w:t xml:space="preserve">ISSN:1979-4746 </w:t>
            </w:r>
          </w:p>
        </w:tc>
        <w:tc>
          <w:tcPr>
            <w:tcW w:w="1009" w:type="pct"/>
            <w:shd w:val="clear" w:color="auto" w:fill="auto"/>
          </w:tcPr>
          <w:p w14:paraId="1BA49433" w14:textId="791D7389" w:rsidR="00F41040" w:rsidRPr="00F41040" w:rsidRDefault="005D6B36"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5D6B36">
              <w:rPr>
                <w:rFonts w:ascii="Times New Roman" w:eastAsia="MS Mincho" w:hAnsi="Times New Roman" w:cs="Times New Roman"/>
                <w:kern w:val="0"/>
                <w:lang w:val="en-US" w:eastAsia="ja-JP"/>
                <w14:ligatures w14:val="none"/>
              </w:rPr>
              <w:t>Faktor-</w:t>
            </w:r>
            <w:proofErr w:type="spellStart"/>
            <w:r w:rsidRPr="005D6B36">
              <w:rPr>
                <w:rFonts w:ascii="Times New Roman" w:eastAsia="MS Mincho" w:hAnsi="Times New Roman" w:cs="Times New Roman"/>
                <w:kern w:val="0"/>
                <w:lang w:val="en-US" w:eastAsia="ja-JP"/>
                <w14:ligatures w14:val="none"/>
              </w:rPr>
              <w:t>faktor</w:t>
            </w:r>
            <w:proofErr w:type="spellEnd"/>
            <w:r w:rsidRPr="005D6B36">
              <w:rPr>
                <w:rFonts w:ascii="Times New Roman" w:eastAsia="MS Mincho" w:hAnsi="Times New Roman" w:cs="Times New Roman"/>
                <w:kern w:val="0"/>
                <w:lang w:val="en-US" w:eastAsia="ja-JP"/>
                <w14:ligatures w14:val="none"/>
              </w:rPr>
              <w:t xml:space="preserve"> yang </w:t>
            </w:r>
            <w:proofErr w:type="spellStart"/>
            <w:r w:rsidRPr="005D6B36">
              <w:rPr>
                <w:rFonts w:ascii="Times New Roman" w:eastAsia="MS Mincho" w:hAnsi="Times New Roman" w:cs="Times New Roman"/>
                <w:kern w:val="0"/>
                <w:lang w:val="en-US" w:eastAsia="ja-JP"/>
                <w14:ligatures w14:val="none"/>
              </w:rPr>
              <w:t>mempengaruhi</w:t>
            </w:r>
            <w:proofErr w:type="spellEnd"/>
            <w:r w:rsidRPr="005D6B36">
              <w:rPr>
                <w:rFonts w:ascii="Times New Roman" w:eastAsia="MS Mincho" w:hAnsi="Times New Roman" w:cs="Times New Roman"/>
                <w:kern w:val="0"/>
                <w:lang w:val="en-US" w:eastAsia="ja-JP"/>
                <w14:ligatures w14:val="none"/>
              </w:rPr>
              <w:t xml:space="preserve"> </w:t>
            </w:r>
            <w:proofErr w:type="spellStart"/>
            <w:r w:rsidRPr="005D6B36">
              <w:rPr>
                <w:rFonts w:ascii="Times New Roman" w:eastAsia="MS Mincho" w:hAnsi="Times New Roman" w:cs="Times New Roman"/>
                <w:kern w:val="0"/>
                <w:lang w:val="en-US" w:eastAsia="ja-JP"/>
                <w14:ligatures w14:val="none"/>
              </w:rPr>
              <w:t>produktivitas</w:t>
            </w:r>
            <w:proofErr w:type="spellEnd"/>
            <w:r w:rsidRPr="005D6B36">
              <w:rPr>
                <w:rFonts w:ascii="Times New Roman" w:eastAsia="MS Mincho" w:hAnsi="Times New Roman" w:cs="Times New Roman"/>
                <w:kern w:val="0"/>
                <w:lang w:val="en-US" w:eastAsia="ja-JP"/>
                <w14:ligatures w14:val="none"/>
              </w:rPr>
              <w:t xml:space="preserve"> </w:t>
            </w:r>
            <w:proofErr w:type="spellStart"/>
            <w:r w:rsidRPr="005D6B36">
              <w:rPr>
                <w:rFonts w:ascii="Times New Roman" w:eastAsia="MS Mincho" w:hAnsi="Times New Roman" w:cs="Times New Roman"/>
                <w:kern w:val="0"/>
                <w:lang w:val="en-US" w:eastAsia="ja-JP"/>
                <w14:ligatures w14:val="none"/>
              </w:rPr>
              <w:t>bongkar</w:t>
            </w:r>
            <w:proofErr w:type="spellEnd"/>
            <w:r w:rsidRPr="005D6B36">
              <w:rPr>
                <w:rFonts w:ascii="Times New Roman" w:eastAsia="MS Mincho" w:hAnsi="Times New Roman" w:cs="Times New Roman"/>
                <w:kern w:val="0"/>
                <w:lang w:val="en-US" w:eastAsia="ja-JP"/>
                <w14:ligatures w14:val="none"/>
              </w:rPr>
              <w:t xml:space="preserve"> </w:t>
            </w:r>
            <w:proofErr w:type="spellStart"/>
            <w:r w:rsidRPr="005D6B36">
              <w:rPr>
                <w:rFonts w:ascii="Times New Roman" w:eastAsia="MS Mincho" w:hAnsi="Times New Roman" w:cs="Times New Roman"/>
                <w:kern w:val="0"/>
                <w:lang w:val="en-US" w:eastAsia="ja-JP"/>
                <w14:ligatures w14:val="none"/>
              </w:rPr>
              <w:t>muat</w:t>
            </w:r>
            <w:proofErr w:type="spellEnd"/>
            <w:r w:rsidRPr="005D6B36">
              <w:rPr>
                <w:rFonts w:ascii="Times New Roman" w:eastAsia="MS Mincho" w:hAnsi="Times New Roman" w:cs="Times New Roman"/>
                <w:kern w:val="0"/>
                <w:lang w:val="en-US" w:eastAsia="ja-JP"/>
                <w14:ligatures w14:val="none"/>
              </w:rPr>
              <w:t xml:space="preserve"> PT. Pelindo II Cabang Pontianak</w:t>
            </w:r>
          </w:p>
        </w:tc>
        <w:tc>
          <w:tcPr>
            <w:tcW w:w="828" w:type="pct"/>
            <w:shd w:val="clear" w:color="auto" w:fill="auto"/>
          </w:tcPr>
          <w:p w14:paraId="13D61B1B"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Peralatan Bongkar Muat Produktivitas</w:t>
            </w:r>
          </w:p>
        </w:tc>
        <w:tc>
          <w:tcPr>
            <w:tcW w:w="722" w:type="pct"/>
            <w:shd w:val="clear" w:color="auto" w:fill="auto"/>
          </w:tcPr>
          <w:p w14:paraId="17DAA597" w14:textId="77777777" w:rsidR="00F41040" w:rsidRPr="00F41040" w:rsidRDefault="00F41040" w:rsidP="00AF1F30">
            <w:pPr>
              <w:spacing w:after="0" w:line="240" w:lineRule="auto"/>
              <w:rPr>
                <w:rFonts w:ascii="Times New Roman" w:eastAsia="MS Mincho" w:hAnsi="Times New Roman" w:cs="Times New Roman"/>
                <w:kern w:val="0"/>
                <w:lang w:val="en-US" w:eastAsia="ja-JP"/>
                <w14:ligatures w14:val="none"/>
              </w:rPr>
            </w:pPr>
          </w:p>
        </w:tc>
        <w:tc>
          <w:tcPr>
            <w:tcW w:w="1381" w:type="pct"/>
            <w:shd w:val="clear" w:color="auto" w:fill="auto"/>
          </w:tcPr>
          <w:p w14:paraId="787BCD2F" w14:textId="0D973DB9" w:rsidR="00F41040" w:rsidRPr="00F41040" w:rsidRDefault="006C598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6C5980">
              <w:rPr>
                <w:rFonts w:ascii="Times New Roman" w:eastAsia="MS Mincho" w:hAnsi="Times New Roman" w:cs="Times New Roman"/>
                <w:kern w:val="0"/>
                <w:lang w:val="sv-SE" w:eastAsia="ja-JP"/>
                <w14:ligatures w14:val="none"/>
              </w:rPr>
              <w:t>Hasil bongkar muat sangat dipengaruhi oleh peralatannya.</w:t>
            </w:r>
          </w:p>
        </w:tc>
      </w:tr>
      <w:tr w:rsidR="00F41040" w:rsidRPr="00F41040" w14:paraId="29987499" w14:textId="77777777" w:rsidTr="00AF1F30">
        <w:tc>
          <w:tcPr>
            <w:tcW w:w="1060" w:type="pct"/>
            <w:shd w:val="clear" w:color="auto" w:fill="auto"/>
          </w:tcPr>
          <w:p w14:paraId="5C077B20"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{"citationItems":[{"id":"ITEM-1","itemData":{"author":[{"dropping-particle":"","family":"Savitria","given":"Erika Dyah","non-dropping-particle":"","parse-names":false,"suffix":""},{"dropping-particle":"","family":"Hermanto","given":"Andy Wahyu","non-dropping-particle":"","parse-names":false,"suffix":""}],"container-title":"Jurnal Dinamika Bahari","id":"ITEM-1","issue":"2","issued":{"date-parts":[["2019"]]},"page":"2325-2335","title":"OPTIMALISASI PENGGUNAAN ALAT KESELAMATAN KERJA TERHADAP TENAGA KERJA BONGKAR MUAT GUNA MENUNJANG PROSES BONGKAR MUAT DI PELABUHAN SEMEN INDONESIA TUBAN","type":"article-journal","volume":"9"},"uris":["http://www.mendeley.com/documents/?uuid=23ce977d-9dc6-4e53-acbe-080bf6080f23"]}],"mendeley":{"formattedCitation":"(Savitria &amp; Hermanto, 2019)","plainTextFormattedCitation":"(Savitria &amp; Hermanto, 2019)","previouslyFormattedCitation":"(Savitria &amp; Hermanto, 2019)"},"properties":{"noteIndex":0},"schema":"https://github.com/citation-style-language/schema/raw/master/csl-citation.json"}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it-IT" w:eastAsia="ja-JP"/>
                <w14:ligatures w14:val="none"/>
              </w:rPr>
              <w:t>(Savitria &amp; Hermanto, 2019)</w:t>
            </w:r>
            <w:r w:rsidRPr="00F41040">
              <w:rPr>
                <w:rFonts w:ascii="Times New Roman" w:eastAsia="MS Mincho" w:hAnsi="Times New Roman" w:cs="Times New Roman"/>
                <w:kern w:val="0"/>
                <w:vertAlign w:val="superscript"/>
                <w:lang w:val="en-US" w:eastAsia="ja-JP"/>
                <w14:ligatures w14:val="none"/>
              </w:rPr>
              <w:fldChar w:fldCharType="end"/>
            </w:r>
          </w:p>
          <w:p w14:paraId="260B725D"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kern w:val="0"/>
                <w:lang w:val="it-IT" w:eastAsia="ko-KR"/>
                <w14:ligatures w14:val="none"/>
              </w:rPr>
            </w:pPr>
            <w:r w:rsidRPr="00F41040">
              <w:rPr>
                <w:rFonts w:ascii="Times New Roman" w:eastAsia="MS Mincho" w:hAnsi="Times New Roman" w:cs="Times New Roman"/>
                <w:kern w:val="0"/>
                <w:lang w:val="it-IT" w:eastAsia="ja-JP"/>
                <w14:ligatures w14:val="none"/>
              </w:rPr>
              <w:t xml:space="preserve">Jurnal Dinamika Bahari Vol. 9 No. 2 Edisi Mei 2019 </w:t>
            </w:r>
          </w:p>
        </w:tc>
        <w:tc>
          <w:tcPr>
            <w:tcW w:w="1009" w:type="pct"/>
            <w:shd w:val="clear" w:color="auto" w:fill="auto"/>
          </w:tcPr>
          <w:p w14:paraId="499DC3AF" w14:textId="3CEF9839" w:rsidR="00F41040" w:rsidRPr="00F41040" w:rsidRDefault="00654187"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654187">
              <w:rPr>
                <w:rFonts w:ascii="Times New Roman" w:eastAsia="MS Mincho" w:hAnsi="Times New Roman" w:cs="Times New Roman"/>
                <w:kern w:val="0"/>
                <w:lang w:val="it-IT" w:eastAsia="ja-JP"/>
                <w14:ligatures w14:val="none"/>
              </w:rPr>
              <w:t>Untuk memudahkan proses bongkar muat di Pelabuhan Semen Indonesia Tuban, peralatan keselamatan kerja harus dioptimalkan.</w:t>
            </w:r>
          </w:p>
        </w:tc>
        <w:tc>
          <w:tcPr>
            <w:tcW w:w="828" w:type="pct"/>
            <w:shd w:val="clear" w:color="auto" w:fill="auto"/>
          </w:tcPr>
          <w:p w14:paraId="059FD115" w14:textId="153807E1" w:rsidR="00F41040" w:rsidRPr="00F41040" w:rsidRDefault="006C598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it-IT" w:eastAsia="ja-JP"/>
                <w14:ligatures w14:val="none"/>
              </w:rPr>
            </w:pPr>
            <w:r w:rsidRPr="006C5980">
              <w:rPr>
                <w:rFonts w:ascii="Times New Roman" w:eastAsia="MS Mincho" w:hAnsi="Times New Roman" w:cs="Times New Roman"/>
                <w:kern w:val="0"/>
                <w:lang w:val="fi-FI" w:eastAsia="ja-JP"/>
                <w14:ligatures w14:val="none"/>
              </w:rPr>
              <w:t>Pembongkaran Alat Keselamatan Kerja Tenaga Kerja   Proses pembongkaran</w:t>
            </w:r>
          </w:p>
        </w:tc>
        <w:tc>
          <w:tcPr>
            <w:tcW w:w="722" w:type="pct"/>
            <w:shd w:val="clear" w:color="auto" w:fill="auto"/>
          </w:tcPr>
          <w:p w14:paraId="5F24D2D7" w14:textId="77777777" w:rsidR="00F41040" w:rsidRPr="00F41040" w:rsidRDefault="00F4104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sv-SE" w:eastAsia="ja-JP"/>
                <w14:ligatures w14:val="none"/>
              </w:rPr>
            </w:pPr>
          </w:p>
        </w:tc>
        <w:tc>
          <w:tcPr>
            <w:tcW w:w="1381" w:type="pct"/>
            <w:shd w:val="clear" w:color="auto" w:fill="auto"/>
          </w:tcPr>
          <w:p w14:paraId="3FDD587C" w14:textId="47E03159" w:rsidR="00F41040" w:rsidRPr="00F41040" w:rsidRDefault="006C598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6C5980">
              <w:rPr>
                <w:rFonts w:ascii="Times New Roman" w:eastAsia="MS Mincho" w:hAnsi="Times New Roman" w:cs="Times New Roman"/>
                <w:kern w:val="0"/>
                <w:lang w:val="sv-SE" w:eastAsia="ja-JP"/>
                <w14:ligatures w14:val="none"/>
              </w:rPr>
              <w:t>Pekerja bongkar muat Pelabuhan Semen Indonesia Tuban tidak menggunakan peralatan keselamatan dengan baik sehingga menyebabkan proses bongkar muat menjadi sulit.</w:t>
            </w:r>
          </w:p>
        </w:tc>
      </w:tr>
      <w:tr w:rsidR="00F41040" w:rsidRPr="00F41040" w14:paraId="6A2DDD58" w14:textId="77777777" w:rsidTr="00AF1F30">
        <w:tc>
          <w:tcPr>
            <w:tcW w:w="1060" w:type="pct"/>
            <w:shd w:val="clear" w:color="auto" w:fill="auto"/>
          </w:tcPr>
          <w:p w14:paraId="58BDEC78"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sv-SE" w:eastAsia="ja-JP"/>
                <w14:ligatures w14:val="none"/>
              </w:rPr>
              <w:instrText>ADDIN CSL_CITATION {"citationItems":[{"id":"ITEM-1","itemData":{"author":[{"dropping-particle":"","family":"Amril","given":"","non-dropping-particle":"","parse-names":false,"suffix":""},{"dropping-particle":"","family":"Logahan","given":"Jerry M","non-dropping-particle":"","parse-names":false,"suffix":""}],"container-title":"JMBA - JURNAL MANAJEMEN DAN BISNIS ASMI","id":"ITEM-1","issue":"1","issued":{"date-parts":[["2016"]]},"page":"39-42","title":"PENGARUH PELAYANAN KAPAL, PERALATAN BONGKAR MUAT DAN OPERATOR BONGKAR MUAT TERHADAP KINERJA TERMINAL PETI KEMAS DI JICT TANJUNG PRIOK","type":"article-journal","volume":"2"},"uris":["http://www.mendeley.com/documents/?uuid=0e1bb5de-c47f-4984-93ae-1efa0a582b66"]}],"mendeley":{"formattedCitation":"(Amril &amp; Logahan, 2016)","plainTextFormattedCitation":"(Amril &amp; Logahan, 2016)","previouslyFormattedCitation":"(Amril &amp; Logahan, 2016)"},"properties":{"noteIndex":0},"schema":"https://github.com/citation-style-language/schema/raw/master/csl-citation.json"}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sv-SE" w:eastAsia="ja-JP"/>
                <w14:ligatures w14:val="none"/>
              </w:rPr>
              <w:t>(Amril &amp; Logahan, 2016)</w:t>
            </w:r>
            <w:r w:rsidRPr="00F41040">
              <w:rPr>
                <w:rFonts w:ascii="Times New Roman" w:eastAsia="MS Mincho" w:hAnsi="Times New Roman" w:cs="Times New Roman"/>
                <w:kern w:val="0"/>
                <w:vertAlign w:val="superscript"/>
                <w:lang w:val="en-US" w:eastAsia="ja-JP"/>
                <w14:ligatures w14:val="none"/>
              </w:rPr>
              <w:fldChar w:fldCharType="end"/>
            </w:r>
          </w:p>
          <w:p w14:paraId="09259E19" w14:textId="617AB174"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JMBA - Jurnal Manajemen Dan </w:t>
            </w:r>
            <w:r w:rsidR="00654187">
              <w:rPr>
                <w:rFonts w:ascii="Times New Roman" w:eastAsia="MS Mincho" w:hAnsi="Times New Roman" w:cs="Times New Roman"/>
                <w:kern w:val="0"/>
                <w:lang w:val="sv-SE" w:eastAsia="ja-JP"/>
                <w14:ligatures w14:val="none"/>
              </w:rPr>
              <w:t>Perusahaan</w:t>
            </w:r>
            <w:r w:rsidRPr="00F41040">
              <w:rPr>
                <w:rFonts w:ascii="Times New Roman" w:eastAsia="MS Mincho" w:hAnsi="Times New Roman" w:cs="Times New Roman"/>
                <w:kern w:val="0"/>
                <w:lang w:val="sv-SE" w:eastAsia="ja-JP"/>
                <w14:ligatures w14:val="none"/>
              </w:rPr>
              <w:t xml:space="preserve"> ASMI E-ISSN: XXXX </w:t>
            </w:r>
          </w:p>
          <w:p w14:paraId="032EEB25" w14:textId="77777777" w:rsidR="00F41040" w:rsidRPr="00F41040" w:rsidRDefault="00F41040" w:rsidP="00AF1F30">
            <w:pPr>
              <w:autoSpaceDE w:val="0"/>
              <w:autoSpaceDN w:val="0"/>
              <w:adjustRightInd w:val="0"/>
              <w:spacing w:after="0" w:line="240" w:lineRule="auto"/>
              <w:rPr>
                <w:rFonts w:ascii="Times New Roman" w:eastAsia="Batang" w:hAnsi="Times New Roman" w:cs="Times New Roman"/>
                <w:kern w:val="0"/>
                <w:lang w:val="en-US" w:eastAsia="ko-KR"/>
                <w14:ligatures w14:val="none"/>
              </w:rPr>
            </w:pPr>
            <w:r w:rsidRPr="00F41040">
              <w:rPr>
                <w:rFonts w:ascii="Times New Roman" w:eastAsia="MS Mincho" w:hAnsi="Times New Roman" w:cs="Times New Roman"/>
                <w:kern w:val="0"/>
                <w:lang w:val="en-US" w:eastAsia="ja-JP"/>
                <w14:ligatures w14:val="none"/>
              </w:rPr>
              <w:t xml:space="preserve">Vol.02/No.01/2016 </w:t>
            </w:r>
          </w:p>
        </w:tc>
        <w:tc>
          <w:tcPr>
            <w:tcW w:w="1009" w:type="pct"/>
            <w:shd w:val="clear" w:color="auto" w:fill="auto"/>
          </w:tcPr>
          <w:p w14:paraId="39FF978D" w14:textId="0C59ED4A" w:rsidR="00F41040" w:rsidRPr="00F41040" w:rsidRDefault="00654187"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654187">
              <w:rPr>
                <w:rFonts w:ascii="Times New Roman" w:eastAsia="MS Mincho" w:hAnsi="Times New Roman" w:cs="Times New Roman"/>
                <w:kern w:val="0"/>
                <w:lang w:val="sv-SE" w:eastAsia="ja-JP"/>
                <w14:ligatures w14:val="none"/>
              </w:rPr>
              <w:t>Faktor-Faktor yang Mempengaruhi Beroperasinya Terminal Kontainer JICT Tanjung Priok : Pelayanan Kapal, Alat Bongkar Muat dan Operator Bongkar Muat</w:t>
            </w:r>
          </w:p>
        </w:tc>
        <w:tc>
          <w:tcPr>
            <w:tcW w:w="828" w:type="pct"/>
            <w:shd w:val="clear" w:color="auto" w:fill="auto"/>
          </w:tcPr>
          <w:p w14:paraId="4357C040" w14:textId="27BA34C8" w:rsidR="00F41040" w:rsidRPr="00F41040" w:rsidRDefault="006C5980" w:rsidP="00AF1F30">
            <w:pPr>
              <w:widowControl w:val="0"/>
              <w:tabs>
                <w:tab w:val="left" w:pos="782"/>
              </w:tabs>
              <w:autoSpaceDE w:val="0"/>
              <w:autoSpaceDN w:val="0"/>
              <w:adjustRightInd w:val="0"/>
              <w:spacing w:after="0" w:line="240" w:lineRule="auto"/>
              <w:jc w:val="both"/>
              <w:rPr>
                <w:rFonts w:ascii="Times New Roman" w:eastAsia="MS Mincho" w:hAnsi="Times New Roman" w:cs="Times New Roman"/>
                <w:kern w:val="0"/>
                <w:lang w:val="da-DK" w:eastAsia="ja-JP"/>
                <w14:ligatures w14:val="none"/>
              </w:rPr>
            </w:pPr>
            <w:r w:rsidRPr="006C5980">
              <w:rPr>
                <w:rFonts w:ascii="Times New Roman" w:eastAsia="MS Mincho" w:hAnsi="Times New Roman" w:cs="Times New Roman"/>
                <w:kern w:val="0"/>
                <w:lang w:val="sv-SE" w:eastAsia="ja-JP"/>
                <w14:ligatures w14:val="none"/>
              </w:rPr>
              <w:t>Jasa pengiriman untuk bongkar muat peralatan  Operator bongkar muat  presentasi</w:t>
            </w:r>
          </w:p>
        </w:tc>
        <w:tc>
          <w:tcPr>
            <w:tcW w:w="722" w:type="pct"/>
            <w:shd w:val="clear" w:color="auto" w:fill="auto"/>
          </w:tcPr>
          <w:p w14:paraId="187742A0" w14:textId="77777777" w:rsidR="00F41040" w:rsidRPr="00F41040" w:rsidRDefault="00F41040" w:rsidP="00AF1F30">
            <w:pPr>
              <w:spacing w:after="0" w:line="240" w:lineRule="auto"/>
              <w:rPr>
                <w:rFonts w:ascii="Times New Roman" w:eastAsia="MS Mincho" w:hAnsi="Times New Roman" w:cs="Times New Roman"/>
                <w:kern w:val="0"/>
                <w:lang w:val="en-US" w:eastAsia="ja-JP"/>
                <w14:ligatures w14:val="none"/>
              </w:rPr>
            </w:pPr>
          </w:p>
        </w:tc>
        <w:tc>
          <w:tcPr>
            <w:tcW w:w="1381" w:type="pct"/>
            <w:shd w:val="clear" w:color="auto" w:fill="auto"/>
          </w:tcPr>
          <w:p w14:paraId="3243B2C4" w14:textId="5AABD512" w:rsidR="00F41040" w:rsidRPr="00F41040" w:rsidRDefault="006C598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6C5980">
              <w:rPr>
                <w:rFonts w:ascii="Times New Roman" w:eastAsia="MS Mincho" w:hAnsi="Times New Roman" w:cs="Times New Roman"/>
                <w:kern w:val="0"/>
                <w:lang w:val="sv-SE" w:eastAsia="ja-JP"/>
                <w14:ligatures w14:val="none"/>
              </w:rPr>
              <w:t>Hubungan antara pelayanan kapal (X1), fasilitas bongkar muat (X2), dan operator bongkar muat (X3) berdampak positif dan signifikan pada kinerja terminal JICT (Y).</w:t>
            </w:r>
          </w:p>
        </w:tc>
      </w:tr>
      <w:tr w:rsidR="00F41040" w:rsidRPr="00F41040" w14:paraId="66EBBF37" w14:textId="77777777" w:rsidTr="00AF1F30">
        <w:tc>
          <w:tcPr>
            <w:tcW w:w="1060" w:type="pct"/>
            <w:shd w:val="clear" w:color="auto" w:fill="auto"/>
          </w:tcPr>
          <w:p w14:paraId="7C91787E" w14:textId="77777777" w:rsidR="00F41040" w:rsidRPr="00F41040" w:rsidRDefault="00F41040" w:rsidP="00AF1F30">
            <w:pPr>
              <w:spacing w:after="0" w:line="240" w:lineRule="auto"/>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vertAlign w:val="superscript"/>
                <w:lang w:val="en-US" w:eastAsia="ja-JP"/>
                <w14:ligatures w14:val="none"/>
              </w:rPr>
              <w:fldChar w:fldCharType="begin" w:fldLock="1"/>
            </w:r>
            <w:r w:rsidRPr="00F41040">
              <w:rPr>
                <w:rFonts w:ascii="Times New Roman" w:eastAsia="MS Mincho" w:hAnsi="Times New Roman" w:cs="Times New Roman"/>
                <w:kern w:val="0"/>
                <w:lang w:val="da-DK" w:eastAsia="ja-JP"/>
                <w14:ligatures w14:val="none"/>
              </w:rPr>
              <w:instrText>ADDIN CSL_CITATION {"citationItems":[{"id":"ITEM-1","itemData":{"author":[{"dropping-particle":"","family":"Eko","given":"Prakasa","non-dropping-particle":"","parse-names":false,"suffix":""},{"dropping-particle":"","family":"Lasse","given":"D A","non-dropping-particle":"","parse-names":false,"suffix":""},{"dropping-particle":"","family":"Toelle","given":"Sulistyawati","non-dropping-particle":"","parse-names":false,"suffix":""}],"container-title":"Jurnal Manajemen Transportasi &amp; Logistik","id":"ITEM-1","issue":"3","issued":{"date-parts":[["2019"]]},"page":"289-298","title":"Kinerja Pelabuhan Konvensional di Makassar","type":"article-journal","volume":"6"},"uris":["http://www.mendeley.com/documents/?uuid=c592f247-1606-4ac2-aaac-17be90601f61"]}],"mendeley":{"formattedCitation":"(Eko et al., 2019)","plainTextFormattedCitation":"(Eko et al., 2019)","previouslyFormattedCitation":"(Eko et al., 2019)"},"properties":{"noteIndex":0},"schema":"https://github.com/citation-style-language/schema/raw/master/csl-citation.json"}</w:instrText>
            </w:r>
            <w:r w:rsidRPr="00F41040">
              <w:rPr>
                <w:rFonts w:ascii="Times New Roman" w:eastAsia="MS Mincho" w:hAnsi="Times New Roman" w:cs="Times New Roman"/>
                <w:kern w:val="0"/>
                <w:vertAlign w:val="superscript"/>
                <w:lang w:val="en-US" w:eastAsia="ja-JP"/>
                <w14:ligatures w14:val="none"/>
              </w:rPr>
              <w:fldChar w:fldCharType="separate"/>
            </w:r>
            <w:r w:rsidRPr="00F41040">
              <w:rPr>
                <w:rFonts w:ascii="Times New Roman" w:eastAsia="MS Mincho" w:hAnsi="Times New Roman" w:cs="Times New Roman"/>
                <w:bCs/>
                <w:noProof/>
                <w:kern w:val="0"/>
                <w:lang w:val="da-DK" w:eastAsia="ja-JP"/>
                <w14:ligatures w14:val="none"/>
              </w:rPr>
              <w:t>(Eko et al., 2019)</w:t>
            </w:r>
            <w:r w:rsidRPr="00F41040">
              <w:rPr>
                <w:rFonts w:ascii="Times New Roman" w:eastAsia="MS Mincho" w:hAnsi="Times New Roman" w:cs="Times New Roman"/>
                <w:kern w:val="0"/>
                <w:vertAlign w:val="superscript"/>
                <w:lang w:val="en-US" w:eastAsia="ja-JP"/>
                <w14:ligatures w14:val="none"/>
              </w:rPr>
              <w:fldChar w:fldCharType="end"/>
            </w:r>
          </w:p>
          <w:p w14:paraId="73C87FD1" w14:textId="0F49FA22" w:rsidR="00F41040" w:rsidRPr="00F41040" w:rsidRDefault="00654187" w:rsidP="00AF1F30">
            <w:pPr>
              <w:autoSpaceDE w:val="0"/>
              <w:autoSpaceDN w:val="0"/>
              <w:adjustRightInd w:val="0"/>
              <w:spacing w:after="0" w:line="240" w:lineRule="auto"/>
              <w:rPr>
                <w:rFonts w:ascii="Times New Roman" w:eastAsia="MS Mincho" w:hAnsi="Times New Roman" w:cs="Times New Roman"/>
                <w:kern w:val="0"/>
                <w:vertAlign w:val="superscript"/>
                <w:lang w:val="da-DK" w:eastAsia="ja-JP"/>
                <w14:ligatures w14:val="none"/>
              </w:rPr>
            </w:pPr>
            <w:r w:rsidRPr="00654187">
              <w:rPr>
                <w:rFonts w:ascii="Times New Roman" w:eastAsia="MS Mincho" w:hAnsi="Times New Roman" w:cs="Calibri"/>
                <w:i/>
                <w:iCs/>
                <w:noProof/>
                <w:kern w:val="0"/>
                <w:lang w:val="da-DK" w:eastAsia="ja-JP"/>
                <w14:ligatures w14:val="none"/>
              </w:rPr>
              <w:t>Jurnal Manajemen Transportasi dan Logistik, Vol. 6, No. 3, hlm. 289–298.</w:t>
            </w:r>
          </w:p>
        </w:tc>
        <w:tc>
          <w:tcPr>
            <w:tcW w:w="1009" w:type="pct"/>
            <w:shd w:val="clear" w:color="auto" w:fill="auto"/>
          </w:tcPr>
          <w:p w14:paraId="6DDC737A" w14:textId="77777777" w:rsidR="00F41040" w:rsidRPr="00F41040" w:rsidRDefault="00F41040" w:rsidP="00AF1F30">
            <w:pPr>
              <w:widowControl w:val="0"/>
              <w:autoSpaceDE w:val="0"/>
              <w:autoSpaceDN w:val="0"/>
              <w:adjustRightInd w:val="0"/>
              <w:spacing w:after="0" w:line="240" w:lineRule="auto"/>
              <w:rPr>
                <w:rFonts w:ascii="Times New Roman" w:eastAsia="MS Mincho" w:hAnsi="Times New Roman" w:cs="Calibri"/>
                <w:noProof/>
                <w:kern w:val="0"/>
                <w:lang w:val="sv-SE" w:eastAsia="ja-JP"/>
                <w14:ligatures w14:val="none"/>
              </w:rPr>
            </w:pPr>
            <w:r w:rsidRPr="00F41040">
              <w:rPr>
                <w:rFonts w:ascii="Times New Roman" w:eastAsia="MS Mincho" w:hAnsi="Times New Roman" w:cs="Calibri"/>
                <w:noProof/>
                <w:kern w:val="0"/>
                <w:lang w:val="sv-SE" w:eastAsia="ja-JP"/>
                <w14:ligatures w14:val="none"/>
              </w:rPr>
              <w:t xml:space="preserve">Kinerja Pelabuhan Konvensional di Makassar. </w:t>
            </w:r>
          </w:p>
          <w:p w14:paraId="3D470795"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p>
        </w:tc>
        <w:tc>
          <w:tcPr>
            <w:tcW w:w="828" w:type="pct"/>
            <w:shd w:val="clear" w:color="auto" w:fill="auto"/>
          </w:tcPr>
          <w:p w14:paraId="68FAA722"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produktivitas bongkar muat </w:t>
            </w:r>
          </w:p>
          <w:p w14:paraId="72EAB28B"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kinerja pelabuhan </w:t>
            </w:r>
          </w:p>
        </w:tc>
        <w:tc>
          <w:tcPr>
            <w:tcW w:w="722" w:type="pct"/>
            <w:shd w:val="clear" w:color="auto" w:fill="auto"/>
          </w:tcPr>
          <w:p w14:paraId="30D06D9E" w14:textId="77777777" w:rsidR="00F41040" w:rsidRPr="00F41040" w:rsidRDefault="00F41040" w:rsidP="00AF1F30">
            <w:pPr>
              <w:spacing w:after="0" w:line="240" w:lineRule="auto"/>
              <w:rPr>
                <w:rFonts w:ascii="Times New Roman" w:eastAsia="MS Mincho" w:hAnsi="Times New Roman" w:cs="Times New Roman"/>
                <w:kern w:val="0"/>
                <w:lang w:val="sv-SE" w:eastAsia="ja-JP"/>
                <w14:ligatures w14:val="none"/>
              </w:rPr>
            </w:pPr>
          </w:p>
        </w:tc>
        <w:tc>
          <w:tcPr>
            <w:tcW w:w="1381" w:type="pct"/>
            <w:shd w:val="clear" w:color="auto" w:fill="auto"/>
          </w:tcPr>
          <w:p w14:paraId="470A0843" w14:textId="77777777" w:rsidR="00F41040" w:rsidRPr="00F41040" w:rsidRDefault="00F4104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 xml:space="preserve">terdapat pengaruh langsung yang signifikan produktivitas bongkar muat terhadap kinerja pelabuhan pada kapal </w:t>
            </w:r>
            <w:r w:rsidRPr="00F41040">
              <w:rPr>
                <w:rFonts w:ascii="Times New Roman" w:eastAsia="MS Mincho" w:hAnsi="Times New Roman" w:cs="Times New Roman"/>
                <w:i/>
                <w:iCs/>
                <w:kern w:val="0"/>
                <w:lang w:val="sv-SE" w:eastAsia="ja-JP"/>
                <w14:ligatures w14:val="none"/>
              </w:rPr>
              <w:t>general cargo</w:t>
            </w:r>
            <w:r w:rsidRPr="00F41040">
              <w:rPr>
                <w:rFonts w:ascii="Times New Roman" w:eastAsia="MS Mincho" w:hAnsi="Times New Roman" w:cs="Times New Roman"/>
                <w:kern w:val="0"/>
                <w:lang w:val="sv-SE" w:eastAsia="ja-JP"/>
                <w14:ligatures w14:val="none"/>
              </w:rPr>
              <w:t xml:space="preserve"> pelabuhan konvensional di Makassar</w:t>
            </w:r>
          </w:p>
        </w:tc>
      </w:tr>
      <w:tr w:rsidR="00F41040" w:rsidRPr="00F41040" w14:paraId="2A6C0C34" w14:textId="77777777" w:rsidTr="00D24E42">
        <w:trPr>
          <w:trHeight w:val="278"/>
        </w:trPr>
        <w:tc>
          <w:tcPr>
            <w:tcW w:w="1060" w:type="pct"/>
            <w:shd w:val="clear" w:color="auto" w:fill="auto"/>
          </w:tcPr>
          <w:p w14:paraId="7D1388C1"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it-IT" w:eastAsia="ja-JP"/>
                <w14:ligatures w14:val="none"/>
              </w:rPr>
              <w:instrText>ADDIN CSL_CITATION {"citationItems":[{"id":"ITEM-1","itemData":{"author":[{"dropping-particle":"","family":"Ridwan","given":"","non-dropping-particle":"","parse-names":false,"suffix":""},{"dropping-particle":"","family":"Pambudi","given":"M Aji Luhur","non-dropping-particle":"","parse-names":false,"suffix":""}],"container-title":"Jurnal Ilmiah Kemaritiman Nusantara Volume","id":"ITEM-1","issue":"1","issued":{"date-parts":[["2022"]]},"page":"30-37","title":"Pengaruh Alat Bongkar Muat Container Dan Kinerja Fasilitas Terhadap Efektifitas Penggunaan Dermaga TPKS Tanjung Emas Semarang","type":"article-journal","volume":"2"},"uris":["http://www.mendeley.com/documents/?uuid=492893f6-48bd-4047-a861-2ad60452f7e1"]}],"mendeley":{"formattedCitation":"(Ridwan &amp; Pambudi, 2022)","plainTextFormattedCitation":"(Ridwan &amp; Pambudi, 2022)","previouslyFormattedCitation":"(Ridwan &amp; Pambudi, 2022)"},"properties":{"noteIndex":0},"schema":"https://github.com/citation-style-language/schema/raw/master/csl-citation.json"}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it-IT" w:eastAsia="ja-JP"/>
                <w14:ligatures w14:val="none"/>
              </w:rPr>
              <w:t>(Ridwan &amp; Pambudi, 2022)</w:t>
            </w:r>
            <w:r w:rsidRPr="00F41040">
              <w:rPr>
                <w:rFonts w:ascii="Times New Roman" w:eastAsia="MS Mincho" w:hAnsi="Times New Roman" w:cs="Times New Roman"/>
                <w:kern w:val="0"/>
                <w:lang w:val="en-US" w:eastAsia="ja-JP"/>
                <w14:ligatures w14:val="none"/>
              </w:rPr>
              <w:fldChar w:fldCharType="end"/>
            </w:r>
          </w:p>
          <w:p w14:paraId="717243E7"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vertAlign w:val="superscript"/>
                <w:lang w:val="it-IT" w:eastAsia="ja-JP"/>
                <w14:ligatures w14:val="none"/>
              </w:rPr>
            </w:pPr>
            <w:r w:rsidRPr="00F41040">
              <w:rPr>
                <w:rFonts w:ascii="Times New Roman" w:eastAsia="MS Mincho" w:hAnsi="Times New Roman" w:cs="Calibri"/>
                <w:i/>
                <w:iCs/>
                <w:noProof/>
                <w:kern w:val="0"/>
                <w:lang w:val="it-IT" w:eastAsia="ja-JP"/>
                <w14:ligatures w14:val="none"/>
              </w:rPr>
              <w:t>Jurnal Ilmiah Kemaritiman Nusantara Volume</w:t>
            </w:r>
            <w:r w:rsidRPr="00F41040">
              <w:rPr>
                <w:rFonts w:ascii="Times New Roman" w:eastAsia="MS Mincho" w:hAnsi="Times New Roman" w:cs="Calibri"/>
                <w:noProof/>
                <w:kern w:val="0"/>
                <w:lang w:val="it-IT" w:eastAsia="ja-JP"/>
                <w14:ligatures w14:val="none"/>
              </w:rPr>
              <w:t xml:space="preserve">, </w:t>
            </w:r>
            <w:r w:rsidRPr="00F41040">
              <w:rPr>
                <w:rFonts w:ascii="Times New Roman" w:eastAsia="MS Mincho" w:hAnsi="Times New Roman" w:cs="Calibri"/>
                <w:i/>
                <w:iCs/>
                <w:noProof/>
                <w:kern w:val="0"/>
                <w:lang w:val="it-IT" w:eastAsia="ja-JP"/>
                <w14:ligatures w14:val="none"/>
              </w:rPr>
              <w:t>2</w:t>
            </w:r>
            <w:r w:rsidRPr="00F41040">
              <w:rPr>
                <w:rFonts w:ascii="Times New Roman" w:eastAsia="MS Mincho" w:hAnsi="Times New Roman" w:cs="Calibri"/>
                <w:noProof/>
                <w:kern w:val="0"/>
                <w:lang w:val="it-IT" w:eastAsia="ja-JP"/>
                <w14:ligatures w14:val="none"/>
              </w:rPr>
              <w:t>(1), 30–37.</w:t>
            </w:r>
          </w:p>
        </w:tc>
        <w:tc>
          <w:tcPr>
            <w:tcW w:w="1009" w:type="pct"/>
            <w:shd w:val="clear" w:color="auto" w:fill="auto"/>
          </w:tcPr>
          <w:p w14:paraId="47A3F56B" w14:textId="6287C30D" w:rsidR="00F41040" w:rsidRPr="00F41040" w:rsidRDefault="00654187" w:rsidP="00AF1F30">
            <w:pPr>
              <w:autoSpaceDE w:val="0"/>
              <w:autoSpaceDN w:val="0"/>
              <w:adjustRightInd w:val="0"/>
              <w:spacing w:after="0" w:line="240" w:lineRule="auto"/>
              <w:rPr>
                <w:rFonts w:ascii="Times New Roman" w:eastAsia="MS Mincho" w:hAnsi="Times New Roman" w:cs="Times New Roman"/>
                <w:kern w:val="0"/>
                <w:lang w:val="it-IT" w:eastAsia="ja-JP"/>
                <w14:ligatures w14:val="none"/>
              </w:rPr>
            </w:pPr>
            <w:r w:rsidRPr="00654187">
              <w:rPr>
                <w:rFonts w:ascii="Times New Roman" w:eastAsia="MS Mincho" w:hAnsi="Times New Roman" w:cs="Calibri"/>
                <w:noProof/>
                <w:kern w:val="0"/>
                <w:lang w:val="it-IT" w:eastAsia="ja-JP"/>
                <w14:ligatures w14:val="none"/>
              </w:rPr>
              <w:t xml:space="preserve">Kegiatan yang dilakukan di pabrik dan peralatan bongkar muat peti kemas berdampak pada efisiensi </w:t>
            </w:r>
            <w:r w:rsidR="00F41040" w:rsidRPr="00F41040">
              <w:rPr>
                <w:rFonts w:ascii="Times New Roman" w:eastAsia="MS Mincho" w:hAnsi="Times New Roman" w:cs="Calibri"/>
                <w:noProof/>
                <w:kern w:val="0"/>
                <w:lang w:val="it-IT" w:eastAsia="ja-JP"/>
                <w14:ligatures w14:val="none"/>
              </w:rPr>
              <w:lastRenderedPageBreak/>
              <w:t xml:space="preserve">Penggunaan Dermaga TPKS Tanjung Emas Semarang. </w:t>
            </w:r>
          </w:p>
        </w:tc>
        <w:tc>
          <w:tcPr>
            <w:tcW w:w="828" w:type="pct"/>
            <w:shd w:val="clear" w:color="auto" w:fill="auto"/>
          </w:tcPr>
          <w:p w14:paraId="780AF77D"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lastRenderedPageBreak/>
              <w:t>alat bongkat muat kinerja fasilitas efektivitas penggunaan dermaga</w:t>
            </w:r>
          </w:p>
          <w:p w14:paraId="57C56CA5"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p>
        </w:tc>
        <w:tc>
          <w:tcPr>
            <w:tcW w:w="722" w:type="pct"/>
            <w:shd w:val="clear" w:color="auto" w:fill="auto"/>
          </w:tcPr>
          <w:p w14:paraId="4BE5E80F" w14:textId="77777777" w:rsidR="00F41040" w:rsidRPr="00F41040" w:rsidRDefault="00F41040" w:rsidP="00AF1F30">
            <w:pPr>
              <w:spacing w:after="0" w:line="240" w:lineRule="auto"/>
              <w:rPr>
                <w:rFonts w:ascii="Times New Roman" w:eastAsia="MS Mincho" w:hAnsi="Times New Roman" w:cs="Times New Roman"/>
                <w:kern w:val="0"/>
                <w:lang w:val="sv-SE" w:eastAsia="ja-JP"/>
                <w14:ligatures w14:val="none"/>
              </w:rPr>
            </w:pPr>
          </w:p>
        </w:tc>
        <w:tc>
          <w:tcPr>
            <w:tcW w:w="1381" w:type="pct"/>
            <w:shd w:val="clear" w:color="auto" w:fill="auto"/>
          </w:tcPr>
          <w:p w14:paraId="4E04536D"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pengaruh alat bongkat muat pada kontainer dan menganalisis kinerja fasilitas terhadap efektivitas penggunaan dermaga</w:t>
            </w:r>
          </w:p>
          <w:p w14:paraId="17015D7C" w14:textId="77777777" w:rsidR="00F41040" w:rsidRPr="00F41040" w:rsidRDefault="00F41040"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Times New Roman"/>
                <w:kern w:val="0"/>
                <w:lang w:val="en-US" w:eastAsia="ja-JP"/>
                <w14:ligatures w14:val="none"/>
              </w:rPr>
              <w:t>TPKS.</w:t>
            </w:r>
          </w:p>
        </w:tc>
      </w:tr>
      <w:tr w:rsidR="00F41040" w:rsidRPr="00F41040" w14:paraId="5A9D1E0D" w14:textId="77777777" w:rsidTr="00AF1F30">
        <w:tc>
          <w:tcPr>
            <w:tcW w:w="1060" w:type="pct"/>
            <w:shd w:val="clear" w:color="auto" w:fill="auto"/>
          </w:tcPr>
          <w:p w14:paraId="0E1CFC89"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sv-SE" w:eastAsia="ja-JP"/>
                <w14:ligatures w14:val="none"/>
              </w:rPr>
              <w:instrText>ADDIN CSL_CITATION {"citationItems":[{"id":"ITEM-1","itemData":{"author":[{"dropping-particle":"","family":"Herlambang","given":"Budi","non-dropping-particle":"","parse-names":false,"suffix":""},{"dropping-particle":"","family":"Yani","given":"Ari Soeti","non-dropping-particle":"","parse-names":false,"suffix":""}],"container-title":"Jurnal Online Internasional &amp; Nasional : Media Manajemen Jasa","id":"ITEM-1","issue":"1","issued":{"date-parts":[["2018"]]},"page":"70-80","title":"PENGARUH OPERASI KAPAL, OPERASI DERMAGA, OPERASI GUDANG/LAPANGAN TERHADAP KINERJA OPERASIONAL BONGKAR MUAT DENGAN OPERASI SERAH TERIMA BARANG SEBAGAI VARIABEL INTERVENING DI DERMAGA KONVENSIONAL PT. PELABUHAN INDONESIA II (PERSERO) CABANG PELABUHAN TANJUN","type":"article-journal","volume":"6"},"uris":["http://www.mendeley.com/documents/?uuid=add98089-dd68-443a-ab53-20f9416c5ca9"]}],"mendeley":{"formattedCitation":"(Herlambang &amp; Yani, 2018)","manualFormatting":"Herlambang &amp; Yani, (2018)","plainTextFormattedCitation":"(Herlambang &amp; Yani, 2018)","previouslyFormattedCitation":"(Herlambang &amp; Yani, 2018)"},"properties":{"noteIndex":0},"schema":"https://github.com/citation-style-language/schema/raw/master/csl-citation.json"}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sv-SE" w:eastAsia="ja-JP"/>
                <w14:ligatures w14:val="none"/>
              </w:rPr>
              <w:t>Herlambang &amp; Yani, (2018)</w:t>
            </w:r>
            <w:r w:rsidRPr="00F41040">
              <w:rPr>
                <w:rFonts w:ascii="Times New Roman" w:eastAsia="MS Mincho" w:hAnsi="Times New Roman" w:cs="Times New Roman"/>
                <w:kern w:val="0"/>
                <w:lang w:val="en-US" w:eastAsia="ja-JP"/>
                <w14:ligatures w14:val="none"/>
              </w:rPr>
              <w:fldChar w:fldCharType="end"/>
            </w:r>
          </w:p>
          <w:p w14:paraId="0910DEDA" w14:textId="77777777" w:rsidR="00F41040" w:rsidRPr="00F41040" w:rsidRDefault="00F41040" w:rsidP="00AF1F30">
            <w:pPr>
              <w:spacing w:after="0" w:line="240" w:lineRule="auto"/>
              <w:jc w:val="both"/>
              <w:rPr>
                <w:rFonts w:ascii="Times New Roman" w:eastAsia="MS Mincho" w:hAnsi="Times New Roman" w:cs="Times New Roman"/>
                <w:kern w:val="0"/>
                <w:lang w:val="id-ID" w:eastAsia="ja-JP"/>
                <w14:ligatures w14:val="none"/>
              </w:rPr>
            </w:pPr>
            <w:r w:rsidRPr="00F41040">
              <w:rPr>
                <w:rFonts w:ascii="Times New Roman" w:eastAsia="MS Mincho" w:hAnsi="Times New Roman" w:cs="Calibri"/>
                <w:i/>
                <w:iCs/>
                <w:noProof/>
                <w:kern w:val="0"/>
                <w:lang w:val="sv-SE" w:eastAsia="ja-JP"/>
                <w14:ligatures w14:val="none"/>
              </w:rPr>
              <w:t>Jurnal Online Internasional &amp; Nasional : Media Manajemen Jasa</w:t>
            </w:r>
            <w:r w:rsidRPr="00F41040">
              <w:rPr>
                <w:rFonts w:ascii="Times New Roman" w:eastAsia="MS Mincho" w:hAnsi="Times New Roman" w:cs="Calibri"/>
                <w:noProof/>
                <w:kern w:val="0"/>
                <w:lang w:val="sv-SE" w:eastAsia="ja-JP"/>
                <w14:ligatures w14:val="none"/>
              </w:rPr>
              <w:t xml:space="preserve">, </w:t>
            </w:r>
            <w:r w:rsidRPr="00F41040">
              <w:rPr>
                <w:rFonts w:ascii="Times New Roman" w:eastAsia="MS Mincho" w:hAnsi="Times New Roman" w:cs="Calibri"/>
                <w:i/>
                <w:iCs/>
                <w:noProof/>
                <w:kern w:val="0"/>
                <w:lang w:val="sv-SE" w:eastAsia="ja-JP"/>
                <w14:ligatures w14:val="none"/>
              </w:rPr>
              <w:t>6</w:t>
            </w:r>
            <w:r w:rsidRPr="00F41040">
              <w:rPr>
                <w:rFonts w:ascii="Times New Roman" w:eastAsia="MS Mincho" w:hAnsi="Times New Roman" w:cs="Calibri"/>
                <w:noProof/>
                <w:kern w:val="0"/>
                <w:lang w:val="sv-SE" w:eastAsia="ja-JP"/>
                <w14:ligatures w14:val="none"/>
              </w:rPr>
              <w:t>(1), 70–80.</w:t>
            </w:r>
          </w:p>
          <w:p w14:paraId="674204D2"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vertAlign w:val="superscript"/>
                <w:lang w:val="sv-SE" w:eastAsia="ja-JP"/>
                <w14:ligatures w14:val="none"/>
              </w:rPr>
            </w:pPr>
          </w:p>
        </w:tc>
        <w:tc>
          <w:tcPr>
            <w:tcW w:w="1009" w:type="pct"/>
            <w:shd w:val="clear" w:color="auto" w:fill="auto"/>
          </w:tcPr>
          <w:p w14:paraId="6ABFCBE5" w14:textId="57BA8B17" w:rsidR="00F41040" w:rsidRPr="00F41040" w:rsidRDefault="00D24E42"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D24E42">
              <w:rPr>
                <w:rFonts w:ascii="Times New Roman" w:eastAsia="MS Mincho" w:hAnsi="Times New Roman" w:cs="Calibri"/>
                <w:noProof/>
                <w:kern w:val="0"/>
                <w:lang w:val="sv-SE" w:eastAsia="ja-JP"/>
                <w14:ligatures w14:val="none"/>
              </w:rPr>
              <w:t>Dampak Operasi Dermaga Konvensional Port Indonesia II (Persero) Cabang Pelabuhan Tanjung Priiok, Pengoperasian Kapal, Dermaga, dan Gudang terhadap Kapasitas Bongkar Muat dengan Pelepasan Kargo sebagai Variabel Intervensi</w:t>
            </w:r>
          </w:p>
        </w:tc>
        <w:tc>
          <w:tcPr>
            <w:tcW w:w="828" w:type="pct"/>
            <w:shd w:val="clear" w:color="auto" w:fill="auto"/>
          </w:tcPr>
          <w:p w14:paraId="5AFE07B3" w14:textId="733CE204" w:rsidR="00F41040" w:rsidRPr="00F41040" w:rsidRDefault="00D24E42" w:rsidP="00AF1F30">
            <w:pPr>
              <w:autoSpaceDE w:val="0"/>
              <w:autoSpaceDN w:val="0"/>
              <w:adjustRightInd w:val="0"/>
              <w:spacing w:after="0" w:line="240" w:lineRule="auto"/>
              <w:rPr>
                <w:rFonts w:ascii="Times New Roman" w:eastAsia="MS Mincho" w:hAnsi="Times New Roman" w:cs="Times New Roman"/>
                <w:kern w:val="0"/>
                <w:lang w:val="sv-SE" w:eastAsia="ja-JP"/>
                <w14:ligatures w14:val="none"/>
              </w:rPr>
            </w:pPr>
            <w:r w:rsidRPr="00D24E42">
              <w:rPr>
                <w:rFonts w:ascii="Times New Roman" w:eastAsia="MS Mincho" w:hAnsi="Times New Roman" w:cs="Calibri"/>
                <w:noProof/>
                <w:kern w:val="0"/>
                <w:lang w:val="sv-SE" w:eastAsia="ja-JP"/>
                <w14:ligatures w14:val="none"/>
              </w:rPr>
              <w:t>Operasional kapal, galangan kapal, gudang dan operasi bongkar muat dan pengiriman</w:t>
            </w:r>
          </w:p>
        </w:tc>
        <w:tc>
          <w:tcPr>
            <w:tcW w:w="722" w:type="pct"/>
            <w:shd w:val="clear" w:color="auto" w:fill="auto"/>
          </w:tcPr>
          <w:p w14:paraId="5E7A535D" w14:textId="77777777" w:rsidR="00F41040" w:rsidRPr="00F41040" w:rsidRDefault="00F41040" w:rsidP="00AF1F30">
            <w:pPr>
              <w:spacing w:after="0" w:line="240" w:lineRule="auto"/>
              <w:rPr>
                <w:rFonts w:ascii="Times New Roman" w:eastAsia="MS Mincho" w:hAnsi="Times New Roman" w:cs="Times New Roman"/>
                <w:kern w:val="0"/>
                <w:lang w:val="sv-SE" w:eastAsia="ja-JP"/>
                <w14:ligatures w14:val="none"/>
              </w:rPr>
            </w:pPr>
          </w:p>
        </w:tc>
        <w:tc>
          <w:tcPr>
            <w:tcW w:w="1381" w:type="pct"/>
            <w:shd w:val="clear" w:color="auto" w:fill="auto"/>
          </w:tcPr>
          <w:p w14:paraId="15DD01DC" w14:textId="5C80F84B" w:rsidR="00F41040" w:rsidRPr="00F41040" w:rsidRDefault="00D24E42"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D24E42">
              <w:rPr>
                <w:rFonts w:ascii="Times New Roman" w:eastAsia="MS Mincho" w:hAnsi="Times New Roman" w:cs="Times New Roman"/>
                <w:kern w:val="0"/>
                <w:lang w:val="sv-SE" w:eastAsia="ja-JP"/>
                <w14:ligatures w14:val="none"/>
              </w:rPr>
              <w:t>Studi secara parsial menunjukkan bahwa variabel: operasional kapal, operasional dermaga dan operasional gudang/lapangan berpengaruh signifikan terhadap pengeluaran muatan di Pelabuhan Tanjung Priuk; Selain itu, operasi bongkar muat sangat dipengaruhi oleh operasi dermaga dan pengiriman kargo.</w:t>
            </w:r>
          </w:p>
        </w:tc>
      </w:tr>
      <w:tr w:rsidR="00F41040" w:rsidRPr="00F41040" w14:paraId="041B8E8E" w14:textId="77777777" w:rsidTr="00AF1F30">
        <w:tc>
          <w:tcPr>
            <w:tcW w:w="1060" w:type="pct"/>
            <w:shd w:val="clear" w:color="auto" w:fill="auto"/>
          </w:tcPr>
          <w:p w14:paraId="5896BD5A" w14:textId="77777777" w:rsidR="00F41040" w:rsidRPr="00F41040" w:rsidRDefault="00F41040" w:rsidP="00AF1F30">
            <w:pPr>
              <w:spacing w:after="0" w:line="240" w:lineRule="auto"/>
              <w:rPr>
                <w:rFonts w:ascii="Times New Roman" w:eastAsia="MS Mincho" w:hAnsi="Times New Roman" w:cs="Times New Roman"/>
                <w:kern w:val="0"/>
                <w:lang w:val="da-DK" w:eastAsia="ja-JP"/>
                <w14:ligatures w14:val="none"/>
              </w:rPr>
            </w:pPr>
            <w:r w:rsidRPr="00F41040">
              <w:rPr>
                <w:rFonts w:ascii="Times New Roman" w:eastAsia="MS Mincho" w:hAnsi="Times New Roman" w:cs="Times New Roman"/>
                <w:kern w:val="0"/>
                <w:lang w:val="en-US" w:eastAsia="ja-JP"/>
                <w14:ligatures w14:val="none"/>
              </w:rPr>
              <w:fldChar w:fldCharType="begin" w:fldLock="1"/>
            </w:r>
            <w:r w:rsidRPr="00F41040">
              <w:rPr>
                <w:rFonts w:ascii="Times New Roman" w:eastAsia="MS Mincho" w:hAnsi="Times New Roman" w:cs="Times New Roman"/>
                <w:kern w:val="0"/>
                <w:lang w:val="da-DK" w:eastAsia="ja-JP"/>
                <w14:ligatures w14:val="none"/>
              </w:rPr>
              <w:instrText>ADDIN CSL_CITATION {"citationItems":[{"id":"ITEM-1","itemData":{"author":[{"dropping-particle":"","family":"Krisnawati","given":"Siti","non-dropping-particle":"","parse-names":false,"suffix":""},{"dropping-particle":"","family":"Sugandi","given":"","non-dropping-particle":"","parse-names":false,"suffix":""},{"dropping-particle":"","family":"Bijaksana","given":"Gena","non-dropping-particle":"","parse-names":false,"suffix":""}],"container-title":"Jurnal Manajemen Bisnis Transportasi dan Logistik (JMBTL)","id":"ITEM-1","issue":"2","issued":{"date-parts":[["2019"]]},"page":"267-282","title":"UPAYA PENINGKATAN KINERJA TENAGA KERJA BONGKAR MUAT DI PELABUHAN MARUNDA JAKARTA UTARA","type":"article-journal","volume":"5"},"uris":["http://www.mendeley.com/documents/?uuid=0d8256e9-7f3e-4268-8b1b-1fd34873049c"]}],"mendeley":{"formattedCitation":"(Krisnawati &lt;i&gt;et al.&lt;/i&gt; 2019)","plainTextFormattedCitation":"(Krisnawati et al. 2019)"},"properties":{"noteIndex":0},"schema":"https://github.com/citation-style-language/schema/raw/master/csl-citation.json"}</w:instrText>
            </w:r>
            <w:r w:rsidRPr="00F41040">
              <w:rPr>
                <w:rFonts w:ascii="Times New Roman" w:eastAsia="MS Mincho" w:hAnsi="Times New Roman" w:cs="Times New Roman"/>
                <w:kern w:val="0"/>
                <w:lang w:val="en-US" w:eastAsia="ja-JP"/>
                <w14:ligatures w14:val="none"/>
              </w:rPr>
              <w:fldChar w:fldCharType="separate"/>
            </w:r>
            <w:r w:rsidRPr="00F41040">
              <w:rPr>
                <w:rFonts w:ascii="Times New Roman" w:eastAsia="MS Mincho" w:hAnsi="Times New Roman" w:cs="Times New Roman"/>
                <w:noProof/>
                <w:kern w:val="0"/>
                <w:lang w:val="da-DK" w:eastAsia="ja-JP"/>
                <w14:ligatures w14:val="none"/>
              </w:rPr>
              <w:t xml:space="preserve">(Krisnawati </w:t>
            </w:r>
            <w:r w:rsidRPr="00F41040">
              <w:rPr>
                <w:rFonts w:ascii="Times New Roman" w:eastAsia="MS Mincho" w:hAnsi="Times New Roman" w:cs="Times New Roman"/>
                <w:i/>
                <w:noProof/>
                <w:kern w:val="0"/>
                <w:lang w:val="da-DK" w:eastAsia="ja-JP"/>
                <w14:ligatures w14:val="none"/>
              </w:rPr>
              <w:t>et al.</w:t>
            </w:r>
            <w:r w:rsidRPr="00F41040">
              <w:rPr>
                <w:rFonts w:ascii="Times New Roman" w:eastAsia="MS Mincho" w:hAnsi="Times New Roman" w:cs="Times New Roman"/>
                <w:noProof/>
                <w:kern w:val="0"/>
                <w:lang w:val="da-DK" w:eastAsia="ja-JP"/>
                <w14:ligatures w14:val="none"/>
              </w:rPr>
              <w:t xml:space="preserve"> 2019)</w:t>
            </w:r>
            <w:r w:rsidRPr="00F41040">
              <w:rPr>
                <w:rFonts w:ascii="Times New Roman" w:eastAsia="MS Mincho" w:hAnsi="Times New Roman" w:cs="Times New Roman"/>
                <w:kern w:val="0"/>
                <w:lang w:val="en-US" w:eastAsia="ja-JP"/>
                <w14:ligatures w14:val="none"/>
              </w:rPr>
              <w:fldChar w:fldCharType="end"/>
            </w:r>
          </w:p>
          <w:p w14:paraId="29EAFD5D" w14:textId="77777777" w:rsidR="00F41040" w:rsidRPr="00F41040" w:rsidRDefault="00F41040" w:rsidP="00AF1F30">
            <w:pPr>
              <w:autoSpaceDE w:val="0"/>
              <w:autoSpaceDN w:val="0"/>
              <w:adjustRightInd w:val="0"/>
              <w:spacing w:after="0" w:line="240" w:lineRule="auto"/>
              <w:rPr>
                <w:rFonts w:ascii="Times New Roman" w:eastAsia="MS Mincho" w:hAnsi="Times New Roman" w:cs="Times New Roman"/>
                <w:kern w:val="0"/>
                <w:lang w:val="en-US" w:eastAsia="ja-JP"/>
                <w14:ligatures w14:val="none"/>
              </w:rPr>
            </w:pPr>
            <w:r w:rsidRPr="00F41040">
              <w:rPr>
                <w:rFonts w:ascii="Times New Roman" w:eastAsia="MS Mincho" w:hAnsi="Times New Roman" w:cs="Calibri"/>
                <w:i/>
                <w:iCs/>
                <w:noProof/>
                <w:kern w:val="0"/>
                <w:lang w:val="da-DK" w:eastAsia="ja-JP"/>
                <w14:ligatures w14:val="none"/>
              </w:rPr>
              <w:t>Manaj Bisnis Transp dan Logistik</w:t>
            </w:r>
            <w:r w:rsidRPr="00F41040">
              <w:rPr>
                <w:rFonts w:ascii="Times New Roman" w:eastAsia="MS Mincho" w:hAnsi="Times New Roman" w:cs="Calibri"/>
                <w:noProof/>
                <w:kern w:val="0"/>
                <w:lang w:val="da-DK" w:eastAsia="ja-JP"/>
                <w14:ligatures w14:val="none"/>
              </w:rPr>
              <w:t xml:space="preserve">. </w:t>
            </w:r>
            <w:r w:rsidRPr="00F41040">
              <w:rPr>
                <w:rFonts w:ascii="Times New Roman" w:eastAsia="MS Mincho" w:hAnsi="Times New Roman" w:cs="Calibri"/>
                <w:noProof/>
                <w:kern w:val="0"/>
                <w:lang w:val="en-US" w:eastAsia="ja-JP"/>
                <w14:ligatures w14:val="none"/>
              </w:rPr>
              <w:t>5(2):267–282.</w:t>
            </w:r>
          </w:p>
        </w:tc>
        <w:tc>
          <w:tcPr>
            <w:tcW w:w="1009" w:type="pct"/>
            <w:shd w:val="clear" w:color="auto" w:fill="auto"/>
          </w:tcPr>
          <w:p w14:paraId="3706A031" w14:textId="5D2734A7" w:rsidR="00F41040" w:rsidRPr="00F41040" w:rsidRDefault="00D24E42" w:rsidP="00AF1F30">
            <w:pPr>
              <w:autoSpaceDE w:val="0"/>
              <w:autoSpaceDN w:val="0"/>
              <w:adjustRightInd w:val="0"/>
              <w:spacing w:after="0" w:line="240" w:lineRule="auto"/>
              <w:rPr>
                <w:rFonts w:ascii="Times New Roman" w:eastAsia="MS Mincho" w:hAnsi="Times New Roman" w:cs="Calibri"/>
                <w:noProof/>
                <w:kern w:val="0"/>
                <w:lang w:val="sv-SE" w:eastAsia="ja-JP"/>
                <w14:ligatures w14:val="none"/>
              </w:rPr>
            </w:pPr>
            <w:r w:rsidRPr="00D24E42">
              <w:rPr>
                <w:rFonts w:ascii="Times New Roman" w:eastAsia="MS Mincho" w:hAnsi="Times New Roman" w:cs="Calibri"/>
                <w:noProof/>
                <w:kern w:val="0"/>
                <w:lang w:val="sv-SE" w:eastAsia="ja-JP"/>
                <w14:ligatures w14:val="none"/>
              </w:rPr>
              <w:t>Tujuannya adalah untuk meningkatkan kinerja karyawan bongkar muat di Pelabuhan Marunda, Jakarta Utara.</w:t>
            </w:r>
          </w:p>
        </w:tc>
        <w:tc>
          <w:tcPr>
            <w:tcW w:w="828" w:type="pct"/>
            <w:shd w:val="clear" w:color="auto" w:fill="auto"/>
          </w:tcPr>
          <w:p w14:paraId="143C559D" w14:textId="1AA407B9" w:rsidR="00F41040" w:rsidRPr="00F41040" w:rsidRDefault="00D24E42" w:rsidP="00AF1F30">
            <w:pPr>
              <w:autoSpaceDE w:val="0"/>
              <w:autoSpaceDN w:val="0"/>
              <w:adjustRightInd w:val="0"/>
              <w:spacing w:after="0" w:line="240" w:lineRule="auto"/>
              <w:rPr>
                <w:rFonts w:ascii="Times New Roman" w:eastAsia="MS Mincho" w:hAnsi="Times New Roman" w:cs="Calibri"/>
                <w:noProof/>
                <w:kern w:val="0"/>
                <w:lang w:val="sv-SE" w:eastAsia="ja-JP"/>
                <w14:ligatures w14:val="none"/>
              </w:rPr>
            </w:pPr>
            <w:r w:rsidRPr="00D24E42">
              <w:rPr>
                <w:rFonts w:ascii="Times New Roman" w:eastAsia="MS Mincho" w:hAnsi="Times New Roman" w:cs="Calibri"/>
                <w:noProof/>
                <w:kern w:val="0"/>
                <w:lang w:val="sv-SE" w:eastAsia="ja-JP"/>
                <w14:ligatures w14:val="none"/>
              </w:rPr>
              <w:t>kinerja karyawan dalam proses bongkar muat</w:t>
            </w:r>
          </w:p>
        </w:tc>
        <w:tc>
          <w:tcPr>
            <w:tcW w:w="722" w:type="pct"/>
            <w:shd w:val="clear" w:color="auto" w:fill="auto"/>
          </w:tcPr>
          <w:p w14:paraId="69AD2B65" w14:textId="77777777" w:rsidR="00F41040" w:rsidRPr="00F41040" w:rsidRDefault="00F41040" w:rsidP="00AF1F30">
            <w:pPr>
              <w:spacing w:after="0" w:line="240" w:lineRule="auto"/>
              <w:rPr>
                <w:rFonts w:ascii="Times New Roman" w:eastAsia="MS Mincho" w:hAnsi="Times New Roman" w:cs="Times New Roman"/>
                <w:kern w:val="0"/>
                <w:lang w:val="sv-SE" w:eastAsia="ja-JP"/>
                <w14:ligatures w14:val="none"/>
              </w:rPr>
            </w:pPr>
            <w:r w:rsidRPr="00F41040">
              <w:rPr>
                <w:rFonts w:ascii="Times New Roman" w:eastAsia="MS Mincho" w:hAnsi="Times New Roman" w:cs="Times New Roman"/>
                <w:kern w:val="0"/>
                <w:lang w:val="sv-SE" w:eastAsia="ja-JP"/>
                <w14:ligatures w14:val="none"/>
              </w:rPr>
              <w:t>Deskriptif kuantitatif</w:t>
            </w:r>
          </w:p>
        </w:tc>
        <w:tc>
          <w:tcPr>
            <w:tcW w:w="1381" w:type="pct"/>
            <w:shd w:val="clear" w:color="auto" w:fill="auto"/>
          </w:tcPr>
          <w:p w14:paraId="3366A6D8" w14:textId="217E8BC6" w:rsidR="00F41040" w:rsidRPr="00F41040" w:rsidRDefault="002A3033" w:rsidP="00AF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kern w:val="0"/>
                <w:lang w:val="sv-SE" w:eastAsia="ja-JP"/>
                <w14:ligatures w14:val="none"/>
              </w:rPr>
            </w:pPr>
            <w:r w:rsidRPr="002A3033">
              <w:rPr>
                <w:rFonts w:ascii="Times New Roman" w:eastAsia="MS Mincho" w:hAnsi="Times New Roman" w:cs="Times New Roman"/>
                <w:kern w:val="0"/>
                <w:lang w:val="sv-SE" w:eastAsia="ja-JP"/>
                <w14:ligatures w14:val="none"/>
              </w:rPr>
              <w:t>Pekerja bongkar muat Pelabuhan Marunda yang tidak memenuhi syarat dapat meningkatkan kinerja.</w:t>
            </w:r>
          </w:p>
        </w:tc>
      </w:tr>
    </w:tbl>
    <w:p w14:paraId="6FB5BB34" w14:textId="7F2436E6" w:rsidR="00F41040" w:rsidRDefault="00AF1F30" w:rsidP="00F41040">
      <w:pPr>
        <w:spacing w:after="0"/>
        <w:rPr>
          <w:rFonts w:ascii="Times New Roman" w:hAnsi="Times New Roman" w:cs="Times New Roman"/>
          <w:sz w:val="24"/>
          <w:szCs w:val="24"/>
        </w:rPr>
      </w:pPr>
      <w:r>
        <w:rPr>
          <w:rFonts w:ascii="Times New Roman" w:hAnsi="Times New Roman" w:cs="Times New Roman"/>
          <w:sz w:val="24"/>
          <w:szCs w:val="24"/>
        </w:rPr>
        <w:br w:type="textWrapping" w:clear="all"/>
      </w:r>
    </w:p>
    <w:p w14:paraId="0D1B6BE1" w14:textId="77777777" w:rsidR="001C14BE" w:rsidRDefault="001C14BE" w:rsidP="00F41040">
      <w:pPr>
        <w:spacing w:after="0"/>
        <w:rPr>
          <w:rFonts w:ascii="Times New Roman" w:hAnsi="Times New Roman" w:cs="Times New Roman"/>
          <w:b/>
          <w:bCs/>
          <w:sz w:val="24"/>
          <w:szCs w:val="24"/>
        </w:rPr>
        <w:sectPr w:rsidR="001C14BE" w:rsidSect="001C14BE">
          <w:type w:val="continuous"/>
          <w:pgSz w:w="12240" w:h="15840"/>
          <w:pgMar w:top="1440" w:right="1440" w:bottom="1440" w:left="1440" w:header="708" w:footer="708" w:gutter="0"/>
          <w:cols w:space="708"/>
          <w:docGrid w:linePitch="360"/>
        </w:sectPr>
      </w:pPr>
    </w:p>
    <w:p w14:paraId="01BA9BCE" w14:textId="0D7CF04D" w:rsidR="00F41040" w:rsidRDefault="00F41040" w:rsidP="00F41040">
      <w:pPr>
        <w:spacing w:after="0"/>
        <w:rPr>
          <w:rFonts w:ascii="Times New Roman" w:hAnsi="Times New Roman" w:cs="Times New Roman"/>
          <w:b/>
          <w:bCs/>
          <w:sz w:val="24"/>
          <w:szCs w:val="24"/>
        </w:rPr>
      </w:pPr>
      <w:proofErr w:type="spellStart"/>
      <w:r w:rsidRPr="00F41040">
        <w:rPr>
          <w:rFonts w:ascii="Times New Roman" w:hAnsi="Times New Roman" w:cs="Times New Roman"/>
          <w:b/>
          <w:bCs/>
          <w:sz w:val="24"/>
          <w:szCs w:val="24"/>
        </w:rPr>
        <w:t>Kerangka</w:t>
      </w:r>
      <w:proofErr w:type="spellEnd"/>
      <w:r w:rsidRPr="00F41040">
        <w:rPr>
          <w:rFonts w:ascii="Times New Roman" w:hAnsi="Times New Roman" w:cs="Times New Roman"/>
          <w:b/>
          <w:bCs/>
          <w:sz w:val="24"/>
          <w:szCs w:val="24"/>
        </w:rPr>
        <w:t xml:space="preserve"> </w:t>
      </w:r>
      <w:proofErr w:type="spellStart"/>
      <w:r w:rsidRPr="00F41040">
        <w:rPr>
          <w:rFonts w:ascii="Times New Roman" w:hAnsi="Times New Roman" w:cs="Times New Roman"/>
          <w:b/>
          <w:bCs/>
          <w:sz w:val="24"/>
          <w:szCs w:val="24"/>
        </w:rPr>
        <w:t>Berpikir</w:t>
      </w:r>
      <w:proofErr w:type="spellEnd"/>
    </w:p>
    <w:p w14:paraId="79B175DE" w14:textId="1ABB5116" w:rsidR="00F41040" w:rsidRDefault="00F41040" w:rsidP="00F41040">
      <w:pPr>
        <w:spacing w:after="0"/>
        <w:jc w:val="both"/>
        <w:rPr>
          <w:rFonts w:ascii="Times New Roman" w:hAnsi="Times New Roman" w:cs="Times New Roman"/>
          <w:sz w:val="24"/>
          <w:szCs w:val="24"/>
        </w:rPr>
      </w:pPr>
      <w:proofErr w:type="spellStart"/>
      <w:r w:rsidRPr="00F41040">
        <w:rPr>
          <w:rFonts w:ascii="Times New Roman" w:hAnsi="Times New Roman" w:cs="Times New Roman"/>
          <w:sz w:val="24"/>
          <w:szCs w:val="24"/>
        </w:rPr>
        <w:t>Kerangka</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pemikiran</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menurut</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Sugiyono</w:t>
      </w:r>
      <w:proofErr w:type="spellEnd"/>
      <w:r w:rsidRPr="00F41040">
        <w:rPr>
          <w:rFonts w:ascii="Times New Roman" w:hAnsi="Times New Roman" w:cs="Times New Roman"/>
          <w:sz w:val="24"/>
          <w:szCs w:val="24"/>
        </w:rPr>
        <w:t xml:space="preserve"> (2019:95), </w:t>
      </w:r>
      <w:proofErr w:type="spellStart"/>
      <w:r w:rsidRPr="00F41040">
        <w:rPr>
          <w:rFonts w:ascii="Times New Roman" w:hAnsi="Times New Roman" w:cs="Times New Roman"/>
          <w:sz w:val="24"/>
          <w:szCs w:val="24"/>
        </w:rPr>
        <w:t>merupakan</w:t>
      </w:r>
      <w:proofErr w:type="spellEnd"/>
      <w:r w:rsidRPr="00F41040">
        <w:rPr>
          <w:rFonts w:ascii="Times New Roman" w:hAnsi="Times New Roman" w:cs="Times New Roman"/>
          <w:sz w:val="24"/>
          <w:szCs w:val="24"/>
        </w:rPr>
        <w:t xml:space="preserve"> model </w:t>
      </w:r>
      <w:proofErr w:type="spellStart"/>
      <w:r w:rsidRPr="00F41040">
        <w:rPr>
          <w:rFonts w:ascii="Times New Roman" w:hAnsi="Times New Roman" w:cs="Times New Roman"/>
          <w:sz w:val="24"/>
          <w:szCs w:val="24"/>
        </w:rPr>
        <w:t>konseptual</w:t>
      </w:r>
      <w:proofErr w:type="spellEnd"/>
      <w:r w:rsidRPr="00F41040">
        <w:rPr>
          <w:rFonts w:ascii="Times New Roman" w:hAnsi="Times New Roman" w:cs="Times New Roman"/>
          <w:sz w:val="24"/>
          <w:szCs w:val="24"/>
        </w:rPr>
        <w:t xml:space="preserve"> </w:t>
      </w:r>
      <w:proofErr w:type="spellStart"/>
      <w:r w:rsidR="00304459" w:rsidRPr="00304459">
        <w:rPr>
          <w:rFonts w:ascii="Times New Roman" w:hAnsi="Times New Roman" w:cs="Times New Roman"/>
          <w:sz w:val="24"/>
          <w:szCs w:val="24"/>
        </w:rPr>
        <w:t>tentang</w:t>
      </w:r>
      <w:proofErr w:type="spellEnd"/>
      <w:r w:rsidR="00304459" w:rsidRPr="00304459">
        <w:rPr>
          <w:rFonts w:ascii="Times New Roman" w:hAnsi="Times New Roman" w:cs="Times New Roman"/>
          <w:sz w:val="24"/>
          <w:szCs w:val="24"/>
        </w:rPr>
        <w:t xml:space="preserve"> </w:t>
      </w:r>
      <w:proofErr w:type="spellStart"/>
      <w:r w:rsidR="00304459" w:rsidRPr="00304459">
        <w:rPr>
          <w:rFonts w:ascii="Times New Roman" w:hAnsi="Times New Roman" w:cs="Times New Roman"/>
          <w:sz w:val="24"/>
          <w:szCs w:val="24"/>
        </w:rPr>
        <w:t>bagaimana</w:t>
      </w:r>
      <w:proofErr w:type="spellEnd"/>
      <w:r w:rsidR="00304459" w:rsidRPr="00304459">
        <w:rPr>
          <w:rFonts w:ascii="Times New Roman" w:hAnsi="Times New Roman" w:cs="Times New Roman"/>
          <w:sz w:val="24"/>
          <w:szCs w:val="24"/>
        </w:rPr>
        <w:t xml:space="preserve"> </w:t>
      </w:r>
      <w:proofErr w:type="spellStart"/>
      <w:r w:rsidR="00304459" w:rsidRPr="00304459">
        <w:rPr>
          <w:rFonts w:ascii="Times New Roman" w:hAnsi="Times New Roman" w:cs="Times New Roman"/>
          <w:sz w:val="24"/>
          <w:szCs w:val="24"/>
        </w:rPr>
        <w:t>teori</w:t>
      </w:r>
      <w:proofErr w:type="spellEnd"/>
      <w:r w:rsidR="00304459" w:rsidRPr="00304459">
        <w:rPr>
          <w:rFonts w:ascii="Times New Roman" w:hAnsi="Times New Roman" w:cs="Times New Roman"/>
          <w:sz w:val="24"/>
          <w:szCs w:val="24"/>
        </w:rPr>
        <w:t xml:space="preserve"> </w:t>
      </w:r>
      <w:proofErr w:type="spellStart"/>
      <w:r w:rsidR="00304459" w:rsidRPr="00304459">
        <w:rPr>
          <w:rFonts w:ascii="Times New Roman" w:hAnsi="Times New Roman" w:cs="Times New Roman"/>
          <w:sz w:val="24"/>
          <w:szCs w:val="24"/>
        </w:rPr>
        <w:t>mempengaruhi</w:t>
      </w:r>
      <w:proofErr w:type="spellEnd"/>
      <w:r w:rsidR="00304459" w:rsidRPr="00304459">
        <w:rPr>
          <w:rFonts w:ascii="Times New Roman" w:hAnsi="Times New Roman" w:cs="Times New Roman"/>
          <w:sz w:val="24"/>
          <w:szCs w:val="24"/>
        </w:rPr>
        <w:t xml:space="preserve"> </w:t>
      </w:r>
      <w:proofErr w:type="spellStart"/>
      <w:r w:rsidR="00304459" w:rsidRPr="00304459">
        <w:rPr>
          <w:rFonts w:ascii="Times New Roman" w:hAnsi="Times New Roman" w:cs="Times New Roman"/>
          <w:sz w:val="24"/>
          <w:szCs w:val="24"/>
        </w:rPr>
        <w:t>berbagai</w:t>
      </w:r>
      <w:proofErr w:type="spellEnd"/>
      <w:r w:rsidR="00304459" w:rsidRPr="00304459">
        <w:rPr>
          <w:rFonts w:ascii="Times New Roman" w:hAnsi="Times New Roman" w:cs="Times New Roman"/>
          <w:sz w:val="24"/>
          <w:szCs w:val="24"/>
        </w:rPr>
        <w:t xml:space="preserve"> </w:t>
      </w:r>
      <w:proofErr w:type="spellStart"/>
      <w:r w:rsidR="00304459" w:rsidRPr="00304459">
        <w:rPr>
          <w:rFonts w:ascii="Times New Roman" w:hAnsi="Times New Roman" w:cs="Times New Roman"/>
          <w:sz w:val="24"/>
          <w:szCs w:val="24"/>
        </w:rPr>
        <w:t>variabel</w:t>
      </w:r>
      <w:proofErr w:type="spellEnd"/>
      <w:r w:rsidR="00304459" w:rsidRPr="00304459">
        <w:rPr>
          <w:rFonts w:ascii="Times New Roman" w:hAnsi="Times New Roman" w:cs="Times New Roman"/>
          <w:sz w:val="24"/>
          <w:szCs w:val="24"/>
        </w:rPr>
        <w:t xml:space="preserve"> yang </w:t>
      </w:r>
      <w:proofErr w:type="spellStart"/>
      <w:r w:rsidR="00304459" w:rsidRPr="00304459">
        <w:rPr>
          <w:rFonts w:ascii="Times New Roman" w:hAnsi="Times New Roman" w:cs="Times New Roman"/>
          <w:sz w:val="24"/>
          <w:szCs w:val="24"/>
        </w:rPr>
        <w:t>telah</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diidentifikasi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sebagai</w:t>
      </w:r>
      <w:proofErr w:type="spellEnd"/>
      <w:r w:rsidRPr="00F41040">
        <w:rPr>
          <w:rFonts w:ascii="Times New Roman" w:hAnsi="Times New Roman" w:cs="Times New Roman"/>
          <w:sz w:val="24"/>
          <w:szCs w:val="24"/>
        </w:rPr>
        <w:t xml:space="preserve"> </w:t>
      </w:r>
      <w:proofErr w:type="spellStart"/>
      <w:r w:rsidRPr="00F41040">
        <w:rPr>
          <w:rFonts w:ascii="Times New Roman" w:hAnsi="Times New Roman" w:cs="Times New Roman"/>
          <w:sz w:val="24"/>
          <w:szCs w:val="24"/>
        </w:rPr>
        <w:t>masalah</w:t>
      </w:r>
      <w:proofErr w:type="spellEnd"/>
      <w:r w:rsidRPr="00F41040">
        <w:rPr>
          <w:rFonts w:ascii="Times New Roman" w:hAnsi="Times New Roman" w:cs="Times New Roman"/>
          <w:sz w:val="24"/>
          <w:szCs w:val="24"/>
        </w:rPr>
        <w:t xml:space="preserve"> yang </w:t>
      </w:r>
      <w:proofErr w:type="spellStart"/>
      <w:r w:rsidRPr="00F41040">
        <w:rPr>
          <w:rFonts w:ascii="Times New Roman" w:hAnsi="Times New Roman" w:cs="Times New Roman"/>
          <w:sz w:val="24"/>
          <w:szCs w:val="24"/>
        </w:rPr>
        <w:t>penting</w:t>
      </w:r>
      <w:proofErr w:type="spellEnd"/>
      <w:r w:rsidRPr="00F41040">
        <w:rPr>
          <w:rFonts w:ascii="Times New Roman" w:hAnsi="Times New Roman" w:cs="Times New Roman"/>
          <w:sz w:val="24"/>
          <w:szCs w:val="24"/>
        </w:rPr>
        <w:t>.</w:t>
      </w:r>
      <w:r w:rsidR="003C227B" w:rsidRPr="003C227B">
        <w:t xml:space="preserve"> </w:t>
      </w:r>
      <w:proofErr w:type="spellStart"/>
      <w:r w:rsidR="003C227B" w:rsidRPr="003C227B">
        <w:rPr>
          <w:rFonts w:ascii="Times New Roman" w:hAnsi="Times New Roman" w:cs="Times New Roman"/>
          <w:sz w:val="24"/>
          <w:szCs w:val="24"/>
        </w:rPr>
        <w:t>Kerangka</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konseptual</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ini</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menggambarkan</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pengaruh</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dari</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variabel</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independen</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yaitu</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utilisasi</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lapangan</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penumpukan</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terhadap</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variabel</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dependen</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yaitu</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kinerja</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operasional</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melalui</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variabel</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mediasi</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produktivitas</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bongkar</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muat</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Berdasarkan</w:t>
      </w:r>
      <w:proofErr w:type="spellEnd"/>
      <w:r w:rsidR="003C227B" w:rsidRPr="003C227B">
        <w:rPr>
          <w:rFonts w:ascii="Times New Roman" w:hAnsi="Times New Roman" w:cs="Times New Roman"/>
          <w:sz w:val="24"/>
          <w:szCs w:val="24"/>
        </w:rPr>
        <w:t xml:space="preserve"> review </w:t>
      </w:r>
      <w:proofErr w:type="spellStart"/>
      <w:r w:rsidR="003C227B" w:rsidRPr="003C227B">
        <w:rPr>
          <w:rFonts w:ascii="Times New Roman" w:hAnsi="Times New Roman" w:cs="Times New Roman"/>
          <w:sz w:val="24"/>
          <w:szCs w:val="24"/>
        </w:rPr>
        <w:t>hasil</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penelitian</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terdahulu</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dapat</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disusun</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kerangka</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konseptual</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sebagai</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berikut</w:t>
      </w:r>
      <w:proofErr w:type="spellEnd"/>
      <w:r w:rsidR="003C227B" w:rsidRPr="003C227B">
        <w:rPr>
          <w:rFonts w:ascii="Times New Roman" w:hAnsi="Times New Roman" w:cs="Times New Roman"/>
          <w:sz w:val="24"/>
          <w:szCs w:val="24"/>
        </w:rPr>
        <w:t>:</w:t>
      </w:r>
    </w:p>
    <w:p w14:paraId="4782EC9C" w14:textId="1742DAD2" w:rsidR="003C227B" w:rsidRPr="003C227B" w:rsidRDefault="00AF1FA6" w:rsidP="003C227B">
      <w:pPr>
        <w:pStyle w:val="ListParagraph"/>
        <w:numPr>
          <w:ilvl w:val="0"/>
          <w:numId w:val="27"/>
        </w:numPr>
        <w:spacing w:after="0"/>
        <w:ind w:hanging="513"/>
        <w:jc w:val="both"/>
        <w:rPr>
          <w:rFonts w:ascii="Times New Roman" w:hAnsi="Times New Roman" w:cs="Times New Roman"/>
          <w:sz w:val="24"/>
          <w:szCs w:val="24"/>
        </w:rPr>
      </w:pPr>
      <w:proofErr w:type="spellStart"/>
      <w:r w:rsidRPr="00AF1FA6">
        <w:rPr>
          <w:rFonts w:ascii="Times New Roman" w:hAnsi="Times New Roman" w:cs="Times New Roman"/>
          <w:sz w:val="24"/>
          <w:szCs w:val="24"/>
        </w:rPr>
        <w:t>Variabel</w:t>
      </w:r>
      <w:proofErr w:type="spellEnd"/>
      <w:r w:rsidRPr="00AF1FA6">
        <w:rPr>
          <w:rFonts w:ascii="Times New Roman" w:hAnsi="Times New Roman" w:cs="Times New Roman"/>
          <w:sz w:val="24"/>
          <w:szCs w:val="24"/>
        </w:rPr>
        <w:t xml:space="preserve"> </w:t>
      </w:r>
      <w:proofErr w:type="spellStart"/>
      <w:r w:rsidRPr="00AF1FA6">
        <w:rPr>
          <w:rFonts w:ascii="Times New Roman" w:hAnsi="Times New Roman" w:cs="Times New Roman"/>
          <w:sz w:val="24"/>
          <w:szCs w:val="24"/>
        </w:rPr>
        <w:t>bebas</w:t>
      </w:r>
      <w:proofErr w:type="spellEnd"/>
      <w:r w:rsidRPr="00AF1FA6">
        <w:rPr>
          <w:rFonts w:ascii="Times New Roman" w:hAnsi="Times New Roman" w:cs="Times New Roman"/>
          <w:sz w:val="24"/>
          <w:szCs w:val="24"/>
        </w:rPr>
        <w:t xml:space="preserve"> </w:t>
      </w:r>
      <w:proofErr w:type="spellStart"/>
      <w:r w:rsidRPr="00AF1FA6">
        <w:rPr>
          <w:rFonts w:ascii="Times New Roman" w:hAnsi="Times New Roman" w:cs="Times New Roman"/>
          <w:sz w:val="24"/>
          <w:szCs w:val="24"/>
        </w:rPr>
        <w:t>adalah</w:t>
      </w:r>
      <w:proofErr w:type="spellEnd"/>
      <w:r w:rsidRPr="00AF1FA6">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variabel</w:t>
      </w:r>
      <w:proofErr w:type="spellEnd"/>
      <w:r w:rsidR="003C227B" w:rsidRPr="003C227B">
        <w:rPr>
          <w:rFonts w:ascii="Times New Roman" w:hAnsi="Times New Roman" w:cs="Times New Roman"/>
          <w:sz w:val="24"/>
          <w:szCs w:val="24"/>
        </w:rPr>
        <w:t xml:space="preserve"> </w:t>
      </w:r>
      <w:r w:rsidR="00D53B96" w:rsidRPr="00D53B96">
        <w:rPr>
          <w:rFonts w:ascii="Times New Roman" w:hAnsi="Times New Roman" w:cs="Times New Roman"/>
          <w:sz w:val="24"/>
          <w:szCs w:val="24"/>
        </w:rPr>
        <w:t xml:space="preserve">yang </w:t>
      </w:r>
      <w:proofErr w:type="spellStart"/>
      <w:r w:rsidR="00D53B96" w:rsidRPr="00D53B96">
        <w:rPr>
          <w:rFonts w:ascii="Times New Roman" w:hAnsi="Times New Roman" w:cs="Times New Roman"/>
          <w:sz w:val="24"/>
          <w:szCs w:val="24"/>
        </w:rPr>
        <w:t>berdampak</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yaitu</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faktor-faktor</w:t>
      </w:r>
      <w:proofErr w:type="spellEnd"/>
      <w:r w:rsidR="003C227B" w:rsidRPr="003C227B">
        <w:rPr>
          <w:rFonts w:ascii="Times New Roman" w:hAnsi="Times New Roman" w:cs="Times New Roman"/>
          <w:sz w:val="24"/>
          <w:szCs w:val="24"/>
        </w:rPr>
        <w:t xml:space="preserve"> yang </w:t>
      </w:r>
      <w:proofErr w:type="spellStart"/>
      <w:r w:rsidR="003C227B" w:rsidRPr="003C227B">
        <w:rPr>
          <w:rFonts w:ascii="Times New Roman" w:hAnsi="Times New Roman" w:cs="Times New Roman"/>
          <w:sz w:val="24"/>
          <w:szCs w:val="24"/>
        </w:rPr>
        <w:t>dipilih</w:t>
      </w:r>
      <w:proofErr w:type="spellEnd"/>
      <w:r w:rsidR="003C227B" w:rsidRPr="003C227B">
        <w:rPr>
          <w:rFonts w:ascii="Times New Roman" w:hAnsi="Times New Roman" w:cs="Times New Roman"/>
          <w:sz w:val="24"/>
          <w:szCs w:val="24"/>
        </w:rPr>
        <w:t xml:space="preserve"> oleh </w:t>
      </w:r>
      <w:proofErr w:type="spellStart"/>
      <w:r w:rsidR="003C227B" w:rsidRPr="003C227B">
        <w:rPr>
          <w:rFonts w:ascii="Times New Roman" w:hAnsi="Times New Roman" w:cs="Times New Roman"/>
          <w:sz w:val="24"/>
          <w:szCs w:val="24"/>
        </w:rPr>
        <w:t>peneliti</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untuk</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menentukan</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pengaruh</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antara</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fenomena</w:t>
      </w:r>
      <w:proofErr w:type="spellEnd"/>
      <w:r w:rsidR="003C227B" w:rsidRPr="003C227B">
        <w:rPr>
          <w:rFonts w:ascii="Times New Roman" w:hAnsi="Times New Roman" w:cs="Times New Roman"/>
          <w:sz w:val="24"/>
          <w:szCs w:val="24"/>
        </w:rPr>
        <w:t xml:space="preserve"> yang </w:t>
      </w:r>
      <w:proofErr w:type="spellStart"/>
      <w:r w:rsidR="003C227B" w:rsidRPr="003C227B">
        <w:rPr>
          <w:rFonts w:ascii="Times New Roman" w:hAnsi="Times New Roman" w:cs="Times New Roman"/>
          <w:sz w:val="24"/>
          <w:szCs w:val="24"/>
        </w:rPr>
        <w:t>diobservasi</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Variabel</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eksogen</w:t>
      </w:r>
      <w:proofErr w:type="spellEnd"/>
      <w:r w:rsidR="003C227B" w:rsidRPr="003C227B">
        <w:rPr>
          <w:rFonts w:ascii="Times New Roman" w:hAnsi="Times New Roman" w:cs="Times New Roman"/>
          <w:sz w:val="24"/>
          <w:szCs w:val="24"/>
        </w:rPr>
        <w:t xml:space="preserve"> </w:t>
      </w:r>
      <w:proofErr w:type="spellStart"/>
      <w:r w:rsidR="00D53B96" w:rsidRPr="00D53B96">
        <w:rPr>
          <w:rFonts w:ascii="Times New Roman" w:hAnsi="Times New Roman" w:cs="Times New Roman"/>
          <w:sz w:val="24"/>
          <w:szCs w:val="24"/>
        </w:rPr>
        <w:t>dalam</w:t>
      </w:r>
      <w:proofErr w:type="spellEnd"/>
      <w:r w:rsidR="00D53B96" w:rsidRPr="00D53B96">
        <w:rPr>
          <w:rFonts w:ascii="Times New Roman" w:hAnsi="Times New Roman" w:cs="Times New Roman"/>
          <w:sz w:val="24"/>
          <w:szCs w:val="24"/>
        </w:rPr>
        <w:t xml:space="preserve"> </w:t>
      </w:r>
      <w:proofErr w:type="spellStart"/>
      <w:r w:rsidR="00D53B96" w:rsidRPr="00D53B96">
        <w:rPr>
          <w:rFonts w:ascii="Times New Roman" w:hAnsi="Times New Roman" w:cs="Times New Roman"/>
          <w:sz w:val="24"/>
          <w:szCs w:val="24"/>
        </w:rPr>
        <w:t>investigasi</w:t>
      </w:r>
      <w:proofErr w:type="spellEnd"/>
      <w:r w:rsidR="00D53B96" w:rsidRPr="00D53B96">
        <w:rPr>
          <w:rFonts w:ascii="Times New Roman" w:hAnsi="Times New Roman" w:cs="Times New Roman"/>
          <w:sz w:val="24"/>
          <w:szCs w:val="24"/>
        </w:rPr>
        <w:t xml:space="preserve"> </w:t>
      </w:r>
      <w:proofErr w:type="spellStart"/>
      <w:r w:rsidR="00D53B96" w:rsidRPr="00D53B96">
        <w:rPr>
          <w:rFonts w:ascii="Times New Roman" w:hAnsi="Times New Roman" w:cs="Times New Roman"/>
          <w:sz w:val="24"/>
          <w:szCs w:val="24"/>
        </w:rPr>
        <w:t>ini</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adalah</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Utilisasi</w:t>
      </w:r>
      <w:proofErr w:type="spellEnd"/>
      <w:r w:rsidR="003C227B" w:rsidRPr="003C227B">
        <w:rPr>
          <w:rFonts w:ascii="Times New Roman" w:hAnsi="Times New Roman" w:cs="Times New Roman"/>
          <w:sz w:val="24"/>
          <w:szCs w:val="24"/>
        </w:rPr>
        <w:t xml:space="preserve"> (X1) dan </w:t>
      </w:r>
      <w:proofErr w:type="spellStart"/>
      <w:r w:rsidR="003C227B" w:rsidRPr="003C227B">
        <w:rPr>
          <w:rFonts w:ascii="Times New Roman" w:hAnsi="Times New Roman" w:cs="Times New Roman"/>
          <w:sz w:val="24"/>
          <w:szCs w:val="24"/>
        </w:rPr>
        <w:t>Produktivitas</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bongkar</w:t>
      </w:r>
      <w:proofErr w:type="spellEnd"/>
      <w:r w:rsidR="003C227B" w:rsidRPr="003C227B">
        <w:rPr>
          <w:rFonts w:ascii="Times New Roman" w:hAnsi="Times New Roman" w:cs="Times New Roman"/>
          <w:sz w:val="24"/>
          <w:szCs w:val="24"/>
        </w:rPr>
        <w:t xml:space="preserve"> </w:t>
      </w:r>
      <w:proofErr w:type="spellStart"/>
      <w:r w:rsidR="003C227B" w:rsidRPr="003C227B">
        <w:rPr>
          <w:rFonts w:ascii="Times New Roman" w:hAnsi="Times New Roman" w:cs="Times New Roman"/>
          <w:sz w:val="24"/>
          <w:szCs w:val="24"/>
        </w:rPr>
        <w:t>muat</w:t>
      </w:r>
      <w:proofErr w:type="spellEnd"/>
      <w:r w:rsidR="003C227B" w:rsidRPr="003C227B">
        <w:rPr>
          <w:rFonts w:ascii="Times New Roman" w:hAnsi="Times New Roman" w:cs="Times New Roman"/>
          <w:sz w:val="24"/>
          <w:szCs w:val="24"/>
        </w:rPr>
        <w:t xml:space="preserve"> (X¬2)</w:t>
      </w:r>
    </w:p>
    <w:p w14:paraId="3C31B377" w14:textId="26C0A32F" w:rsidR="001C14BE" w:rsidRDefault="003C227B" w:rsidP="003C227B">
      <w:pPr>
        <w:pStyle w:val="ListParagraph"/>
        <w:numPr>
          <w:ilvl w:val="0"/>
          <w:numId w:val="27"/>
        </w:numPr>
        <w:spacing w:after="0"/>
        <w:ind w:hanging="513"/>
        <w:jc w:val="both"/>
        <w:rPr>
          <w:rFonts w:ascii="Times New Roman" w:hAnsi="Times New Roman" w:cs="Times New Roman"/>
          <w:sz w:val="24"/>
          <w:szCs w:val="24"/>
        </w:rPr>
        <w:sectPr w:rsidR="001C14BE" w:rsidSect="001C14BE">
          <w:type w:val="continuous"/>
          <w:pgSz w:w="12240" w:h="15840"/>
          <w:pgMar w:top="1440" w:right="1440" w:bottom="1440" w:left="1440" w:header="708" w:footer="708" w:gutter="0"/>
          <w:cols w:num="2" w:space="708"/>
          <w:docGrid w:linePitch="360"/>
        </w:sectPr>
      </w:pPr>
      <w:proofErr w:type="spellStart"/>
      <w:r w:rsidRPr="003C227B">
        <w:rPr>
          <w:rFonts w:ascii="Times New Roman" w:hAnsi="Times New Roman" w:cs="Times New Roman"/>
          <w:sz w:val="24"/>
          <w:szCs w:val="24"/>
        </w:rPr>
        <w:t>Variabel</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dependen</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adalah</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variabel</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faktor-faktor</w:t>
      </w:r>
      <w:proofErr w:type="spellEnd"/>
      <w:r w:rsidRPr="003C227B">
        <w:rPr>
          <w:rFonts w:ascii="Times New Roman" w:hAnsi="Times New Roman" w:cs="Times New Roman"/>
          <w:sz w:val="24"/>
          <w:szCs w:val="24"/>
        </w:rPr>
        <w:t xml:space="preserve"> yang di </w:t>
      </w:r>
      <w:proofErr w:type="spellStart"/>
      <w:r w:rsidRPr="003C227B">
        <w:rPr>
          <w:rFonts w:ascii="Times New Roman" w:hAnsi="Times New Roman" w:cs="Times New Roman"/>
          <w:sz w:val="24"/>
          <w:szCs w:val="24"/>
        </w:rPr>
        <w:t>ukur</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menentukan</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adanya</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pengaruh</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variabel</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bebas</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yaitu</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faktor</w:t>
      </w:r>
      <w:proofErr w:type="spellEnd"/>
      <w:r w:rsidRPr="003C227B">
        <w:rPr>
          <w:rFonts w:ascii="Times New Roman" w:hAnsi="Times New Roman" w:cs="Times New Roman"/>
          <w:sz w:val="24"/>
          <w:szCs w:val="24"/>
        </w:rPr>
        <w:t xml:space="preserve"> yang </w:t>
      </w:r>
      <w:proofErr w:type="spellStart"/>
      <w:r w:rsidRPr="003C227B">
        <w:rPr>
          <w:rFonts w:ascii="Times New Roman" w:hAnsi="Times New Roman" w:cs="Times New Roman"/>
          <w:sz w:val="24"/>
          <w:szCs w:val="24"/>
        </w:rPr>
        <w:t>muncul</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atau</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tidak</w:t>
      </w:r>
      <w:proofErr w:type="spellEnd"/>
      <w:r w:rsidRPr="003C227B">
        <w:rPr>
          <w:rFonts w:ascii="Times New Roman" w:hAnsi="Times New Roman" w:cs="Times New Roman"/>
          <w:sz w:val="24"/>
          <w:szCs w:val="24"/>
        </w:rPr>
        <w:t xml:space="preserve">, dan yang </w:t>
      </w:r>
      <w:proofErr w:type="spellStart"/>
      <w:r w:rsidRPr="003C227B">
        <w:rPr>
          <w:rFonts w:ascii="Times New Roman" w:hAnsi="Times New Roman" w:cs="Times New Roman"/>
          <w:sz w:val="24"/>
          <w:szCs w:val="24"/>
        </w:rPr>
        <w:t>berubah</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sesuai</w:t>
      </w:r>
      <w:proofErr w:type="spellEnd"/>
      <w:r w:rsidRPr="003C227B">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dengan</w:t>
      </w:r>
      <w:proofErr w:type="spellEnd"/>
      <w:r w:rsidRPr="003C227B">
        <w:rPr>
          <w:rFonts w:ascii="Times New Roman" w:hAnsi="Times New Roman" w:cs="Times New Roman"/>
          <w:sz w:val="24"/>
          <w:szCs w:val="24"/>
        </w:rPr>
        <w:t xml:space="preserve"> </w:t>
      </w:r>
      <w:r w:rsidRPr="003C227B">
        <w:rPr>
          <w:rFonts w:ascii="Times New Roman" w:hAnsi="Times New Roman" w:cs="Times New Roman"/>
          <w:sz w:val="24"/>
          <w:szCs w:val="24"/>
        </w:rPr>
        <w:lastRenderedPageBreak/>
        <w:t xml:space="preserve">yang </w:t>
      </w:r>
      <w:proofErr w:type="spellStart"/>
      <w:r w:rsidRPr="003C227B">
        <w:rPr>
          <w:rFonts w:ascii="Times New Roman" w:hAnsi="Times New Roman" w:cs="Times New Roman"/>
          <w:sz w:val="24"/>
          <w:szCs w:val="24"/>
        </w:rPr>
        <w:t>diperkenalkan</w:t>
      </w:r>
      <w:proofErr w:type="spellEnd"/>
      <w:r w:rsidRPr="003C227B">
        <w:rPr>
          <w:rFonts w:ascii="Times New Roman" w:hAnsi="Times New Roman" w:cs="Times New Roman"/>
          <w:sz w:val="24"/>
          <w:szCs w:val="24"/>
        </w:rPr>
        <w:t xml:space="preserve"> oleh </w:t>
      </w:r>
      <w:proofErr w:type="spellStart"/>
      <w:r w:rsidRPr="003C227B">
        <w:rPr>
          <w:rFonts w:ascii="Times New Roman" w:hAnsi="Times New Roman" w:cs="Times New Roman"/>
          <w:sz w:val="24"/>
          <w:szCs w:val="24"/>
        </w:rPr>
        <w:t>peneliti</w:t>
      </w:r>
      <w:proofErr w:type="spellEnd"/>
      <w:r w:rsidRPr="003C227B">
        <w:rPr>
          <w:rFonts w:ascii="Times New Roman" w:hAnsi="Times New Roman" w:cs="Times New Roman"/>
          <w:sz w:val="24"/>
          <w:szCs w:val="24"/>
        </w:rPr>
        <w:t xml:space="preserve">. </w:t>
      </w:r>
      <w:r w:rsidR="00F73A58" w:rsidRPr="00F73A58">
        <w:rPr>
          <w:rFonts w:ascii="Times New Roman" w:hAnsi="Times New Roman" w:cs="Times New Roman"/>
          <w:sz w:val="24"/>
          <w:szCs w:val="24"/>
        </w:rPr>
        <w:t xml:space="preserve">Tabel </w:t>
      </w:r>
      <w:proofErr w:type="spellStart"/>
      <w:r w:rsidR="00F73A58">
        <w:rPr>
          <w:rFonts w:ascii="Times New Roman" w:hAnsi="Times New Roman" w:cs="Times New Roman"/>
          <w:sz w:val="24"/>
          <w:szCs w:val="24"/>
        </w:rPr>
        <w:t>v</w:t>
      </w:r>
      <w:r w:rsidR="00F73A58" w:rsidRPr="00F73A58">
        <w:rPr>
          <w:rFonts w:ascii="Times New Roman" w:hAnsi="Times New Roman" w:cs="Times New Roman"/>
          <w:sz w:val="24"/>
          <w:szCs w:val="24"/>
        </w:rPr>
        <w:t>ariabel</w:t>
      </w:r>
      <w:proofErr w:type="spellEnd"/>
      <w:r w:rsidRPr="003C227B">
        <w:rPr>
          <w:rFonts w:ascii="Times New Roman" w:hAnsi="Times New Roman" w:cs="Times New Roman"/>
          <w:sz w:val="24"/>
          <w:szCs w:val="24"/>
        </w:rPr>
        <w:t xml:space="preserve"> endogen </w:t>
      </w:r>
      <w:proofErr w:type="spellStart"/>
      <w:r w:rsidRPr="003C227B">
        <w:rPr>
          <w:rFonts w:ascii="Times New Roman" w:hAnsi="Times New Roman" w:cs="Times New Roman"/>
          <w:sz w:val="24"/>
          <w:szCs w:val="24"/>
        </w:rPr>
        <w:t>dalam</w:t>
      </w:r>
      <w:proofErr w:type="spellEnd"/>
      <w:r w:rsidRPr="003C227B">
        <w:rPr>
          <w:rFonts w:ascii="Times New Roman" w:hAnsi="Times New Roman" w:cs="Times New Roman"/>
          <w:sz w:val="24"/>
          <w:szCs w:val="24"/>
        </w:rPr>
        <w:t xml:space="preserve"> </w:t>
      </w:r>
      <w:proofErr w:type="spellStart"/>
      <w:r w:rsidR="00501D86" w:rsidRPr="00501D86">
        <w:rPr>
          <w:rFonts w:ascii="Times New Roman" w:hAnsi="Times New Roman" w:cs="Times New Roman"/>
          <w:sz w:val="24"/>
          <w:szCs w:val="24"/>
        </w:rPr>
        <w:t>analisis</w:t>
      </w:r>
      <w:proofErr w:type="spellEnd"/>
      <w:r w:rsidR="00501D86" w:rsidRPr="00501D86">
        <w:rPr>
          <w:rFonts w:ascii="Times New Roman" w:hAnsi="Times New Roman" w:cs="Times New Roman"/>
          <w:sz w:val="24"/>
          <w:szCs w:val="24"/>
        </w:rPr>
        <w:t xml:space="preserve"> </w:t>
      </w:r>
      <w:proofErr w:type="spellStart"/>
      <w:r w:rsidR="00501D86" w:rsidRPr="00501D86">
        <w:rPr>
          <w:rFonts w:ascii="Times New Roman" w:hAnsi="Times New Roman" w:cs="Times New Roman"/>
          <w:sz w:val="24"/>
          <w:szCs w:val="24"/>
        </w:rPr>
        <w:t>ini</w:t>
      </w:r>
      <w:proofErr w:type="spellEnd"/>
      <w:r w:rsidR="00501D86" w:rsidRPr="00501D86">
        <w:rPr>
          <w:rFonts w:ascii="Times New Roman" w:hAnsi="Times New Roman" w:cs="Times New Roman"/>
          <w:sz w:val="24"/>
          <w:szCs w:val="24"/>
        </w:rPr>
        <w:t xml:space="preserve"> </w:t>
      </w:r>
      <w:proofErr w:type="spellStart"/>
      <w:r w:rsidRPr="003C227B">
        <w:rPr>
          <w:rFonts w:ascii="Times New Roman" w:hAnsi="Times New Roman" w:cs="Times New Roman"/>
          <w:sz w:val="24"/>
          <w:szCs w:val="24"/>
        </w:rPr>
        <w:t>yaitu</w:t>
      </w:r>
      <w:proofErr w:type="spellEnd"/>
      <w:r w:rsidRPr="003C227B">
        <w:rPr>
          <w:rFonts w:ascii="Times New Roman" w:hAnsi="Times New Roman" w:cs="Times New Roman"/>
          <w:sz w:val="24"/>
          <w:szCs w:val="24"/>
        </w:rPr>
        <w:t>: Kinerja (Y)</w:t>
      </w:r>
    </w:p>
    <w:p w14:paraId="0595AAC6" w14:textId="7006492A" w:rsidR="003C227B" w:rsidRPr="001C14BE" w:rsidRDefault="003C227B" w:rsidP="001C14BE">
      <w:pPr>
        <w:spacing w:after="0"/>
        <w:jc w:val="both"/>
        <w:rPr>
          <w:rFonts w:ascii="Times New Roman" w:hAnsi="Times New Roman" w:cs="Times New Roman"/>
          <w:sz w:val="24"/>
          <w:szCs w:val="24"/>
        </w:rPr>
      </w:pPr>
    </w:p>
    <w:p w14:paraId="267976E4" w14:textId="645C303F" w:rsidR="003C227B" w:rsidRPr="0048259E" w:rsidRDefault="003C227B" w:rsidP="003C227B">
      <w:pPr>
        <w:spacing w:line="360" w:lineRule="auto"/>
        <w:jc w:val="center"/>
        <w:rPr>
          <w:lang w:val="fi-FI"/>
        </w:rPr>
      </w:pPr>
      <w:r w:rsidRPr="0048259E">
        <w:rPr>
          <w:noProof/>
          <w:lang w:val="en-AU" w:eastAsia="en-AU"/>
        </w:rPr>
        <mc:AlternateContent>
          <mc:Choice Requires="wps">
            <w:drawing>
              <wp:anchor distT="0" distB="0" distL="114300" distR="114300" simplePos="0" relativeHeight="251663360" behindDoc="0" locked="0" layoutInCell="1" allowOverlap="1" wp14:anchorId="28448EBC" wp14:editId="07D23215">
                <wp:simplePos x="0" y="0"/>
                <wp:positionH relativeFrom="column">
                  <wp:posOffset>228600</wp:posOffset>
                </wp:positionH>
                <wp:positionV relativeFrom="paragraph">
                  <wp:posOffset>295275</wp:posOffset>
                </wp:positionV>
                <wp:extent cx="2171700" cy="685800"/>
                <wp:effectExtent l="11430" t="7620" r="7620" b="11430"/>
                <wp:wrapNone/>
                <wp:docPr id="70511351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14:paraId="1BCC78C8" w14:textId="77777777" w:rsidR="00385DED" w:rsidRDefault="00385DED" w:rsidP="003C227B">
                            <w:pPr>
                              <w:jc w:val="center"/>
                            </w:pPr>
                            <w:r w:rsidRPr="0048259E">
                              <w:rPr>
                                <w:lang w:val="it-IT"/>
                              </w:rPr>
                              <w:t xml:space="preserve">Utilisasi </w:t>
                            </w:r>
                            <w:r>
                              <w:rPr>
                                <w:lang w:val="it-IT"/>
                              </w:rPr>
                              <w:t xml:space="preserve">lapngan penumpukan </w:t>
                            </w:r>
                            <w:r w:rsidRPr="002B53F8">
                              <w:rPr>
                                <w:lang w:val="pt-BR"/>
                              </w:rPr>
                              <w:t>(X</w:t>
                            </w:r>
                            <w:r w:rsidRPr="0048259E">
                              <w:rPr>
                                <w:vertAlign w:val="subscript"/>
                                <w:lang w:val="pt-BR"/>
                              </w:rPr>
                              <w:t>1</w:t>
                            </w:r>
                            <w:r w:rsidRPr="002B53F8">
                              <w:rPr>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48EBC" id="Oval 11" o:spid="_x0000_s1026" style="position:absolute;left:0;text-align:left;margin-left:18pt;margin-top:23.25pt;width:17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">
                <v:textbox>
                  <w:txbxContent>
                    <w:p w14:paraId="1BCC78C8" w14:textId="77777777" w:rsidR="00385DED" w:rsidRDefault="00385DED" w:rsidP="003C227B">
                      <w:pPr>
                        <w:jc w:val="center"/>
                      </w:pPr>
                      <w:r w:rsidRPr="0048259E">
                        <w:rPr>
                          <w:lang w:val="it-IT"/>
                        </w:rPr>
                        <w:t xml:space="preserve">Utilisasi </w:t>
                      </w:r>
                      <w:r>
                        <w:rPr>
                          <w:lang w:val="it-IT"/>
                        </w:rPr>
                        <w:t xml:space="preserve">lapngan penumpukan </w:t>
                      </w:r>
                      <w:r w:rsidRPr="002B53F8">
                        <w:rPr>
                          <w:lang w:val="pt-BR"/>
                        </w:rPr>
                        <w:t>(X</w:t>
                      </w:r>
                      <w:r w:rsidRPr="0048259E">
                        <w:rPr>
                          <w:vertAlign w:val="subscript"/>
                          <w:lang w:val="pt-BR"/>
                        </w:rPr>
                        <w:t>1</w:t>
                      </w:r>
                      <w:r w:rsidRPr="002B53F8">
                        <w:rPr>
                          <w:lang w:val="pt-BR"/>
                        </w:rPr>
                        <w:t>)</w:t>
                      </w:r>
                    </w:p>
                  </w:txbxContent>
                </v:textbox>
              </v:oval>
            </w:pict>
          </mc:Fallback>
        </mc:AlternateContent>
      </w:r>
      <w:r w:rsidRPr="0048259E">
        <w:rPr>
          <w:noProof/>
          <w:lang w:val="en-AU" w:eastAsia="en-AU"/>
        </w:rPr>
        <mc:AlternateContent>
          <mc:Choice Requires="wps">
            <w:drawing>
              <wp:anchor distT="0" distB="0" distL="114300" distR="114300" simplePos="0" relativeHeight="251668480" behindDoc="0" locked="0" layoutInCell="1" allowOverlap="1" wp14:anchorId="68EEB28C" wp14:editId="6E2D8256">
                <wp:simplePos x="0" y="0"/>
                <wp:positionH relativeFrom="column">
                  <wp:posOffset>114300</wp:posOffset>
                </wp:positionH>
                <wp:positionV relativeFrom="paragraph">
                  <wp:posOffset>146685</wp:posOffset>
                </wp:positionV>
                <wp:extent cx="2400300" cy="2057400"/>
                <wp:effectExtent l="11430" t="11430" r="7620" b="7620"/>
                <wp:wrapNone/>
                <wp:docPr id="61010178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216ED" id="Rectangle 12" o:spid="_x0000_s1026" style="position:absolute;margin-left:9pt;margin-top:11.55pt;width:189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" filled="f"/>
            </w:pict>
          </mc:Fallback>
        </mc:AlternateContent>
      </w:r>
    </w:p>
    <w:p w14:paraId="1CD2C213" w14:textId="22C1A828" w:rsidR="003C227B" w:rsidRPr="0048259E" w:rsidRDefault="003C227B" w:rsidP="003C227B">
      <w:pPr>
        <w:spacing w:line="360" w:lineRule="auto"/>
        <w:jc w:val="center"/>
        <w:rPr>
          <w:lang w:val="fi-FI"/>
        </w:rPr>
      </w:pPr>
      <w:r w:rsidRPr="0048259E">
        <w:rPr>
          <w:noProof/>
          <w:lang w:val="en-AU" w:eastAsia="en-AU"/>
        </w:rPr>
        <mc:AlternateContent>
          <mc:Choice Requires="wps">
            <w:drawing>
              <wp:anchor distT="0" distB="0" distL="114300" distR="114300" simplePos="0" relativeHeight="251666432" behindDoc="0" locked="0" layoutInCell="1" allowOverlap="1" wp14:anchorId="0538A3C0" wp14:editId="39BC047A">
                <wp:simplePos x="0" y="0"/>
                <wp:positionH relativeFrom="column">
                  <wp:posOffset>2408555</wp:posOffset>
                </wp:positionH>
                <wp:positionV relativeFrom="paragraph">
                  <wp:posOffset>208280</wp:posOffset>
                </wp:positionV>
                <wp:extent cx="1087120" cy="464185"/>
                <wp:effectExtent l="11430" t="11430" r="34925" b="57785"/>
                <wp:wrapNone/>
                <wp:docPr id="89300343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485F2"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5pt,16.4pt" to="275.2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">
                <v:stroke endarrow="block"/>
              </v:line>
            </w:pict>
          </mc:Fallback>
        </mc:AlternateContent>
      </w:r>
    </w:p>
    <w:p w14:paraId="5C6C240C" w14:textId="6160CE8C" w:rsidR="003C227B" w:rsidRPr="0048259E" w:rsidRDefault="003C227B" w:rsidP="003C227B">
      <w:pPr>
        <w:spacing w:line="360" w:lineRule="auto"/>
        <w:jc w:val="center"/>
        <w:rPr>
          <w:lang w:val="fi-FI"/>
        </w:rPr>
      </w:pPr>
      <w:r w:rsidRPr="0048259E">
        <w:rPr>
          <w:noProof/>
          <w:lang w:val="en-AU" w:eastAsia="en-AU"/>
        </w:rPr>
        <mc:AlternateContent>
          <mc:Choice Requires="wps">
            <w:drawing>
              <wp:anchor distT="0" distB="0" distL="114300" distR="114300" simplePos="0" relativeHeight="251665408" behindDoc="0" locked="0" layoutInCell="1" allowOverlap="1" wp14:anchorId="69248F05" wp14:editId="0778BFAC">
                <wp:simplePos x="0" y="0"/>
                <wp:positionH relativeFrom="column">
                  <wp:posOffset>3430270</wp:posOffset>
                </wp:positionH>
                <wp:positionV relativeFrom="paragraph">
                  <wp:posOffset>133985</wp:posOffset>
                </wp:positionV>
                <wp:extent cx="2171700" cy="685800"/>
                <wp:effectExtent l="12700" t="8890" r="6350" b="10160"/>
                <wp:wrapNone/>
                <wp:docPr id="8019210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14:paraId="22E893BC" w14:textId="77777777" w:rsidR="00385DED" w:rsidRPr="00E25A19" w:rsidRDefault="00385DED" w:rsidP="003C227B">
                            <w:pPr>
                              <w:jc w:val="center"/>
                            </w:pPr>
                            <w:r w:rsidRPr="00E25A19">
                              <w:rPr>
                                <w:iCs/>
                                <w:lang w:val="pt-BR"/>
                              </w:rPr>
                              <w:t>Produktivitas bongkar muat</w:t>
                            </w:r>
                            <w:r w:rsidRPr="00E25A19">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48F05" id="Oval 10" o:spid="_x0000_s1027" style="position:absolute;left:0;text-align:left;margin-left:270.1pt;margin-top:10.55pt;width:17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">
                <v:textbox>
                  <w:txbxContent>
                    <w:p w14:paraId="22E893BC" w14:textId="77777777" w:rsidR="00385DED" w:rsidRPr="00E25A19" w:rsidRDefault="00385DED" w:rsidP="003C227B">
                      <w:pPr>
                        <w:jc w:val="center"/>
                      </w:pPr>
                      <w:r w:rsidRPr="00E25A19">
                        <w:rPr>
                          <w:iCs/>
                          <w:lang w:val="pt-BR"/>
                        </w:rPr>
                        <w:t>Produktivitas bongkar muat</w:t>
                      </w:r>
                      <w:r w:rsidRPr="00E25A19">
                        <w:t xml:space="preserve"> (Y)</w:t>
                      </w:r>
                    </w:p>
                  </w:txbxContent>
                </v:textbox>
              </v:oval>
            </w:pict>
          </mc:Fallback>
        </mc:AlternateContent>
      </w:r>
      <w:r>
        <w:rPr>
          <w:lang w:val="fi-FI"/>
        </w:rPr>
        <w:t>H1</w:t>
      </w:r>
    </w:p>
    <w:p w14:paraId="3BAFD5B3" w14:textId="780241C5" w:rsidR="003C227B" w:rsidRPr="0048259E" w:rsidRDefault="00385DED" w:rsidP="003C227B">
      <w:pPr>
        <w:spacing w:line="360" w:lineRule="auto"/>
        <w:jc w:val="center"/>
        <w:rPr>
          <w:lang w:val="fi-FI"/>
        </w:rPr>
      </w:pPr>
      <w:r w:rsidRPr="0048259E">
        <w:rPr>
          <w:noProof/>
          <w:lang w:val="en-AU" w:eastAsia="en-AU"/>
        </w:rPr>
        <mc:AlternateContent>
          <mc:Choice Requires="wps">
            <w:drawing>
              <wp:anchor distT="0" distB="0" distL="114300" distR="114300" simplePos="0" relativeHeight="251664384" behindDoc="0" locked="0" layoutInCell="1" allowOverlap="1" wp14:anchorId="3A8FB305" wp14:editId="7529919C">
                <wp:simplePos x="0" y="0"/>
                <wp:positionH relativeFrom="column">
                  <wp:posOffset>228600</wp:posOffset>
                </wp:positionH>
                <wp:positionV relativeFrom="paragraph">
                  <wp:posOffset>166370</wp:posOffset>
                </wp:positionV>
                <wp:extent cx="2171700" cy="685800"/>
                <wp:effectExtent l="11430" t="11430" r="7620" b="7620"/>
                <wp:wrapNone/>
                <wp:docPr id="212482533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ellipse">
                          <a:avLst/>
                        </a:prstGeom>
                        <a:solidFill>
                          <a:srgbClr val="FFFFFF"/>
                        </a:solidFill>
                        <a:ln w="9525">
                          <a:solidFill>
                            <a:srgbClr val="000000"/>
                          </a:solidFill>
                          <a:round/>
                          <a:headEnd/>
                          <a:tailEnd/>
                        </a:ln>
                      </wps:spPr>
                      <wps:txbx>
                        <w:txbxContent>
                          <w:p w14:paraId="59339291" w14:textId="77777777" w:rsidR="00385DED" w:rsidRPr="00E25A19" w:rsidRDefault="00385DED" w:rsidP="003C227B">
                            <w:pPr>
                              <w:jc w:val="center"/>
                            </w:pPr>
                            <w:r w:rsidRPr="00E25A19">
                              <w:rPr>
                                <w:iCs/>
                                <w:lang w:val="pt-BR"/>
                              </w:rPr>
                              <w:t>Kinerja</w:t>
                            </w:r>
                            <w:r w:rsidRPr="00E25A19">
                              <w:rPr>
                                <w:lang w:val="sv-SE"/>
                              </w:rPr>
                              <w:t xml:space="preserve"> </w:t>
                            </w:r>
                            <w:r>
                              <w:rPr>
                                <w:lang w:val="sv-SE"/>
                              </w:rPr>
                              <w:t xml:space="preserve">Operasi </w:t>
                            </w:r>
                            <w:r w:rsidRPr="00E25A19">
                              <w:rPr>
                                <w:lang w:val="sv-SE"/>
                              </w:rPr>
                              <w:t>(X</w:t>
                            </w:r>
                            <w:r w:rsidRPr="00E25A19">
                              <w:rPr>
                                <w:vertAlign w:val="subscript"/>
                                <w:lang w:val="sv-SE"/>
                              </w:rPr>
                              <w:t>2</w:t>
                            </w:r>
                            <w:r w:rsidRPr="00E25A19">
                              <w:rPr>
                                <w:lang w:val="sv-S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FB305" id="Oval 9" o:spid="_x0000_s1028" style="position:absolute;left:0;text-align:left;margin-left:18pt;margin-top:13.1pt;width:17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">
                <v:textbox>
                  <w:txbxContent>
                    <w:p w14:paraId="59339291" w14:textId="77777777" w:rsidR="00385DED" w:rsidRPr="00E25A19" w:rsidRDefault="00385DED" w:rsidP="003C227B">
                      <w:pPr>
                        <w:jc w:val="center"/>
                      </w:pPr>
                      <w:r w:rsidRPr="00E25A19">
                        <w:rPr>
                          <w:iCs/>
                          <w:lang w:val="pt-BR"/>
                        </w:rPr>
                        <w:t>Kinerja</w:t>
                      </w:r>
                      <w:r w:rsidRPr="00E25A19">
                        <w:rPr>
                          <w:lang w:val="sv-SE"/>
                        </w:rPr>
                        <w:t xml:space="preserve"> </w:t>
                      </w:r>
                      <w:r>
                        <w:rPr>
                          <w:lang w:val="sv-SE"/>
                        </w:rPr>
                        <w:t xml:space="preserve">Operasi </w:t>
                      </w:r>
                      <w:r w:rsidRPr="00E25A19">
                        <w:rPr>
                          <w:lang w:val="sv-SE"/>
                        </w:rPr>
                        <w:t>(X</w:t>
                      </w:r>
                      <w:r w:rsidRPr="00E25A19">
                        <w:rPr>
                          <w:vertAlign w:val="subscript"/>
                          <w:lang w:val="sv-SE"/>
                        </w:rPr>
                        <w:t>2</w:t>
                      </w:r>
                      <w:r w:rsidRPr="00E25A19">
                        <w:rPr>
                          <w:lang w:val="sv-SE"/>
                        </w:rPr>
                        <w:t>)</w:t>
                      </w:r>
                    </w:p>
                  </w:txbxContent>
                </v:textbox>
              </v:oval>
            </w:pict>
          </mc:Fallback>
        </mc:AlternateContent>
      </w:r>
      <w:r w:rsidR="003C227B" w:rsidRPr="0048259E">
        <w:rPr>
          <w:noProof/>
          <w:lang w:val="en-AU" w:eastAsia="en-AU"/>
        </w:rPr>
        <mc:AlternateContent>
          <mc:Choice Requires="wps">
            <w:drawing>
              <wp:anchor distT="0" distB="0" distL="114300" distR="114300" simplePos="0" relativeHeight="251667456" behindDoc="0" locked="0" layoutInCell="1" allowOverlap="1" wp14:anchorId="35D3987D" wp14:editId="09A208B3">
                <wp:simplePos x="0" y="0"/>
                <wp:positionH relativeFrom="column">
                  <wp:posOffset>2352675</wp:posOffset>
                </wp:positionH>
                <wp:positionV relativeFrom="paragraph">
                  <wp:posOffset>321945</wp:posOffset>
                </wp:positionV>
                <wp:extent cx="1143000" cy="228600"/>
                <wp:effectExtent l="11430" t="59055" r="26670" b="7620"/>
                <wp:wrapNone/>
                <wp:docPr id="44797859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F5C41"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5.35pt" to="275.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">
                <v:stroke endarrow="block"/>
              </v:line>
            </w:pict>
          </mc:Fallback>
        </mc:AlternateContent>
      </w:r>
    </w:p>
    <w:p w14:paraId="63A5F8BC" w14:textId="26764F8A" w:rsidR="003C227B" w:rsidRPr="0048259E" w:rsidRDefault="003C227B" w:rsidP="003C227B">
      <w:pPr>
        <w:spacing w:line="360" w:lineRule="auto"/>
        <w:jc w:val="center"/>
        <w:rPr>
          <w:lang w:val="fi-FI"/>
        </w:rPr>
      </w:pPr>
      <w:r>
        <w:rPr>
          <w:noProof/>
          <w:lang w:val="en-AU" w:eastAsia="en-AU"/>
        </w:rPr>
        <mc:AlternateContent>
          <mc:Choice Requires="wps">
            <w:drawing>
              <wp:anchor distT="0" distB="0" distL="114300" distR="114300" simplePos="0" relativeHeight="251671552" behindDoc="0" locked="0" layoutInCell="1" allowOverlap="1" wp14:anchorId="23D631AF" wp14:editId="22EA26A0">
                <wp:simplePos x="0" y="0"/>
                <wp:positionH relativeFrom="column">
                  <wp:posOffset>4342765</wp:posOffset>
                </wp:positionH>
                <wp:positionV relativeFrom="paragraph">
                  <wp:posOffset>492125</wp:posOffset>
                </wp:positionV>
                <wp:extent cx="447675" cy="278130"/>
                <wp:effectExtent l="0" t="0" r="0" b="7620"/>
                <wp:wrapNone/>
                <wp:docPr id="118773104" name="Text Box 14"/>
                <wp:cNvGraphicFramePr/>
                <a:graphic xmlns:a="http://schemas.openxmlformats.org/drawingml/2006/main">
                  <a:graphicData uri="http://schemas.microsoft.com/office/word/2010/wordprocessingShape">
                    <wps:wsp>
                      <wps:cNvSpPr txBox="1"/>
                      <wps:spPr>
                        <a:xfrm>
                          <a:off x="0" y="0"/>
                          <a:ext cx="447675" cy="278130"/>
                        </a:xfrm>
                        <a:prstGeom prst="rect">
                          <a:avLst/>
                        </a:prstGeom>
                        <a:noFill/>
                        <a:ln w="6350">
                          <a:noFill/>
                        </a:ln>
                      </wps:spPr>
                      <wps:txbx>
                        <w:txbxContent>
                          <w:p w14:paraId="15B31166" w14:textId="5C7FE6FF" w:rsidR="00385DED" w:rsidRDefault="00385DED">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631AF" id="_x0000_t202" coordsize="21600,21600" o:spt="202" path="m,l,21600r21600,l21600,xe">
                <v:stroke joinstyle="miter"/>
                <v:path gradientshapeok="t" o:connecttype="rect"/>
              </v:shapetype>
              <v:shape id="Text Box 14" o:spid="_x0000_s1029" type="#_x0000_t202" style="position:absolute;left:0;text-align:left;margin-left:341.95pt;margin-top:38.75pt;width:35.2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HiGgIAADI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" filled="f" stroked="f" strokeweight=".5pt">
                <v:textbox>
                  <w:txbxContent>
                    <w:p w14:paraId="15B31166" w14:textId="5C7FE6FF" w:rsidR="00385DED" w:rsidRDefault="00385DED">
                      <w:r>
                        <w:t>H3</w:t>
                      </w:r>
                    </w:p>
                  </w:txbxContent>
                </v:textbox>
              </v:shape>
            </w:pict>
          </mc:Fallback>
        </mc:AlternateContent>
      </w:r>
      <w:r w:rsidRPr="0048259E">
        <w:rPr>
          <w:noProof/>
          <w:lang w:val="en-AU" w:eastAsia="en-AU"/>
        </w:rPr>
        <mc:AlternateContent>
          <mc:Choice Requires="wps">
            <w:drawing>
              <wp:anchor distT="0" distB="0" distL="114300" distR="114300" simplePos="0" relativeHeight="251670528" behindDoc="0" locked="0" layoutInCell="1" allowOverlap="1" wp14:anchorId="118DCCCE" wp14:editId="2438656A">
                <wp:simplePos x="0" y="0"/>
                <wp:positionH relativeFrom="column">
                  <wp:posOffset>4459605</wp:posOffset>
                </wp:positionH>
                <wp:positionV relativeFrom="paragraph">
                  <wp:posOffset>217170</wp:posOffset>
                </wp:positionV>
                <wp:extent cx="0" cy="438150"/>
                <wp:effectExtent l="76200" t="38100" r="57150" b="19050"/>
                <wp:wrapNone/>
                <wp:docPr id="14931694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D373"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17.1pt" to="351.1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">
                <v:stroke endarrow="block"/>
              </v:line>
            </w:pict>
          </mc:Fallback>
        </mc:AlternateContent>
      </w:r>
      <w:r w:rsidRPr="0048259E">
        <w:rPr>
          <w:noProof/>
          <w:lang w:val="en-AU" w:eastAsia="en-AU"/>
        </w:rPr>
        <mc:AlternateContent>
          <mc:Choice Requires="wps">
            <w:drawing>
              <wp:anchor distT="0" distB="0" distL="114300" distR="114300" simplePos="0" relativeHeight="251669504" behindDoc="0" locked="0" layoutInCell="1" allowOverlap="1" wp14:anchorId="07F6A2B4" wp14:editId="26DFA996">
                <wp:simplePos x="0" y="0"/>
                <wp:positionH relativeFrom="column">
                  <wp:posOffset>2514600</wp:posOffset>
                </wp:positionH>
                <wp:positionV relativeFrom="paragraph">
                  <wp:posOffset>658495</wp:posOffset>
                </wp:positionV>
                <wp:extent cx="1943100" cy="0"/>
                <wp:effectExtent l="11430" t="10795" r="7620" b="8255"/>
                <wp:wrapNone/>
                <wp:docPr id="195781755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23A43"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1.85pt" to="35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"/>
            </w:pict>
          </mc:Fallback>
        </mc:AlternateContent>
      </w:r>
      <w:r>
        <w:rPr>
          <w:lang w:val="fi-FI"/>
        </w:rPr>
        <w:t>H2</w:t>
      </w:r>
    </w:p>
    <w:p w14:paraId="7DDB8FF4" w14:textId="77777777" w:rsidR="00385DED" w:rsidRDefault="00385DED" w:rsidP="003C227B">
      <w:pPr>
        <w:pStyle w:val="NoSpacing"/>
        <w:spacing w:line="360" w:lineRule="auto"/>
        <w:jc w:val="both"/>
        <w:rPr>
          <w:rFonts w:ascii="Times New Roman" w:hAnsi="Times New Roman"/>
          <w:sz w:val="24"/>
          <w:szCs w:val="24"/>
          <w:lang w:val="pt-BR"/>
        </w:rPr>
      </w:pPr>
    </w:p>
    <w:p w14:paraId="6B2E8497" w14:textId="77777777" w:rsidR="00385DED" w:rsidRDefault="00385DED" w:rsidP="003C227B">
      <w:pPr>
        <w:pStyle w:val="NoSpacing"/>
        <w:spacing w:line="360" w:lineRule="auto"/>
        <w:jc w:val="both"/>
        <w:rPr>
          <w:rFonts w:ascii="Times New Roman" w:hAnsi="Times New Roman"/>
          <w:sz w:val="24"/>
          <w:szCs w:val="24"/>
          <w:lang w:val="pt-BR"/>
        </w:rPr>
      </w:pPr>
    </w:p>
    <w:p w14:paraId="487A779D" w14:textId="77777777" w:rsidR="003C227B" w:rsidRPr="00E25A19" w:rsidRDefault="003C227B" w:rsidP="003C227B">
      <w:pPr>
        <w:pStyle w:val="NoSpacing"/>
        <w:spacing w:line="360" w:lineRule="auto"/>
        <w:jc w:val="both"/>
        <w:rPr>
          <w:rFonts w:ascii="Times New Roman" w:hAnsi="Times New Roman"/>
          <w:sz w:val="24"/>
          <w:szCs w:val="24"/>
          <w:lang w:val="pt-BR"/>
        </w:rPr>
      </w:pPr>
      <w:r w:rsidRPr="00E25A19">
        <w:rPr>
          <w:rFonts w:ascii="Times New Roman" w:hAnsi="Times New Roman"/>
          <w:sz w:val="24"/>
          <w:szCs w:val="24"/>
          <w:lang w:val="pt-BR"/>
        </w:rPr>
        <w:t>Keterangan:</w:t>
      </w:r>
    </w:p>
    <w:p w14:paraId="1D4B9941" w14:textId="77777777" w:rsidR="003C227B" w:rsidRPr="00E25A19" w:rsidRDefault="003C227B" w:rsidP="003C227B">
      <w:pPr>
        <w:pStyle w:val="NoSpacing"/>
        <w:spacing w:line="360" w:lineRule="auto"/>
        <w:jc w:val="both"/>
        <w:rPr>
          <w:rFonts w:ascii="Times New Roman" w:hAnsi="Times New Roman"/>
          <w:sz w:val="24"/>
          <w:szCs w:val="24"/>
          <w:lang w:val="pt-BR"/>
        </w:rPr>
      </w:pPr>
      <w:commentRangeStart w:id="10"/>
      <w:r w:rsidRPr="00E25A19">
        <w:rPr>
          <w:rFonts w:ascii="Times New Roman" w:hAnsi="Times New Roman"/>
          <w:sz w:val="24"/>
          <w:szCs w:val="24"/>
          <w:lang w:val="pt-BR"/>
        </w:rPr>
        <w:t>Variabel independen 1</w:t>
      </w:r>
      <w:r w:rsidRPr="00E25A19">
        <w:rPr>
          <w:rFonts w:ascii="Times New Roman" w:hAnsi="Times New Roman"/>
          <w:sz w:val="24"/>
          <w:szCs w:val="24"/>
          <w:lang w:val="pt-BR"/>
        </w:rPr>
        <w:tab/>
        <w:t xml:space="preserve">: </w:t>
      </w:r>
      <w:r>
        <w:rPr>
          <w:rFonts w:ascii="Times New Roman" w:hAnsi="Times New Roman"/>
          <w:sz w:val="24"/>
          <w:szCs w:val="24"/>
          <w:lang w:val="it-IT"/>
        </w:rPr>
        <w:t>Utilisasi lapangan penumpukan</w:t>
      </w:r>
      <w:r w:rsidRPr="00E25A19">
        <w:rPr>
          <w:rFonts w:ascii="Times New Roman" w:hAnsi="Times New Roman"/>
          <w:sz w:val="24"/>
          <w:szCs w:val="24"/>
          <w:lang w:val="it-IT"/>
        </w:rPr>
        <w:t xml:space="preserve"> </w:t>
      </w:r>
      <w:r w:rsidRPr="00E25A19">
        <w:rPr>
          <w:rFonts w:ascii="Times New Roman" w:hAnsi="Times New Roman"/>
          <w:sz w:val="24"/>
          <w:szCs w:val="24"/>
          <w:lang w:val="pt-BR"/>
        </w:rPr>
        <w:t>(X</w:t>
      </w:r>
      <w:r w:rsidRPr="00E25A19">
        <w:rPr>
          <w:rFonts w:ascii="Times New Roman" w:hAnsi="Times New Roman"/>
          <w:sz w:val="24"/>
          <w:szCs w:val="24"/>
          <w:vertAlign w:val="subscript"/>
          <w:lang w:val="pt-BR"/>
        </w:rPr>
        <w:t>1</w:t>
      </w:r>
      <w:r w:rsidRPr="00E25A19">
        <w:rPr>
          <w:rFonts w:ascii="Times New Roman" w:hAnsi="Times New Roman"/>
          <w:sz w:val="24"/>
          <w:szCs w:val="24"/>
          <w:lang w:val="pt-BR"/>
        </w:rPr>
        <w:t>)</w:t>
      </w:r>
    </w:p>
    <w:p w14:paraId="78431692" w14:textId="77777777" w:rsidR="003C227B" w:rsidRPr="00E25A19" w:rsidRDefault="003C227B" w:rsidP="003C227B">
      <w:pPr>
        <w:pStyle w:val="NoSpacing"/>
        <w:spacing w:line="360" w:lineRule="auto"/>
        <w:jc w:val="both"/>
        <w:rPr>
          <w:rFonts w:ascii="Times New Roman" w:hAnsi="Times New Roman"/>
          <w:sz w:val="24"/>
          <w:szCs w:val="24"/>
          <w:lang w:val="sv-SE"/>
        </w:rPr>
      </w:pPr>
      <w:r w:rsidRPr="00E25A19">
        <w:rPr>
          <w:rFonts w:ascii="Times New Roman" w:hAnsi="Times New Roman"/>
          <w:sz w:val="24"/>
          <w:szCs w:val="24"/>
          <w:lang w:val="pt-BR"/>
        </w:rPr>
        <w:t>Variabel independen 2</w:t>
      </w:r>
      <w:r w:rsidRPr="00E25A19">
        <w:rPr>
          <w:rFonts w:ascii="Times New Roman" w:hAnsi="Times New Roman"/>
          <w:sz w:val="24"/>
          <w:szCs w:val="24"/>
          <w:lang w:val="sv-SE"/>
        </w:rPr>
        <w:tab/>
        <w:t xml:space="preserve">: </w:t>
      </w:r>
      <w:r w:rsidRPr="00E25A19">
        <w:rPr>
          <w:rFonts w:ascii="Times New Roman" w:hAnsi="Times New Roman"/>
          <w:iCs/>
          <w:sz w:val="24"/>
          <w:szCs w:val="24"/>
          <w:lang w:val="pt-BR"/>
        </w:rPr>
        <w:t>Kinerja</w:t>
      </w:r>
      <w:r>
        <w:rPr>
          <w:rFonts w:ascii="Times New Roman" w:hAnsi="Times New Roman"/>
          <w:iCs/>
          <w:sz w:val="24"/>
          <w:szCs w:val="24"/>
          <w:lang w:val="pt-BR"/>
        </w:rPr>
        <w:t xml:space="preserve"> Operasi</w:t>
      </w:r>
      <w:r w:rsidRPr="00E25A19">
        <w:rPr>
          <w:rFonts w:ascii="Times New Roman" w:hAnsi="Times New Roman"/>
          <w:sz w:val="24"/>
          <w:szCs w:val="24"/>
          <w:lang w:val="sv-SE"/>
        </w:rPr>
        <w:t xml:space="preserve"> (X</w:t>
      </w:r>
      <w:r w:rsidRPr="00E25A19">
        <w:rPr>
          <w:rFonts w:ascii="Times New Roman" w:hAnsi="Times New Roman"/>
          <w:sz w:val="24"/>
          <w:szCs w:val="24"/>
          <w:vertAlign w:val="subscript"/>
          <w:lang w:val="sv-SE"/>
        </w:rPr>
        <w:t>2</w:t>
      </w:r>
      <w:r w:rsidRPr="00E25A19">
        <w:rPr>
          <w:rFonts w:ascii="Times New Roman" w:hAnsi="Times New Roman"/>
          <w:sz w:val="24"/>
          <w:szCs w:val="24"/>
          <w:lang w:val="sv-SE"/>
        </w:rPr>
        <w:t>)</w:t>
      </w:r>
    </w:p>
    <w:p w14:paraId="40C5D593" w14:textId="77777777" w:rsidR="003C227B" w:rsidRPr="00E25A19" w:rsidRDefault="003C227B" w:rsidP="003C227B">
      <w:pPr>
        <w:pStyle w:val="NoSpacing"/>
        <w:spacing w:line="360" w:lineRule="auto"/>
        <w:jc w:val="both"/>
        <w:rPr>
          <w:rFonts w:ascii="Times New Roman" w:hAnsi="Times New Roman"/>
          <w:sz w:val="24"/>
          <w:szCs w:val="24"/>
          <w:lang w:val="fi-FI"/>
        </w:rPr>
      </w:pPr>
      <w:r w:rsidRPr="00E25A19">
        <w:rPr>
          <w:rFonts w:ascii="Times New Roman" w:hAnsi="Times New Roman"/>
          <w:sz w:val="24"/>
          <w:szCs w:val="24"/>
          <w:lang w:val="fi-FI"/>
        </w:rPr>
        <w:t>Variabel dependen</w:t>
      </w:r>
      <w:r w:rsidRPr="00E25A19">
        <w:rPr>
          <w:rFonts w:ascii="Times New Roman" w:hAnsi="Times New Roman"/>
          <w:sz w:val="24"/>
          <w:szCs w:val="24"/>
          <w:lang w:val="fi-FI"/>
        </w:rPr>
        <w:tab/>
      </w:r>
      <w:r w:rsidRPr="00E25A19">
        <w:rPr>
          <w:rFonts w:ascii="Times New Roman" w:hAnsi="Times New Roman"/>
          <w:sz w:val="24"/>
          <w:szCs w:val="24"/>
          <w:lang w:val="fi-FI"/>
        </w:rPr>
        <w:tab/>
        <w:t xml:space="preserve">: </w:t>
      </w:r>
      <w:r w:rsidRPr="00E25A19">
        <w:rPr>
          <w:rFonts w:ascii="Times New Roman" w:hAnsi="Times New Roman"/>
          <w:iCs/>
          <w:sz w:val="24"/>
          <w:szCs w:val="24"/>
          <w:lang w:val="pt-BR"/>
        </w:rPr>
        <w:t>Produktivitas bongkar muat</w:t>
      </w:r>
      <w:r w:rsidRPr="00E25A19">
        <w:rPr>
          <w:rFonts w:ascii="Times New Roman" w:hAnsi="Times New Roman"/>
          <w:sz w:val="24"/>
          <w:szCs w:val="24"/>
          <w:lang w:val="fi-FI"/>
        </w:rPr>
        <w:t xml:space="preserve"> (Y)</w:t>
      </w:r>
      <w:commentRangeEnd w:id="10"/>
      <w:r w:rsidR="005B51BF">
        <w:rPr>
          <w:rStyle w:val="CommentReference"/>
          <w:rFonts w:asciiTheme="minorHAnsi" w:eastAsiaTheme="minorHAnsi" w:hAnsiTheme="minorHAnsi" w:cstheme="minorBidi"/>
          <w:kern w:val="2"/>
          <w:lang w:val="en-ID"/>
          <w14:ligatures w14:val="standardContextual"/>
        </w:rPr>
        <w:commentReference w:id="10"/>
      </w:r>
    </w:p>
    <w:p w14:paraId="55DF4964" w14:textId="77777777" w:rsidR="001C14BE" w:rsidRDefault="001C14BE" w:rsidP="003C227B">
      <w:pPr>
        <w:spacing w:line="360" w:lineRule="auto"/>
        <w:jc w:val="both"/>
        <w:rPr>
          <w:rFonts w:ascii="Times New Roman" w:hAnsi="Times New Roman" w:cs="Times New Roman"/>
          <w:b/>
          <w:bCs/>
          <w:sz w:val="24"/>
          <w:szCs w:val="24"/>
          <w:lang w:val="fi-FI"/>
        </w:rPr>
        <w:sectPr w:rsidR="001C14BE" w:rsidSect="001C14BE">
          <w:type w:val="continuous"/>
          <w:pgSz w:w="12240" w:h="15840"/>
          <w:pgMar w:top="1440" w:right="1440" w:bottom="1440" w:left="1440" w:header="708" w:footer="708" w:gutter="0"/>
          <w:cols w:space="708"/>
          <w:docGrid w:linePitch="360"/>
        </w:sectPr>
      </w:pPr>
    </w:p>
    <w:p w14:paraId="24A78BB6" w14:textId="348B0F86" w:rsidR="00385DED" w:rsidRDefault="00385DED" w:rsidP="003C227B">
      <w:pPr>
        <w:spacing w:line="360" w:lineRule="auto"/>
        <w:jc w:val="both"/>
        <w:rPr>
          <w:rFonts w:ascii="Times New Roman" w:hAnsi="Times New Roman" w:cs="Times New Roman"/>
          <w:b/>
          <w:bCs/>
          <w:sz w:val="24"/>
          <w:szCs w:val="24"/>
          <w:lang w:val="fi-FI"/>
        </w:rPr>
      </w:pPr>
    </w:p>
    <w:p w14:paraId="714433CA" w14:textId="35E3597F" w:rsidR="003C227B" w:rsidRDefault="00192B9E" w:rsidP="003C227B">
      <w:pPr>
        <w:spacing w:line="360" w:lineRule="auto"/>
        <w:jc w:val="both"/>
        <w:rPr>
          <w:rFonts w:ascii="Times New Roman" w:hAnsi="Times New Roman" w:cs="Times New Roman"/>
          <w:b/>
          <w:bCs/>
          <w:lang w:val="fi-FI"/>
        </w:rPr>
      </w:pPr>
      <w:r w:rsidRPr="00192B9E">
        <w:rPr>
          <w:rFonts w:ascii="Times New Roman" w:hAnsi="Times New Roman" w:cs="Times New Roman"/>
          <w:b/>
          <w:bCs/>
          <w:sz w:val="24"/>
          <w:szCs w:val="24"/>
          <w:lang w:val="fi-FI"/>
        </w:rPr>
        <w:t>Konsep Penelitian</w:t>
      </w:r>
      <w:r w:rsidR="003C227B" w:rsidRPr="003C227B">
        <w:rPr>
          <w:rFonts w:ascii="Times New Roman" w:hAnsi="Times New Roman" w:cs="Times New Roman"/>
          <w:b/>
          <w:bCs/>
          <w:lang w:val="fi-FI"/>
        </w:rPr>
        <w:tab/>
      </w:r>
    </w:p>
    <w:p w14:paraId="06DBA8D7" w14:textId="77777777" w:rsidR="006F0A7B" w:rsidRPr="006F0A7B" w:rsidRDefault="006F0A7B" w:rsidP="006F0A7B">
      <w:pPr>
        <w:spacing w:after="0" w:line="360" w:lineRule="auto"/>
        <w:jc w:val="both"/>
        <w:rPr>
          <w:rFonts w:ascii="Times New Roman" w:hAnsi="Times New Roman" w:cs="Times New Roman"/>
          <w:lang w:val="fi-FI"/>
        </w:rPr>
      </w:pPr>
      <w:r w:rsidRPr="006F0A7B">
        <w:rPr>
          <w:rFonts w:ascii="Times New Roman" w:hAnsi="Times New Roman" w:cs="Times New Roman"/>
          <w:lang w:val="fi-FI"/>
        </w:rPr>
        <w:t>Salah satu hipotesis yang digunakan dalam penelitian ini adalah:</w:t>
      </w:r>
    </w:p>
    <w:p w14:paraId="66DA4027" w14:textId="7F0D0751" w:rsidR="003C227B" w:rsidRPr="003C227B" w:rsidRDefault="00CA7321" w:rsidP="00385DED">
      <w:pPr>
        <w:pStyle w:val="ListParagraph"/>
        <w:numPr>
          <w:ilvl w:val="0"/>
          <w:numId w:val="29"/>
        </w:numPr>
        <w:spacing w:after="0" w:line="360" w:lineRule="auto"/>
        <w:ind w:left="567" w:hanging="513"/>
        <w:jc w:val="both"/>
        <w:rPr>
          <w:rFonts w:ascii="Times New Roman" w:hAnsi="Times New Roman" w:cs="Times New Roman"/>
          <w:lang w:val="fi-FI"/>
        </w:rPr>
      </w:pPr>
      <w:r w:rsidRPr="00CA7321">
        <w:rPr>
          <w:rFonts w:ascii="Times New Roman" w:hAnsi="Times New Roman" w:cs="Times New Roman"/>
          <w:lang w:val="fi-FI"/>
        </w:rPr>
        <w:t>Diduga ada dampak</w:t>
      </w:r>
      <w:r w:rsidR="003C227B" w:rsidRPr="003C227B">
        <w:rPr>
          <w:rFonts w:ascii="Times New Roman" w:hAnsi="Times New Roman" w:cs="Times New Roman"/>
          <w:lang w:val="fi-FI"/>
        </w:rPr>
        <w:t xml:space="preserve"> Utilisasi terhadap </w:t>
      </w:r>
      <w:r w:rsidRPr="00CA7321">
        <w:rPr>
          <w:rFonts w:ascii="Times New Roman" w:hAnsi="Times New Roman" w:cs="Times New Roman"/>
          <w:lang w:val="fi-FI"/>
        </w:rPr>
        <w:t>Performansi</w:t>
      </w:r>
      <w:r w:rsidR="003C227B" w:rsidRPr="003C227B">
        <w:rPr>
          <w:rFonts w:ascii="Times New Roman" w:hAnsi="Times New Roman" w:cs="Times New Roman"/>
          <w:lang w:val="fi-FI"/>
        </w:rPr>
        <w:t xml:space="preserve"> Bongkar Muat pada Kerjasama Operasi (KSO) Terminal Petikemas Koja.</w:t>
      </w:r>
    </w:p>
    <w:p w14:paraId="5DDC051D" w14:textId="16BEC5BE" w:rsidR="003C227B" w:rsidRPr="003C227B" w:rsidRDefault="00AF50B0" w:rsidP="00385DED">
      <w:pPr>
        <w:pStyle w:val="ListParagraph"/>
        <w:numPr>
          <w:ilvl w:val="0"/>
          <w:numId w:val="29"/>
        </w:numPr>
        <w:spacing w:after="0" w:line="360" w:lineRule="auto"/>
        <w:ind w:left="567" w:hanging="513"/>
        <w:jc w:val="both"/>
        <w:rPr>
          <w:rFonts w:ascii="Times New Roman" w:hAnsi="Times New Roman" w:cs="Times New Roman"/>
          <w:lang w:val="fi-FI"/>
        </w:rPr>
      </w:pPr>
      <w:r w:rsidRPr="00AF50B0">
        <w:rPr>
          <w:rFonts w:ascii="Times New Roman" w:hAnsi="Times New Roman" w:cs="Times New Roman"/>
          <w:lang w:val="fi-FI"/>
        </w:rPr>
        <w:t>Diduga ada dampak</w:t>
      </w:r>
      <w:r w:rsidR="003C227B" w:rsidRPr="003C227B">
        <w:rPr>
          <w:rFonts w:ascii="Times New Roman" w:hAnsi="Times New Roman" w:cs="Times New Roman"/>
          <w:lang w:val="fi-FI"/>
        </w:rPr>
        <w:t xml:space="preserve"> Kinerja Operasi </w:t>
      </w:r>
      <w:r w:rsidR="00797A97" w:rsidRPr="00797A97">
        <w:rPr>
          <w:rFonts w:ascii="Times New Roman" w:hAnsi="Times New Roman" w:cs="Times New Roman"/>
          <w:lang w:val="fi-FI"/>
        </w:rPr>
        <w:t xml:space="preserve">terhadap </w:t>
      </w:r>
      <w:r w:rsidR="00797A97">
        <w:rPr>
          <w:rFonts w:ascii="Times New Roman" w:hAnsi="Times New Roman" w:cs="Times New Roman"/>
          <w:lang w:val="fi-FI"/>
        </w:rPr>
        <w:t>o</w:t>
      </w:r>
      <w:r w:rsidR="00797A97" w:rsidRPr="00797A97">
        <w:rPr>
          <w:rFonts w:ascii="Times New Roman" w:hAnsi="Times New Roman" w:cs="Times New Roman"/>
          <w:lang w:val="fi-FI"/>
        </w:rPr>
        <w:t>utput</w:t>
      </w:r>
      <w:r w:rsidR="003C227B" w:rsidRPr="003C227B">
        <w:rPr>
          <w:rFonts w:ascii="Times New Roman" w:hAnsi="Times New Roman" w:cs="Times New Roman"/>
          <w:lang w:val="fi-FI"/>
        </w:rPr>
        <w:t xml:space="preserve"> Bongkar Muat pada Kerjasama Operasi (KSO) Terminal Petikemas Koja.</w:t>
      </w:r>
    </w:p>
    <w:p w14:paraId="72C395B0" w14:textId="18812BFA" w:rsidR="003C227B" w:rsidRDefault="003C227B" w:rsidP="00385DED">
      <w:pPr>
        <w:pStyle w:val="ListParagraph"/>
        <w:numPr>
          <w:ilvl w:val="0"/>
          <w:numId w:val="29"/>
        </w:numPr>
        <w:spacing w:after="0" w:line="360" w:lineRule="auto"/>
        <w:ind w:left="567" w:hanging="513"/>
        <w:jc w:val="both"/>
        <w:rPr>
          <w:rFonts w:ascii="Times New Roman" w:hAnsi="Times New Roman" w:cs="Times New Roman"/>
          <w:lang w:val="fi-FI"/>
        </w:rPr>
      </w:pPr>
      <w:r w:rsidRPr="003C227B">
        <w:rPr>
          <w:rFonts w:ascii="Times New Roman" w:hAnsi="Times New Roman" w:cs="Times New Roman"/>
          <w:lang w:val="fi-FI"/>
        </w:rPr>
        <w:t>Diduga ada pengaruh Utilisasi dan Kinerja Operasi secara bersama-sama terhadap Produktivitas Bongkar Muat pada Kerjasama Operasi (KSO) Terminal Petikemas Koja.</w:t>
      </w:r>
    </w:p>
    <w:p w14:paraId="2C7E3C3C" w14:textId="77777777" w:rsidR="003C227B" w:rsidRDefault="003C227B" w:rsidP="003C227B">
      <w:pPr>
        <w:spacing w:after="0" w:line="360" w:lineRule="auto"/>
        <w:jc w:val="both"/>
        <w:rPr>
          <w:rFonts w:ascii="Times New Roman" w:hAnsi="Times New Roman" w:cs="Times New Roman"/>
          <w:lang w:val="fi-FI"/>
        </w:rPr>
      </w:pPr>
    </w:p>
    <w:p w14:paraId="0EBE9680" w14:textId="138D064A" w:rsidR="00CE2E60" w:rsidRPr="00884F67" w:rsidRDefault="00CE2E60" w:rsidP="00884F67">
      <w:pPr>
        <w:spacing w:after="0" w:line="240" w:lineRule="auto"/>
        <w:jc w:val="both"/>
        <w:rPr>
          <w:rFonts w:ascii="Times New Roman" w:hAnsi="Times New Roman" w:cs="Times New Roman"/>
          <w:b/>
          <w:bCs/>
          <w:lang w:val="fi-FI"/>
        </w:rPr>
      </w:pPr>
      <w:r w:rsidRPr="00884F67">
        <w:rPr>
          <w:rFonts w:ascii="Times New Roman" w:hAnsi="Times New Roman" w:cs="Times New Roman"/>
          <w:b/>
          <w:bCs/>
          <w:lang w:val="fi-FI"/>
        </w:rPr>
        <w:t>STRATEGI PENELITIAN</w:t>
      </w:r>
    </w:p>
    <w:p w14:paraId="499BE401" w14:textId="50FFFC96" w:rsidR="003C227B" w:rsidRDefault="00B06E70" w:rsidP="00B3784D">
      <w:pPr>
        <w:spacing w:after="0" w:line="240" w:lineRule="auto"/>
        <w:jc w:val="both"/>
        <w:rPr>
          <w:rFonts w:ascii="Times New Roman" w:hAnsi="Times New Roman" w:cs="Times New Roman"/>
          <w:lang w:val="fi-FI"/>
        </w:rPr>
      </w:pPr>
      <w:r w:rsidRPr="00B06E70">
        <w:rPr>
          <w:rFonts w:ascii="Times New Roman" w:hAnsi="Times New Roman" w:cs="Times New Roman"/>
          <w:sz w:val="24"/>
          <w:szCs w:val="24"/>
          <w:lang w:val="fi-FI"/>
        </w:rPr>
        <w:t>Dalam penelitian ini, metode survei digunakan</w:t>
      </w:r>
      <w:r w:rsidR="003C227B" w:rsidRPr="00B3784D">
        <w:rPr>
          <w:rFonts w:ascii="Times New Roman" w:hAnsi="Times New Roman" w:cs="Times New Roman"/>
          <w:sz w:val="24"/>
          <w:szCs w:val="24"/>
          <w:lang w:val="fi-FI"/>
        </w:rPr>
        <w:t xml:space="preserve">, </w:t>
      </w:r>
      <w:r w:rsidR="005D20E4" w:rsidRPr="005D20E4">
        <w:rPr>
          <w:rFonts w:ascii="Times New Roman" w:hAnsi="Times New Roman" w:cs="Times New Roman"/>
          <w:sz w:val="24"/>
          <w:szCs w:val="24"/>
          <w:lang w:val="fi-FI"/>
        </w:rPr>
        <w:t>tetapi berdasarkan data yang digunakan adalah penelitian kuantitatif. Metode kuantitatif adalah pendekatan penelitian yang obyektif dan mencakup pengumpulan dan analisis data kuantitatif dengan menggunakan metode pengujian statistik</w:t>
      </w:r>
      <w:r w:rsidR="003C227B" w:rsidRPr="00B3784D">
        <w:rPr>
          <w:rFonts w:ascii="Times New Roman" w:hAnsi="Times New Roman" w:cs="Times New Roman"/>
          <w:sz w:val="24"/>
          <w:szCs w:val="24"/>
          <w:lang w:val="fi-FI"/>
        </w:rPr>
        <w:t xml:space="preserve">” </w:t>
      </w:r>
      <w:r w:rsidR="009A0E3F" w:rsidRPr="009A0E3F">
        <w:rPr>
          <w:rFonts w:ascii="Times New Roman" w:hAnsi="Times New Roman" w:cs="Times New Roman"/>
          <w:sz w:val="24"/>
          <w:szCs w:val="24"/>
          <w:lang w:val="fi-FI"/>
        </w:rPr>
        <w:t>Penelitian biasanya menggunakan metode survei untuk mendapatkan data untuk tujuan dan manfaat tertentu</w:t>
      </w:r>
      <w:r w:rsidR="003C227B" w:rsidRPr="00B3784D">
        <w:rPr>
          <w:rFonts w:ascii="Times New Roman" w:hAnsi="Times New Roman" w:cs="Times New Roman"/>
          <w:sz w:val="24"/>
          <w:szCs w:val="24"/>
          <w:lang w:val="fi-FI"/>
        </w:rPr>
        <w:t xml:space="preserve"> </w:t>
      </w:r>
      <w:r w:rsidR="00937B20" w:rsidRPr="00937B20">
        <w:rPr>
          <w:rFonts w:ascii="Times New Roman" w:hAnsi="Times New Roman" w:cs="Times New Roman"/>
          <w:sz w:val="24"/>
          <w:szCs w:val="24"/>
          <w:lang w:val="fi-FI"/>
        </w:rPr>
        <w:t>yang kemudian diproses melalui pendekatan analisis</w:t>
      </w:r>
      <w:r w:rsidR="003C227B" w:rsidRPr="00B3784D">
        <w:rPr>
          <w:rFonts w:ascii="Times New Roman" w:hAnsi="Times New Roman" w:cs="Times New Roman"/>
          <w:sz w:val="24"/>
          <w:szCs w:val="24"/>
          <w:lang w:val="fi-FI"/>
        </w:rPr>
        <w:t xml:space="preserve">  melalui instrumen </w:t>
      </w:r>
      <w:r w:rsidR="00443992" w:rsidRPr="00443992">
        <w:rPr>
          <w:rFonts w:ascii="Times New Roman" w:hAnsi="Times New Roman" w:cs="Times New Roman"/>
          <w:sz w:val="24"/>
          <w:szCs w:val="24"/>
          <w:lang w:val="fi-FI"/>
        </w:rPr>
        <w:t>penyelidikan pada</w:t>
      </w:r>
      <w:r w:rsidR="00443992">
        <w:rPr>
          <w:rFonts w:ascii="Times New Roman" w:hAnsi="Times New Roman" w:cs="Times New Roman"/>
          <w:sz w:val="24"/>
          <w:szCs w:val="24"/>
          <w:lang w:val="fi-FI"/>
        </w:rPr>
        <w:t xml:space="preserve"> </w:t>
      </w:r>
      <w:r w:rsidR="003C227B" w:rsidRPr="00B3784D">
        <w:rPr>
          <w:rFonts w:ascii="Times New Roman" w:hAnsi="Times New Roman" w:cs="Times New Roman"/>
          <w:sz w:val="24"/>
          <w:szCs w:val="24"/>
          <w:lang w:val="fi-FI"/>
        </w:rPr>
        <w:t>bentuk kuesioner yang disebar kepada responden dan hasilnya diolah dengan SmartPLS</w:t>
      </w:r>
      <w:r w:rsidR="003C227B" w:rsidRPr="003C227B">
        <w:rPr>
          <w:rFonts w:ascii="Times New Roman" w:hAnsi="Times New Roman" w:cs="Times New Roman"/>
          <w:lang w:val="fi-FI"/>
        </w:rPr>
        <w:t>.</w:t>
      </w:r>
    </w:p>
    <w:p w14:paraId="7F9841BA" w14:textId="77777777" w:rsidR="00385DED" w:rsidRDefault="00385DED" w:rsidP="003C227B">
      <w:pPr>
        <w:spacing w:after="0" w:line="360" w:lineRule="auto"/>
        <w:jc w:val="both"/>
        <w:rPr>
          <w:rFonts w:ascii="Times New Roman" w:hAnsi="Times New Roman" w:cs="Times New Roman"/>
          <w:b/>
          <w:bCs/>
          <w:lang w:val="fi-FI"/>
        </w:rPr>
      </w:pPr>
    </w:p>
    <w:p w14:paraId="3190FC87" w14:textId="3092DB7A" w:rsidR="003C227B" w:rsidRDefault="003C227B" w:rsidP="003C227B">
      <w:pPr>
        <w:spacing w:after="0" w:line="360" w:lineRule="auto"/>
        <w:jc w:val="both"/>
        <w:rPr>
          <w:rFonts w:ascii="Times New Roman" w:hAnsi="Times New Roman" w:cs="Times New Roman"/>
          <w:b/>
          <w:bCs/>
          <w:lang w:val="fi-FI"/>
        </w:rPr>
      </w:pPr>
      <w:r w:rsidRPr="003C227B">
        <w:rPr>
          <w:rFonts w:ascii="Times New Roman" w:hAnsi="Times New Roman" w:cs="Times New Roman"/>
          <w:b/>
          <w:bCs/>
          <w:lang w:val="fi-FI"/>
        </w:rPr>
        <w:t>Teknik Pengumpulan Data</w:t>
      </w:r>
    </w:p>
    <w:p w14:paraId="057FE532" w14:textId="74367960" w:rsidR="003C227B" w:rsidRDefault="00B3784D" w:rsidP="00B3784D">
      <w:pPr>
        <w:spacing w:after="0" w:line="240" w:lineRule="auto"/>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 xml:space="preserve">Teknik </w:t>
      </w:r>
      <w:r w:rsidR="00055288" w:rsidRPr="00055288">
        <w:rPr>
          <w:rFonts w:ascii="Times New Roman" w:hAnsi="Times New Roman" w:cs="Times New Roman"/>
          <w:sz w:val="24"/>
          <w:szCs w:val="24"/>
          <w:lang w:val="fi-FI"/>
        </w:rPr>
        <w:t xml:space="preserve">Untuk mengumpulkan data, penelitian ini menggunakan kuesioner dan wawancara. Kuesioner adalah metode pengumpulan data yang melibatkan </w:t>
      </w:r>
      <w:r w:rsidR="00055288" w:rsidRPr="00055288">
        <w:rPr>
          <w:rFonts w:ascii="Times New Roman" w:hAnsi="Times New Roman" w:cs="Times New Roman"/>
          <w:sz w:val="24"/>
          <w:szCs w:val="24"/>
          <w:lang w:val="fi-FI"/>
        </w:rPr>
        <w:lastRenderedPageBreak/>
        <w:t xml:space="preserve">memberi responden sejumlah pertanyaan atau pernyataan tertulis untuk dijawab. Dalam penelitian ini, pertanyaan dalam kuesioner disusun dengan cara yang sesuai dengan dimensi dengan tujuan untuk menjaga agar pertanyaan tidak menyimpang dari tujuan penelitian. Di dalam </w:t>
      </w:r>
      <w:r w:rsidRPr="00B3784D">
        <w:rPr>
          <w:rFonts w:ascii="Times New Roman" w:hAnsi="Times New Roman" w:cs="Times New Roman"/>
          <w:sz w:val="24"/>
          <w:szCs w:val="24"/>
          <w:lang w:val="fi-FI"/>
        </w:rPr>
        <w:t xml:space="preserve">penelitian ini menggunakan skala Lickert. </w:t>
      </w:r>
      <w:r w:rsidR="00F54DAB" w:rsidRPr="00F54DAB">
        <w:rPr>
          <w:rFonts w:ascii="Times New Roman" w:hAnsi="Times New Roman" w:cs="Times New Roman"/>
          <w:sz w:val="24"/>
          <w:szCs w:val="24"/>
          <w:lang w:val="fi-FI"/>
        </w:rPr>
        <w:t>Tabel berikut menunjukkan nilai bobot yang diberikan kepada setiap item instrumen:</w:t>
      </w:r>
    </w:p>
    <w:p w14:paraId="4B6D3D08" w14:textId="77777777" w:rsidR="00B3784D" w:rsidRPr="00B3784D" w:rsidRDefault="00B3784D" w:rsidP="00B3784D">
      <w:pPr>
        <w:spacing w:after="0" w:line="240" w:lineRule="auto"/>
        <w:jc w:val="both"/>
        <w:rPr>
          <w:rFonts w:ascii="Times New Roman" w:hAnsi="Times New Roman" w:cs="Times New Roman"/>
          <w:sz w:val="24"/>
          <w:szCs w:val="24"/>
          <w:lang w:val="fi-FI"/>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570"/>
        <w:gridCol w:w="2670"/>
        <w:gridCol w:w="1302"/>
      </w:tblGrid>
      <w:tr w:rsidR="00B3784D" w:rsidRPr="00B3784D" w14:paraId="747297B3" w14:textId="77777777" w:rsidTr="00385DED">
        <w:tc>
          <w:tcPr>
            <w:tcW w:w="0" w:type="auto"/>
          </w:tcPr>
          <w:p w14:paraId="61A3D061" w14:textId="77777777" w:rsidR="00B3784D" w:rsidRPr="00B3784D" w:rsidRDefault="00B3784D" w:rsidP="00B3784D">
            <w:pPr>
              <w:spacing w:after="0" w:line="240" w:lineRule="auto"/>
              <w:jc w:val="center"/>
              <w:rPr>
                <w:rFonts w:ascii="Times New Roman" w:eastAsia="MS Mincho" w:hAnsi="Times New Roman" w:cs="Times New Roman"/>
                <w:bCs/>
                <w:kern w:val="0"/>
                <w:sz w:val="24"/>
                <w:szCs w:val="24"/>
                <w:lang w:val="en-US" w:eastAsia="ja-JP"/>
                <w14:ligatures w14:val="none"/>
              </w:rPr>
            </w:pPr>
            <w:r w:rsidRPr="00B3784D">
              <w:rPr>
                <w:rFonts w:ascii="Times New Roman" w:eastAsia="MS Mincho" w:hAnsi="Times New Roman" w:cs="Times New Roman"/>
                <w:bCs/>
                <w:kern w:val="0"/>
                <w:sz w:val="24"/>
                <w:szCs w:val="24"/>
                <w:lang w:val="en-US" w:eastAsia="ja-JP"/>
                <w14:ligatures w14:val="none"/>
              </w:rPr>
              <w:t>No.</w:t>
            </w:r>
          </w:p>
        </w:tc>
        <w:tc>
          <w:tcPr>
            <w:tcW w:w="0" w:type="auto"/>
          </w:tcPr>
          <w:p w14:paraId="647E0FC6" w14:textId="77777777" w:rsidR="00B3784D" w:rsidRPr="00B3784D" w:rsidRDefault="00B3784D" w:rsidP="00B3784D">
            <w:pPr>
              <w:spacing w:after="0" w:line="240" w:lineRule="auto"/>
              <w:jc w:val="center"/>
              <w:rPr>
                <w:rFonts w:ascii="Times New Roman" w:eastAsia="MS Mincho" w:hAnsi="Times New Roman" w:cs="Times New Roman"/>
                <w:bCs/>
                <w:kern w:val="0"/>
                <w:sz w:val="24"/>
                <w:szCs w:val="24"/>
                <w:lang w:val="en-US" w:eastAsia="ja-JP"/>
                <w14:ligatures w14:val="none"/>
              </w:rPr>
            </w:pPr>
            <w:proofErr w:type="spellStart"/>
            <w:r w:rsidRPr="00B3784D">
              <w:rPr>
                <w:rFonts w:ascii="Times New Roman" w:eastAsia="MS Mincho" w:hAnsi="Times New Roman" w:cs="Times New Roman"/>
                <w:bCs/>
                <w:kern w:val="0"/>
                <w:sz w:val="24"/>
                <w:szCs w:val="24"/>
                <w:lang w:val="en-US" w:eastAsia="ja-JP"/>
                <w14:ligatures w14:val="none"/>
              </w:rPr>
              <w:t>Alternatif</w:t>
            </w:r>
            <w:proofErr w:type="spellEnd"/>
            <w:r w:rsidRPr="00B3784D">
              <w:rPr>
                <w:rFonts w:ascii="Times New Roman" w:eastAsia="MS Mincho" w:hAnsi="Times New Roman" w:cs="Times New Roman"/>
                <w:bCs/>
                <w:kern w:val="0"/>
                <w:sz w:val="24"/>
                <w:szCs w:val="24"/>
                <w:lang w:val="en-US" w:eastAsia="ja-JP"/>
                <w14:ligatures w14:val="none"/>
              </w:rPr>
              <w:t xml:space="preserve"> </w:t>
            </w:r>
            <w:proofErr w:type="spellStart"/>
            <w:r w:rsidRPr="00B3784D">
              <w:rPr>
                <w:rFonts w:ascii="Times New Roman" w:eastAsia="MS Mincho" w:hAnsi="Times New Roman" w:cs="Times New Roman"/>
                <w:bCs/>
                <w:kern w:val="0"/>
                <w:sz w:val="24"/>
                <w:szCs w:val="24"/>
                <w:lang w:val="en-US" w:eastAsia="ja-JP"/>
                <w14:ligatures w14:val="none"/>
              </w:rPr>
              <w:t>Jawaban</w:t>
            </w:r>
            <w:proofErr w:type="spellEnd"/>
          </w:p>
        </w:tc>
        <w:tc>
          <w:tcPr>
            <w:tcW w:w="0" w:type="auto"/>
          </w:tcPr>
          <w:p w14:paraId="53300668" w14:textId="77777777" w:rsidR="00B3784D" w:rsidRPr="00B3784D" w:rsidRDefault="00B3784D" w:rsidP="00B3784D">
            <w:pPr>
              <w:spacing w:after="0" w:line="240" w:lineRule="auto"/>
              <w:jc w:val="center"/>
              <w:rPr>
                <w:rFonts w:ascii="Times New Roman" w:eastAsia="MS Mincho" w:hAnsi="Times New Roman" w:cs="Times New Roman"/>
                <w:bCs/>
                <w:kern w:val="0"/>
                <w:sz w:val="24"/>
                <w:szCs w:val="24"/>
                <w:lang w:val="en-US" w:eastAsia="ja-JP"/>
                <w14:ligatures w14:val="none"/>
              </w:rPr>
            </w:pPr>
            <w:proofErr w:type="spellStart"/>
            <w:r w:rsidRPr="00B3784D">
              <w:rPr>
                <w:rFonts w:ascii="Times New Roman" w:eastAsia="MS Mincho" w:hAnsi="Times New Roman" w:cs="Times New Roman"/>
                <w:bCs/>
                <w:kern w:val="0"/>
                <w:sz w:val="24"/>
                <w:szCs w:val="24"/>
                <w:lang w:val="en-US" w:eastAsia="ja-JP"/>
                <w14:ligatures w14:val="none"/>
              </w:rPr>
              <w:t>Bobot</w:t>
            </w:r>
            <w:proofErr w:type="spellEnd"/>
            <w:r w:rsidRPr="00B3784D">
              <w:rPr>
                <w:rFonts w:ascii="Times New Roman" w:eastAsia="MS Mincho" w:hAnsi="Times New Roman" w:cs="Times New Roman"/>
                <w:bCs/>
                <w:kern w:val="0"/>
                <w:sz w:val="24"/>
                <w:szCs w:val="24"/>
                <w:lang w:val="en-US" w:eastAsia="ja-JP"/>
                <w14:ligatures w14:val="none"/>
              </w:rPr>
              <w:t xml:space="preserve"> Nilai</w:t>
            </w:r>
          </w:p>
        </w:tc>
      </w:tr>
      <w:tr w:rsidR="00B3784D" w:rsidRPr="00B3784D" w14:paraId="1D58CA1F" w14:textId="77777777" w:rsidTr="00385DED">
        <w:tc>
          <w:tcPr>
            <w:tcW w:w="0" w:type="auto"/>
          </w:tcPr>
          <w:p w14:paraId="6B3298A6"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1</w:t>
            </w:r>
          </w:p>
        </w:tc>
        <w:tc>
          <w:tcPr>
            <w:tcW w:w="0" w:type="auto"/>
          </w:tcPr>
          <w:p w14:paraId="0F17046E"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 xml:space="preserve">Sangat </w:t>
            </w:r>
            <w:proofErr w:type="spellStart"/>
            <w:r w:rsidRPr="00B3784D">
              <w:rPr>
                <w:rFonts w:ascii="Times New Roman" w:eastAsia="MS Mincho" w:hAnsi="Times New Roman" w:cs="Times New Roman"/>
                <w:kern w:val="0"/>
                <w:sz w:val="24"/>
                <w:szCs w:val="24"/>
                <w:lang w:val="en-US" w:eastAsia="ja-JP"/>
                <w14:ligatures w14:val="none"/>
              </w:rPr>
              <w:t>Setuju</w:t>
            </w:r>
            <w:proofErr w:type="spellEnd"/>
            <w:r w:rsidRPr="00B3784D">
              <w:rPr>
                <w:rFonts w:ascii="Times New Roman" w:eastAsia="MS Mincho" w:hAnsi="Times New Roman" w:cs="Times New Roman"/>
                <w:kern w:val="0"/>
                <w:sz w:val="24"/>
                <w:szCs w:val="24"/>
                <w:lang w:val="en-US" w:eastAsia="ja-JP"/>
                <w14:ligatures w14:val="none"/>
              </w:rPr>
              <w:t xml:space="preserve"> (SS)</w:t>
            </w:r>
          </w:p>
        </w:tc>
        <w:tc>
          <w:tcPr>
            <w:tcW w:w="0" w:type="auto"/>
          </w:tcPr>
          <w:p w14:paraId="0111A7A3"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5</w:t>
            </w:r>
          </w:p>
        </w:tc>
      </w:tr>
      <w:tr w:rsidR="00B3784D" w:rsidRPr="00B3784D" w14:paraId="4A6F149B" w14:textId="77777777" w:rsidTr="00385DED">
        <w:tc>
          <w:tcPr>
            <w:tcW w:w="0" w:type="auto"/>
          </w:tcPr>
          <w:p w14:paraId="724EB9B0"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2</w:t>
            </w:r>
          </w:p>
        </w:tc>
        <w:tc>
          <w:tcPr>
            <w:tcW w:w="0" w:type="auto"/>
          </w:tcPr>
          <w:p w14:paraId="513683A5"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proofErr w:type="spellStart"/>
            <w:r w:rsidRPr="00B3784D">
              <w:rPr>
                <w:rFonts w:ascii="Times New Roman" w:eastAsia="MS Mincho" w:hAnsi="Times New Roman" w:cs="Times New Roman"/>
                <w:kern w:val="0"/>
                <w:sz w:val="24"/>
                <w:szCs w:val="24"/>
                <w:lang w:val="en-US" w:eastAsia="ja-JP"/>
                <w14:ligatures w14:val="none"/>
              </w:rPr>
              <w:t>Setuju</w:t>
            </w:r>
            <w:proofErr w:type="spellEnd"/>
            <w:r w:rsidRPr="00B3784D">
              <w:rPr>
                <w:rFonts w:ascii="Times New Roman" w:eastAsia="MS Mincho" w:hAnsi="Times New Roman" w:cs="Times New Roman"/>
                <w:kern w:val="0"/>
                <w:sz w:val="24"/>
                <w:szCs w:val="24"/>
                <w:lang w:val="en-US" w:eastAsia="ja-JP"/>
                <w14:ligatures w14:val="none"/>
              </w:rPr>
              <w:t xml:space="preserve"> (S)</w:t>
            </w:r>
          </w:p>
        </w:tc>
        <w:tc>
          <w:tcPr>
            <w:tcW w:w="0" w:type="auto"/>
          </w:tcPr>
          <w:p w14:paraId="336525FC"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4</w:t>
            </w:r>
          </w:p>
        </w:tc>
      </w:tr>
      <w:tr w:rsidR="00B3784D" w:rsidRPr="00B3784D" w14:paraId="7FCEB625" w14:textId="77777777" w:rsidTr="00385DED">
        <w:tc>
          <w:tcPr>
            <w:tcW w:w="0" w:type="auto"/>
          </w:tcPr>
          <w:p w14:paraId="227652E8"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3</w:t>
            </w:r>
          </w:p>
        </w:tc>
        <w:tc>
          <w:tcPr>
            <w:tcW w:w="0" w:type="auto"/>
          </w:tcPr>
          <w:p w14:paraId="30574488"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Ragu-ragu (RG)</w:t>
            </w:r>
          </w:p>
        </w:tc>
        <w:tc>
          <w:tcPr>
            <w:tcW w:w="0" w:type="auto"/>
          </w:tcPr>
          <w:p w14:paraId="1EECDC5E"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3</w:t>
            </w:r>
          </w:p>
        </w:tc>
      </w:tr>
      <w:tr w:rsidR="00B3784D" w:rsidRPr="00B3784D" w14:paraId="43D643CC" w14:textId="77777777" w:rsidTr="00385DED">
        <w:tc>
          <w:tcPr>
            <w:tcW w:w="0" w:type="auto"/>
          </w:tcPr>
          <w:p w14:paraId="382EABE4"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4</w:t>
            </w:r>
          </w:p>
        </w:tc>
        <w:tc>
          <w:tcPr>
            <w:tcW w:w="0" w:type="auto"/>
          </w:tcPr>
          <w:p w14:paraId="71852CCE"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 xml:space="preserve">Tidak </w:t>
            </w:r>
            <w:proofErr w:type="spellStart"/>
            <w:r w:rsidRPr="00B3784D">
              <w:rPr>
                <w:rFonts w:ascii="Times New Roman" w:eastAsia="MS Mincho" w:hAnsi="Times New Roman" w:cs="Times New Roman"/>
                <w:kern w:val="0"/>
                <w:sz w:val="24"/>
                <w:szCs w:val="24"/>
                <w:lang w:val="en-US" w:eastAsia="ja-JP"/>
                <w14:ligatures w14:val="none"/>
              </w:rPr>
              <w:t>Setuju</w:t>
            </w:r>
            <w:proofErr w:type="spellEnd"/>
            <w:r w:rsidRPr="00B3784D">
              <w:rPr>
                <w:rFonts w:ascii="Times New Roman" w:eastAsia="MS Mincho" w:hAnsi="Times New Roman" w:cs="Times New Roman"/>
                <w:kern w:val="0"/>
                <w:sz w:val="24"/>
                <w:szCs w:val="24"/>
                <w:lang w:val="en-US" w:eastAsia="ja-JP"/>
                <w14:ligatures w14:val="none"/>
              </w:rPr>
              <w:t xml:space="preserve"> (TS)</w:t>
            </w:r>
          </w:p>
        </w:tc>
        <w:tc>
          <w:tcPr>
            <w:tcW w:w="0" w:type="auto"/>
          </w:tcPr>
          <w:p w14:paraId="1D14D905"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2</w:t>
            </w:r>
          </w:p>
        </w:tc>
      </w:tr>
      <w:tr w:rsidR="00B3784D" w:rsidRPr="00B3784D" w14:paraId="628906C9" w14:textId="77777777" w:rsidTr="00385DED">
        <w:tc>
          <w:tcPr>
            <w:tcW w:w="0" w:type="auto"/>
          </w:tcPr>
          <w:p w14:paraId="0DF3BEAE"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5</w:t>
            </w:r>
          </w:p>
        </w:tc>
        <w:tc>
          <w:tcPr>
            <w:tcW w:w="0" w:type="auto"/>
          </w:tcPr>
          <w:p w14:paraId="5AE6DD52" w14:textId="77777777" w:rsidR="00B3784D" w:rsidRPr="00B3784D" w:rsidRDefault="00B3784D" w:rsidP="00B3784D">
            <w:pPr>
              <w:spacing w:after="0" w:line="240" w:lineRule="auto"/>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 xml:space="preserve">Sangat Tidak </w:t>
            </w:r>
            <w:proofErr w:type="spellStart"/>
            <w:r w:rsidRPr="00B3784D">
              <w:rPr>
                <w:rFonts w:ascii="Times New Roman" w:eastAsia="MS Mincho" w:hAnsi="Times New Roman" w:cs="Times New Roman"/>
                <w:kern w:val="0"/>
                <w:sz w:val="24"/>
                <w:szCs w:val="24"/>
                <w:lang w:val="en-US" w:eastAsia="ja-JP"/>
                <w14:ligatures w14:val="none"/>
              </w:rPr>
              <w:t>Setuju</w:t>
            </w:r>
            <w:proofErr w:type="spellEnd"/>
            <w:r w:rsidRPr="00B3784D">
              <w:rPr>
                <w:rFonts w:ascii="Times New Roman" w:eastAsia="MS Mincho" w:hAnsi="Times New Roman" w:cs="Times New Roman"/>
                <w:kern w:val="0"/>
                <w:sz w:val="24"/>
                <w:szCs w:val="24"/>
                <w:lang w:val="en-US" w:eastAsia="ja-JP"/>
                <w14:ligatures w14:val="none"/>
              </w:rPr>
              <w:t xml:space="preserve"> (STS)</w:t>
            </w:r>
          </w:p>
        </w:tc>
        <w:tc>
          <w:tcPr>
            <w:tcW w:w="0" w:type="auto"/>
          </w:tcPr>
          <w:p w14:paraId="65C570E6" w14:textId="77777777" w:rsidR="00B3784D" w:rsidRPr="00B3784D" w:rsidRDefault="00B3784D" w:rsidP="00B3784D">
            <w:pPr>
              <w:spacing w:after="0" w:line="240" w:lineRule="auto"/>
              <w:jc w:val="center"/>
              <w:rPr>
                <w:rFonts w:ascii="Times New Roman" w:eastAsia="MS Mincho" w:hAnsi="Times New Roman" w:cs="Times New Roman"/>
                <w:kern w:val="0"/>
                <w:sz w:val="24"/>
                <w:szCs w:val="24"/>
                <w:lang w:val="en-US" w:eastAsia="ja-JP"/>
                <w14:ligatures w14:val="none"/>
              </w:rPr>
            </w:pPr>
            <w:r w:rsidRPr="00B3784D">
              <w:rPr>
                <w:rFonts w:ascii="Times New Roman" w:eastAsia="MS Mincho" w:hAnsi="Times New Roman" w:cs="Times New Roman"/>
                <w:kern w:val="0"/>
                <w:sz w:val="24"/>
                <w:szCs w:val="24"/>
                <w:lang w:val="en-US" w:eastAsia="ja-JP"/>
                <w14:ligatures w14:val="none"/>
              </w:rPr>
              <w:t>1</w:t>
            </w:r>
          </w:p>
        </w:tc>
      </w:tr>
    </w:tbl>
    <w:p w14:paraId="3D6BDBDB" w14:textId="77777777" w:rsidR="00B3784D" w:rsidRDefault="00B3784D" w:rsidP="00B3784D">
      <w:pPr>
        <w:spacing w:after="0" w:line="240" w:lineRule="auto"/>
        <w:jc w:val="both"/>
        <w:rPr>
          <w:rFonts w:ascii="Times New Roman" w:hAnsi="Times New Roman" w:cs="Times New Roman"/>
          <w:sz w:val="24"/>
          <w:szCs w:val="24"/>
          <w:lang w:val="fi-FI"/>
        </w:rPr>
      </w:pPr>
    </w:p>
    <w:p w14:paraId="188E5C5E" w14:textId="21D994FC" w:rsidR="00B3784D" w:rsidRPr="00B3784D" w:rsidRDefault="009206EF" w:rsidP="00B3784D">
      <w:pPr>
        <w:spacing w:after="0" w:line="240" w:lineRule="auto"/>
        <w:jc w:val="both"/>
        <w:rPr>
          <w:rFonts w:ascii="Times New Roman" w:hAnsi="Times New Roman" w:cs="Times New Roman"/>
          <w:sz w:val="24"/>
          <w:szCs w:val="24"/>
          <w:lang w:val="fi-FI"/>
        </w:rPr>
      </w:pPr>
      <w:r w:rsidRPr="009206EF">
        <w:rPr>
          <w:rFonts w:ascii="Times New Roman" w:hAnsi="Times New Roman" w:cs="Times New Roman"/>
          <w:sz w:val="24"/>
          <w:szCs w:val="24"/>
          <w:lang w:val="fi-FI"/>
        </w:rPr>
        <w:t>Wawancara adalah metode pengumpulan data di mana peneliti dan nara sumber diwawancarai secara langsung</w:t>
      </w:r>
      <w:r w:rsidR="00B3784D" w:rsidRPr="00B3784D">
        <w:rPr>
          <w:rFonts w:ascii="Times New Roman" w:hAnsi="Times New Roman" w:cs="Times New Roman"/>
          <w:sz w:val="24"/>
          <w:szCs w:val="24"/>
          <w:lang w:val="fi-FI"/>
        </w:rPr>
        <w:t>.</w:t>
      </w:r>
    </w:p>
    <w:p w14:paraId="276F9AF4" w14:textId="77777777" w:rsidR="00385DED" w:rsidRDefault="00385DED" w:rsidP="003C227B">
      <w:pPr>
        <w:spacing w:after="0" w:line="360" w:lineRule="auto"/>
        <w:jc w:val="both"/>
        <w:rPr>
          <w:rFonts w:ascii="Times New Roman" w:hAnsi="Times New Roman" w:cs="Times New Roman"/>
          <w:b/>
          <w:bCs/>
          <w:sz w:val="24"/>
          <w:szCs w:val="24"/>
          <w:lang w:val="fi-FI"/>
        </w:rPr>
      </w:pPr>
    </w:p>
    <w:p w14:paraId="6EE5E416" w14:textId="77777777" w:rsidR="00345766" w:rsidRDefault="00345766" w:rsidP="00B3784D">
      <w:pPr>
        <w:spacing w:after="0" w:line="240" w:lineRule="auto"/>
        <w:jc w:val="both"/>
        <w:rPr>
          <w:rFonts w:ascii="Times New Roman" w:hAnsi="Times New Roman" w:cs="Times New Roman"/>
          <w:b/>
          <w:bCs/>
          <w:sz w:val="24"/>
          <w:szCs w:val="24"/>
          <w:lang w:val="fi-FI"/>
        </w:rPr>
      </w:pPr>
      <w:r w:rsidRPr="00345766">
        <w:rPr>
          <w:rFonts w:ascii="Times New Roman" w:hAnsi="Times New Roman" w:cs="Times New Roman"/>
          <w:b/>
          <w:bCs/>
          <w:sz w:val="24"/>
          <w:szCs w:val="24"/>
          <w:lang w:val="fi-FI"/>
        </w:rPr>
        <w:t>Jumlah populasi dan sampel</w:t>
      </w:r>
    </w:p>
    <w:p w14:paraId="00A9F5C9" w14:textId="1F2EAE0D" w:rsidR="00B3784D" w:rsidRDefault="00566376" w:rsidP="00B3784D">
      <w:pPr>
        <w:spacing w:after="0" w:line="240" w:lineRule="auto"/>
        <w:jc w:val="both"/>
        <w:rPr>
          <w:rFonts w:ascii="Times New Roman" w:hAnsi="Times New Roman" w:cs="Times New Roman"/>
          <w:sz w:val="24"/>
          <w:szCs w:val="24"/>
          <w:lang w:val="fi-FI"/>
        </w:rPr>
      </w:pPr>
      <w:r w:rsidRPr="00566376">
        <w:rPr>
          <w:rFonts w:ascii="Times New Roman" w:hAnsi="Times New Roman" w:cs="Times New Roman"/>
          <w:sz w:val="24"/>
          <w:szCs w:val="24"/>
          <w:lang w:val="fi-FI"/>
        </w:rPr>
        <w:t xml:space="preserve">Populasi adalah totalitas dari setiap elemen yang akan diteliti yang memiliki karakteristik yang sama. Elemen-elemen ini dapat berupa anggota suatu kelompok, peristiwa, atau objek yang akan diteliti. </w:t>
      </w:r>
      <w:r w:rsidR="00B3784D" w:rsidRPr="00B3784D">
        <w:rPr>
          <w:rFonts w:ascii="Times New Roman" w:hAnsi="Times New Roman" w:cs="Times New Roman"/>
          <w:sz w:val="24"/>
          <w:szCs w:val="24"/>
          <w:lang w:val="fi-FI"/>
        </w:rPr>
        <w:t xml:space="preserve">Teknik pengambilan sampel yang dipergunakan dalam penelitian ini adalah dengan </w:t>
      </w:r>
      <w:r w:rsidR="0024344B" w:rsidRPr="0024344B">
        <w:rPr>
          <w:rFonts w:ascii="Times New Roman" w:hAnsi="Times New Roman" w:cs="Times New Roman"/>
          <w:sz w:val="24"/>
          <w:szCs w:val="24"/>
          <w:lang w:val="fi-FI"/>
        </w:rPr>
        <w:t>menggunakan metode sampling random sederhana</w:t>
      </w:r>
      <w:r w:rsidR="0095246B" w:rsidRPr="0095246B">
        <w:rPr>
          <w:rFonts w:ascii="Times New Roman" w:hAnsi="Times New Roman" w:cs="Times New Roman"/>
          <w:sz w:val="24"/>
          <w:szCs w:val="24"/>
          <w:lang w:val="fi-FI"/>
        </w:rPr>
        <w:t>Pengambilan anggota sampel dari populasi secara acak tanpa mempertimbangkan kelas populasi dikenal sebagai sampel sederhana.</w:t>
      </w:r>
    </w:p>
    <w:p w14:paraId="0E7A35C1" w14:textId="52B90D13" w:rsidR="00B3784D" w:rsidRPr="00B3784D" w:rsidRDefault="00CE23BE" w:rsidP="00B3784D">
      <w:pPr>
        <w:spacing w:after="0" w:line="360" w:lineRule="auto"/>
        <w:jc w:val="both"/>
        <w:rPr>
          <w:rFonts w:ascii="Times New Roman" w:eastAsia="Times New Roman" w:hAnsi="Times New Roman" w:cs="Times New Roman"/>
          <w:kern w:val="0"/>
          <w:sz w:val="24"/>
          <w:szCs w:val="24"/>
          <w:lang w:val="id-ID"/>
          <w14:ligatures w14:val="none"/>
        </w:rPr>
      </w:pPr>
      <w:r w:rsidRPr="00CE23BE">
        <w:rPr>
          <w:rFonts w:ascii="Times New Roman" w:eastAsia="Times New Roman" w:hAnsi="Times New Roman" w:cs="Times New Roman"/>
          <w:kern w:val="0"/>
          <w:sz w:val="24"/>
          <w:szCs w:val="24"/>
          <w:lang w:val="id-ID"/>
          <w14:ligatures w14:val="none"/>
        </w:rPr>
        <w:t xml:space="preserve">Rumus Taro Yamane untuk pengambilan sampel </w:t>
      </w:r>
      <w:r w:rsidR="00B3784D" w:rsidRPr="00B3784D">
        <w:rPr>
          <w:rFonts w:ascii="Times New Roman" w:eastAsia="Times New Roman" w:hAnsi="Times New Roman" w:cs="Times New Roman"/>
          <w:kern w:val="0"/>
          <w:sz w:val="24"/>
          <w:szCs w:val="24"/>
          <w:lang w:val="id-ID"/>
          <w14:ligatures w14:val="none"/>
        </w:rPr>
        <w:t xml:space="preserve">sebagaimana dijelaskan oleh Ridwan dan Engkos Achmad Kuncoro (2010:44) yang dirumuskan </w:t>
      </w:r>
      <w:r w:rsidR="00C4298D" w:rsidRPr="00C4298D">
        <w:rPr>
          <w:rFonts w:ascii="Times New Roman" w:eastAsia="Times New Roman" w:hAnsi="Times New Roman" w:cs="Times New Roman"/>
          <w:kern w:val="0"/>
          <w:sz w:val="24"/>
          <w:szCs w:val="24"/>
          <w:lang w:val="id-ID"/>
          <w14:ligatures w14:val="none"/>
        </w:rPr>
        <w:t>sebagai contoh berikut</w:t>
      </w:r>
      <w:r w:rsidR="00B3784D" w:rsidRPr="00B3784D">
        <w:rPr>
          <w:rFonts w:ascii="Times New Roman" w:eastAsia="Times New Roman" w:hAnsi="Times New Roman" w:cs="Times New Roman"/>
          <w:kern w:val="0"/>
          <w:sz w:val="24"/>
          <w:szCs w:val="24"/>
          <w:lang w:val="id-ID"/>
          <w14:ligatures w14:val="none"/>
        </w:rPr>
        <w:t>.</w:t>
      </w:r>
    </w:p>
    <w:p w14:paraId="016CF354" w14:textId="75764727" w:rsidR="00B3784D" w:rsidRPr="00B3784D" w:rsidRDefault="00B3784D" w:rsidP="00B3784D">
      <w:pPr>
        <w:spacing w:after="0" w:line="360" w:lineRule="auto"/>
        <w:ind w:firstLine="11"/>
        <w:rPr>
          <w:rFonts w:ascii="Times New Roman" w:eastAsia="MS Mincho" w:hAnsi="Times New Roman" w:cs="Times New Roman"/>
          <w:kern w:val="0"/>
          <w:sz w:val="24"/>
          <w:szCs w:val="24"/>
          <w:lang w:val="id-ID" w:eastAsia="ja-JP"/>
          <w14:ligatures w14:val="none"/>
        </w:rPr>
      </w:pPr>
      <m:oMathPara>
        <m:oMathParaPr>
          <m:jc m:val="left"/>
        </m:oMathParaP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hAnsi="Cambria Math"/>
                  <w:sz w:val="24"/>
                  <w:szCs w:val="24"/>
                  <w:lang w:val="id-ID"/>
                </w:rPr>
                <m:t>N</m:t>
              </m:r>
            </m:num>
            <m:den>
              <m:r>
                <w:rPr>
                  <w:rFonts w:ascii="Cambria Math" w:hAnsi="Cambria Math"/>
                  <w:sz w:val="24"/>
                  <w:szCs w:val="24"/>
                  <w:lang w:val="id-ID"/>
                </w:rPr>
                <m:t>N</m:t>
              </m:r>
              <m:r>
                <w:rPr>
                  <w:rFonts w:ascii="Cambria Math"/>
                  <w:sz w:val="24"/>
                  <w:szCs w:val="24"/>
                  <w:lang w:val="id-ID"/>
                </w:rPr>
                <m:t>(</m:t>
              </m:r>
              <m:sSup>
                <m:sSupPr>
                  <m:ctrlPr>
                    <w:rPr>
                      <w:rFonts w:ascii="Cambria Math" w:hAnsi="Cambria Math"/>
                      <w:i/>
                      <w:sz w:val="24"/>
                      <w:szCs w:val="24"/>
                      <w:lang w:val="id-ID"/>
                    </w:rPr>
                  </m:ctrlPr>
                </m:sSupPr>
                <m:e>
                  <m:r>
                    <w:rPr>
                      <w:rFonts w:ascii="Cambria Math" w:hAnsi="Cambria Math"/>
                      <w:sz w:val="24"/>
                      <w:szCs w:val="24"/>
                      <w:lang w:val="id-ID"/>
                    </w:rPr>
                    <m:t>d</m:t>
                  </m:r>
                  <m:r>
                    <w:rPr>
                      <w:rFonts w:ascii="Cambria Math"/>
                      <w:sz w:val="24"/>
                      <w:szCs w:val="24"/>
                      <w:lang w:val="id-ID"/>
                    </w:rPr>
                    <m:t>)</m:t>
                  </m:r>
                </m:e>
                <m:sup>
                  <m:r>
                    <w:rPr>
                      <w:rFonts w:ascii="Cambria Math"/>
                      <w:sz w:val="24"/>
                      <w:szCs w:val="24"/>
                      <w:lang w:val="id-ID"/>
                    </w:rPr>
                    <m:t>2</m:t>
                  </m:r>
                </m:sup>
              </m:sSup>
              <m:r>
                <w:rPr>
                  <w:rFonts w:ascii="Cambria Math"/>
                  <w:sz w:val="24"/>
                  <w:szCs w:val="24"/>
                  <w:lang w:val="id-ID"/>
                </w:rPr>
                <m:t>+1</m:t>
              </m:r>
            </m:den>
          </m:f>
        </m:oMath>
      </m:oMathPara>
    </w:p>
    <w:p w14:paraId="0670BC51" w14:textId="77777777" w:rsidR="0091036F" w:rsidRDefault="0091036F" w:rsidP="00B3784D">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91036F">
        <w:rPr>
          <w:rFonts w:ascii="Times New Roman" w:eastAsia="MS Mincho" w:hAnsi="Times New Roman" w:cs="Times New Roman"/>
          <w:kern w:val="0"/>
          <w:sz w:val="24"/>
          <w:szCs w:val="24"/>
          <w:lang w:val="id-ID" w:eastAsia="ja-JP"/>
          <w14:ligatures w14:val="none"/>
        </w:rPr>
        <w:t>Spesifikasi:</w:t>
      </w:r>
    </w:p>
    <w:p w14:paraId="0DFF3F66" w14:textId="4E3740D6" w:rsidR="00B3784D" w:rsidRPr="00B3784D" w:rsidRDefault="00B3784D" w:rsidP="00B3784D">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 xml:space="preserve">n = </w:t>
      </w:r>
      <w:r w:rsidR="006650D3" w:rsidRPr="006650D3">
        <w:rPr>
          <w:rFonts w:ascii="Times New Roman" w:eastAsia="MS Mincho" w:hAnsi="Times New Roman" w:cs="Times New Roman"/>
          <w:kern w:val="0"/>
          <w:sz w:val="24"/>
          <w:szCs w:val="24"/>
          <w:lang w:val="id-ID" w:eastAsia="ja-JP"/>
          <w14:ligatures w14:val="none"/>
        </w:rPr>
        <w:t>Mengenai jumlah sampel</w:t>
      </w:r>
    </w:p>
    <w:p w14:paraId="71993182" w14:textId="77777777" w:rsidR="006650D3" w:rsidRDefault="00B3784D" w:rsidP="006650D3">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 xml:space="preserve">N = </w:t>
      </w:r>
      <w:r w:rsidR="006650D3" w:rsidRPr="006650D3">
        <w:rPr>
          <w:rFonts w:ascii="Times New Roman" w:eastAsia="MS Mincho" w:hAnsi="Times New Roman" w:cs="Times New Roman"/>
          <w:kern w:val="0"/>
          <w:sz w:val="24"/>
          <w:szCs w:val="24"/>
          <w:lang w:val="id-ID" w:eastAsia="ja-JP"/>
          <w14:ligatures w14:val="none"/>
        </w:rPr>
        <w:t>Jumlah penduduk</w:t>
      </w:r>
    </w:p>
    <w:p w14:paraId="0E42B7B1" w14:textId="4B102BE6" w:rsidR="00B3784D" w:rsidRPr="00B3784D" w:rsidRDefault="00B3784D" w:rsidP="006650D3">
      <w:pPr>
        <w:spacing w:after="0" w:line="360" w:lineRule="auto"/>
        <w:ind w:firstLine="11"/>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 xml:space="preserve">d = </w:t>
      </w:r>
      <w:r w:rsidR="004C101F" w:rsidRPr="004C101F">
        <w:rPr>
          <w:rFonts w:ascii="Times New Roman" w:eastAsia="MS Mincho" w:hAnsi="Times New Roman" w:cs="Times New Roman"/>
          <w:kern w:val="0"/>
          <w:sz w:val="24"/>
          <w:szCs w:val="24"/>
          <w:lang w:val="id-ID" w:eastAsia="ja-JP"/>
          <w14:ligatures w14:val="none"/>
        </w:rPr>
        <w:t xml:space="preserve">Populasi yang diukur </w:t>
      </w:r>
      <w:r w:rsidRPr="00B3784D">
        <w:rPr>
          <w:rFonts w:ascii="Times New Roman" w:eastAsia="MS Mincho" w:hAnsi="Times New Roman" w:cs="Times New Roman"/>
          <w:kern w:val="0"/>
          <w:sz w:val="24"/>
          <w:szCs w:val="24"/>
          <w:lang w:val="id-ID" w:eastAsia="ja-JP"/>
          <w14:ligatures w14:val="none"/>
        </w:rPr>
        <w:t>( 10% = 0,1 )</w:t>
      </w:r>
    </w:p>
    <w:p w14:paraId="308DAAF6" w14:textId="71EEE49E"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id-ID" w:eastAsia="ja-JP"/>
          <w14:ligatures w14:val="none"/>
        </w:rPr>
        <w:tab/>
      </w:r>
      <w:r w:rsidR="00127957" w:rsidRPr="00127957">
        <w:rPr>
          <w:rFonts w:ascii="Times New Roman" w:eastAsia="MS Mincho" w:hAnsi="Times New Roman" w:cs="Times New Roman"/>
          <w:kern w:val="0"/>
          <w:sz w:val="24"/>
          <w:szCs w:val="24"/>
          <w:lang w:val="id-ID" w:eastAsia="ja-JP"/>
          <w14:ligatures w14:val="none"/>
        </w:rPr>
        <w:t>Berdasarkan rumus tersebut, penulis</w:t>
      </w:r>
      <w:r w:rsidRPr="00B3784D">
        <w:rPr>
          <w:rFonts w:ascii="Times New Roman" w:eastAsia="MS Mincho" w:hAnsi="Times New Roman" w:cs="Times New Roman"/>
          <w:kern w:val="0"/>
          <w:sz w:val="24"/>
          <w:szCs w:val="24"/>
          <w:lang w:val="id-ID" w:eastAsia="ja-JP"/>
          <w14:ligatures w14:val="none"/>
        </w:rPr>
        <w:t xml:space="preserve"> akan mengambil </w:t>
      </w:r>
      <w:r w:rsidR="00127957" w:rsidRPr="00127957">
        <w:rPr>
          <w:rFonts w:ascii="Times New Roman" w:eastAsia="MS Mincho" w:hAnsi="Times New Roman" w:cs="Times New Roman"/>
          <w:kern w:val="0"/>
          <w:sz w:val="24"/>
          <w:szCs w:val="24"/>
          <w:lang w:val="id-ID" w:eastAsia="ja-JP"/>
          <w14:ligatures w14:val="none"/>
        </w:rPr>
        <w:t>sample</w:t>
      </w:r>
      <w:r w:rsidR="00127957" w:rsidRPr="00B3784D">
        <w:rPr>
          <w:rFonts w:ascii="Times New Roman" w:eastAsia="MS Mincho" w:hAnsi="Times New Roman" w:cs="Times New Roman"/>
          <w:kern w:val="0"/>
          <w:sz w:val="24"/>
          <w:szCs w:val="24"/>
          <w:lang w:val="id-ID" w:eastAsia="ja-JP"/>
          <w14:ligatures w14:val="none"/>
        </w:rPr>
        <w:t xml:space="preserve"> </w:t>
      </w:r>
      <w:r w:rsidRPr="00B3784D">
        <w:rPr>
          <w:rFonts w:ascii="Times New Roman" w:eastAsia="MS Mincho" w:hAnsi="Times New Roman" w:cs="Times New Roman"/>
          <w:kern w:val="0"/>
          <w:sz w:val="24"/>
          <w:szCs w:val="24"/>
          <w:lang w:val="id-ID" w:eastAsia="ja-JP"/>
          <w14:ligatures w14:val="none"/>
        </w:rPr>
        <w:t>sebanyak:</w:t>
      </w:r>
    </w:p>
    <w:p w14:paraId="45E478E8" w14:textId="2C61525E"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sv-SE"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80(</m:t>
            </m:r>
            <m:sSup>
              <m:sSupPr>
                <m:ctrlPr>
                  <w:rPr>
                    <w:rFonts w:ascii="Cambria Math" w:hAnsi="Cambria Math"/>
                    <w:i/>
                    <w:sz w:val="24"/>
                    <w:szCs w:val="24"/>
                    <w:lang w:val="id-ID"/>
                  </w:rPr>
                </m:ctrlPr>
              </m:sSupPr>
              <m:e>
                <m:r>
                  <w:rPr>
                    <w:rFonts w:ascii="Cambria Math"/>
                    <w:sz w:val="24"/>
                    <w:szCs w:val="24"/>
                    <w:lang w:val="id-ID"/>
                  </w:rPr>
                  <m:t>0,1)</m:t>
                </m:r>
              </m:e>
              <m:sup>
                <m:r>
                  <w:rPr>
                    <w:rFonts w:ascii="Cambria Math"/>
                    <w:sz w:val="24"/>
                    <w:szCs w:val="24"/>
                    <w:lang w:val="id-ID"/>
                  </w:rPr>
                  <m:t>2</m:t>
                </m:r>
              </m:sup>
            </m:sSup>
            <m:r>
              <w:rPr>
                <w:rFonts w:ascii="Cambria Math"/>
                <w:sz w:val="24"/>
                <w:szCs w:val="24"/>
                <w:lang w:val="id-ID"/>
              </w:rPr>
              <m:t>+1</m:t>
            </m:r>
          </m:den>
        </m:f>
      </m:oMath>
    </w:p>
    <w:p w14:paraId="68FF3871" w14:textId="2C4E5427"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en-US"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80(0,01)+1</m:t>
            </m:r>
          </m:den>
        </m:f>
      </m:oMath>
    </w:p>
    <w:p w14:paraId="222530ED" w14:textId="2F2E1CA5"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en-US"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0,8+1</m:t>
            </m:r>
          </m:den>
        </m:f>
      </m:oMath>
    </w:p>
    <w:p w14:paraId="07D2C0D4" w14:textId="16379531" w:rsidR="00B3784D" w:rsidRPr="00B3784D" w:rsidRDefault="00B3784D" w:rsidP="00B3784D">
      <w:pPr>
        <w:tabs>
          <w:tab w:val="left" w:pos="709"/>
        </w:tabs>
        <w:spacing w:after="0" w:line="360" w:lineRule="auto"/>
        <w:jc w:val="both"/>
        <w:rPr>
          <w:rFonts w:ascii="Times New Roman" w:eastAsia="MS Mincho" w:hAnsi="Times New Roman" w:cs="Times New Roman"/>
          <w:kern w:val="0"/>
          <w:sz w:val="24"/>
          <w:szCs w:val="24"/>
          <w:lang w:val="id-ID" w:eastAsia="ja-JP"/>
          <w14:ligatures w14:val="none"/>
        </w:rPr>
      </w:pPr>
      <w:r w:rsidRPr="00B3784D">
        <w:rPr>
          <w:rFonts w:ascii="Times New Roman" w:eastAsia="MS Mincho" w:hAnsi="Times New Roman" w:cs="Times New Roman"/>
          <w:kern w:val="0"/>
          <w:sz w:val="24"/>
          <w:szCs w:val="24"/>
          <w:lang w:val="en-US" w:eastAsia="ja-JP"/>
          <w14:ligatures w14:val="none"/>
        </w:rPr>
        <w:tab/>
      </w:r>
      <m:oMath>
        <m:r>
          <w:rPr>
            <w:rFonts w:ascii="Cambria Math" w:hAnsi="Cambria Math"/>
            <w:sz w:val="24"/>
            <w:szCs w:val="24"/>
            <w:lang w:val="id-ID"/>
          </w:rPr>
          <m:t>n</m:t>
        </m:r>
        <m:r>
          <w:rPr>
            <w:rFonts w:ascii="Cambria Math"/>
            <w:sz w:val="24"/>
            <w:szCs w:val="24"/>
            <w:lang w:val="id-ID"/>
          </w:rPr>
          <m:t>=</m:t>
        </m:r>
        <m:f>
          <m:fPr>
            <m:ctrlPr>
              <w:rPr>
                <w:rFonts w:ascii="Cambria Math" w:hAnsi="Cambria Math"/>
                <w:i/>
                <w:sz w:val="24"/>
                <w:szCs w:val="24"/>
                <w:lang w:val="id-ID"/>
              </w:rPr>
            </m:ctrlPr>
          </m:fPr>
          <m:num>
            <m:r>
              <w:rPr>
                <w:rFonts w:ascii="Cambria Math"/>
                <w:sz w:val="24"/>
                <w:szCs w:val="24"/>
                <w:lang w:val="id-ID"/>
              </w:rPr>
              <m:t>80</m:t>
            </m:r>
          </m:num>
          <m:den>
            <m:r>
              <w:rPr>
                <w:rFonts w:ascii="Cambria Math"/>
                <w:sz w:val="24"/>
                <w:szCs w:val="24"/>
                <w:lang w:val="id-ID"/>
              </w:rPr>
              <m:t>1,8</m:t>
            </m:r>
          </m:den>
        </m:f>
      </m:oMath>
    </w:p>
    <w:p w14:paraId="3B3C387E" w14:textId="07FE6497" w:rsidR="00B3784D" w:rsidRPr="00B3784D" w:rsidRDefault="00B3784D" w:rsidP="00B3784D">
      <w:pPr>
        <w:spacing w:after="0" w:line="360" w:lineRule="auto"/>
        <w:ind w:firstLine="306"/>
        <w:jc w:val="both"/>
        <w:rPr>
          <w:rFonts w:ascii="Times New Roman" w:eastAsia="MS Mincho" w:hAnsi="Times New Roman" w:cs="Times New Roman"/>
          <w:kern w:val="0"/>
          <w:sz w:val="24"/>
          <w:szCs w:val="24"/>
          <w:lang w:val="id-ID" w:eastAsia="ja-JP"/>
          <w14:ligatures w14:val="none"/>
        </w:rPr>
      </w:pPr>
      <m:oMath>
        <m:r>
          <w:rPr>
            <w:rFonts w:ascii="Cambria Math" w:hAnsi="Cambria Math"/>
            <w:sz w:val="24"/>
            <w:szCs w:val="24"/>
            <w:lang w:val="id-ID"/>
          </w:rPr>
          <m:t>n=44</m:t>
        </m:r>
      </m:oMath>
      <w:r w:rsidRPr="00B3784D">
        <w:rPr>
          <w:rFonts w:ascii="Times New Roman" w:eastAsia="MS Mincho" w:hAnsi="Times New Roman" w:cs="Times New Roman"/>
          <w:kern w:val="0"/>
          <w:sz w:val="24"/>
          <w:szCs w:val="24"/>
          <w:lang w:val="id-ID" w:eastAsia="ja-JP"/>
          <w14:ligatures w14:val="none"/>
        </w:rPr>
        <w:t xml:space="preserve"> (sampel)</w:t>
      </w:r>
    </w:p>
    <w:p w14:paraId="02CB486B" w14:textId="77777777" w:rsidR="002A3033" w:rsidRDefault="002A3033" w:rsidP="00B3784D">
      <w:pPr>
        <w:spacing w:after="0" w:line="240" w:lineRule="auto"/>
        <w:jc w:val="both"/>
        <w:rPr>
          <w:rFonts w:ascii="Times New Roman" w:hAnsi="Times New Roman" w:cs="Times New Roman"/>
          <w:b/>
          <w:bCs/>
          <w:sz w:val="24"/>
          <w:szCs w:val="24"/>
          <w:lang w:val="fi-FI"/>
        </w:rPr>
      </w:pPr>
      <w:r w:rsidRPr="002A3033">
        <w:rPr>
          <w:rFonts w:ascii="Times New Roman" w:hAnsi="Times New Roman" w:cs="Times New Roman"/>
          <w:b/>
          <w:bCs/>
          <w:sz w:val="24"/>
          <w:szCs w:val="24"/>
          <w:lang w:val="fi-FI"/>
        </w:rPr>
        <w:t>Variabel yang diselidiki dan definisi operasionalnya</w:t>
      </w:r>
    </w:p>
    <w:p w14:paraId="53024572" w14:textId="50B71927" w:rsidR="00B3784D" w:rsidRDefault="008812E8" w:rsidP="00B3784D">
      <w:pPr>
        <w:spacing w:after="0" w:line="240" w:lineRule="auto"/>
        <w:jc w:val="both"/>
        <w:rPr>
          <w:rFonts w:ascii="Times New Roman" w:hAnsi="Times New Roman" w:cs="Times New Roman"/>
          <w:sz w:val="24"/>
          <w:szCs w:val="24"/>
          <w:lang w:val="fi-FI"/>
        </w:rPr>
      </w:pPr>
      <w:r w:rsidRPr="008812E8">
        <w:rPr>
          <w:rFonts w:ascii="Times New Roman" w:hAnsi="Times New Roman" w:cs="Times New Roman"/>
          <w:sz w:val="24"/>
          <w:szCs w:val="24"/>
          <w:lang w:val="fi-FI"/>
        </w:rPr>
        <w:t xml:space="preserve">Variabel </w:t>
      </w:r>
      <w:r w:rsidR="002A3033">
        <w:rPr>
          <w:rFonts w:ascii="Times New Roman" w:hAnsi="Times New Roman" w:cs="Times New Roman"/>
          <w:sz w:val="24"/>
          <w:szCs w:val="24"/>
          <w:lang w:val="fi-FI"/>
        </w:rPr>
        <w:t>yang diselidiki</w:t>
      </w:r>
      <w:r w:rsidRPr="008812E8">
        <w:rPr>
          <w:rFonts w:ascii="Times New Roman" w:hAnsi="Times New Roman" w:cs="Times New Roman"/>
          <w:sz w:val="24"/>
          <w:szCs w:val="24"/>
          <w:lang w:val="fi-FI"/>
        </w:rPr>
        <w:t xml:space="preserve"> </w:t>
      </w:r>
      <w:r w:rsidR="002A3033">
        <w:rPr>
          <w:rFonts w:ascii="Times New Roman" w:hAnsi="Times New Roman" w:cs="Times New Roman"/>
          <w:sz w:val="24"/>
          <w:szCs w:val="24"/>
          <w:lang w:val="fi-FI"/>
        </w:rPr>
        <w:t>merupakan</w:t>
      </w:r>
      <w:r w:rsidRPr="008812E8">
        <w:rPr>
          <w:rFonts w:ascii="Times New Roman" w:hAnsi="Times New Roman" w:cs="Times New Roman"/>
          <w:sz w:val="24"/>
          <w:szCs w:val="24"/>
          <w:lang w:val="fi-FI"/>
        </w:rPr>
        <w:t xml:space="preserve"> sifat atau fitur seseorang atau organisasi yang dapat diukur atau diamati yang memiliki perbedaan tertentu yang diidentifikasi oleh peneliti untuk dipelajari dan kemudian ditarik</w:t>
      </w:r>
      <w:r w:rsidR="00B3784D" w:rsidRPr="00B3784D">
        <w:rPr>
          <w:rFonts w:ascii="Times New Roman" w:hAnsi="Times New Roman" w:cs="Times New Roman"/>
          <w:sz w:val="24"/>
          <w:szCs w:val="24"/>
          <w:lang w:val="fi-FI"/>
        </w:rPr>
        <w:t xml:space="preserve"> kesimpulan nya.</w:t>
      </w:r>
    </w:p>
    <w:p w14:paraId="23AFBACB" w14:textId="7958AB89" w:rsidR="002A3033" w:rsidRPr="002A3033" w:rsidRDefault="002A3033" w:rsidP="002A3033">
      <w:pPr>
        <w:pStyle w:val="ListParagraph"/>
        <w:numPr>
          <w:ilvl w:val="0"/>
          <w:numId w:val="32"/>
        </w:numPr>
        <w:rPr>
          <w:rFonts w:ascii="Times New Roman" w:hAnsi="Times New Roman" w:cs="Times New Roman"/>
          <w:sz w:val="24"/>
          <w:szCs w:val="24"/>
          <w:lang w:val="fi-FI"/>
        </w:rPr>
      </w:pPr>
      <w:r w:rsidRPr="002A3033">
        <w:rPr>
          <w:rFonts w:ascii="Times New Roman" w:hAnsi="Times New Roman" w:cs="Times New Roman"/>
          <w:sz w:val="24"/>
          <w:szCs w:val="24"/>
          <w:lang w:val="fi-FI"/>
        </w:rPr>
        <w:t>Variabel Bebas X1 dan X2 (Variable Tanpa Pengaruh) Sugiyono (2011) mendefinisikan variabel bebas sebagai variabel yang mengubah atau mempengaruhi keberadaan atau perubahan variabel terikat. Variabel bebas dalam penelitian ini adalah X1 Penggunaan lapangan penumpukan dan X2.</w:t>
      </w:r>
    </w:p>
    <w:p w14:paraId="5D61BAE6" w14:textId="0A0D1EAE" w:rsidR="00B3784D" w:rsidRDefault="00B3784D" w:rsidP="00385DED">
      <w:pPr>
        <w:pStyle w:val="ListParagraph"/>
        <w:numPr>
          <w:ilvl w:val="0"/>
          <w:numId w:val="32"/>
        </w:numPr>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 xml:space="preserve">Variabel terikat </w:t>
      </w:r>
      <w:r w:rsidR="00B21F02" w:rsidRPr="00B21F02">
        <w:rPr>
          <w:rFonts w:ascii="Times New Roman" w:hAnsi="Times New Roman" w:cs="Times New Roman"/>
          <w:sz w:val="24"/>
          <w:szCs w:val="24"/>
          <w:lang w:val="fi-FI"/>
        </w:rPr>
        <w:t>(Variabel yang Bergantung</w:t>
      </w:r>
      <w:r w:rsidRPr="00B3784D">
        <w:rPr>
          <w:rFonts w:ascii="Times New Roman" w:hAnsi="Times New Roman" w:cs="Times New Roman"/>
          <w:sz w:val="24"/>
          <w:szCs w:val="24"/>
          <w:lang w:val="fi-FI"/>
        </w:rPr>
        <w:t>)</w:t>
      </w:r>
    </w:p>
    <w:p w14:paraId="3143076F" w14:textId="043EA1EB" w:rsidR="00B3784D" w:rsidRDefault="00B3784D" w:rsidP="00385DED">
      <w:pPr>
        <w:pStyle w:val="ListParagraph"/>
        <w:spacing w:after="0" w:line="240" w:lineRule="auto"/>
        <w:ind w:left="426"/>
        <w:jc w:val="both"/>
        <w:rPr>
          <w:rFonts w:ascii="Times New Roman" w:hAnsi="Times New Roman" w:cs="Times New Roman"/>
          <w:sz w:val="24"/>
          <w:szCs w:val="24"/>
          <w:lang w:val="fi-FI"/>
        </w:rPr>
      </w:pPr>
      <w:r w:rsidRPr="00B3784D">
        <w:rPr>
          <w:rFonts w:ascii="Times New Roman" w:hAnsi="Times New Roman" w:cs="Times New Roman"/>
          <w:sz w:val="24"/>
          <w:szCs w:val="24"/>
          <w:lang w:val="fi-FI"/>
        </w:rPr>
        <w:t xml:space="preserve">Menurut Sugiyono (2011), </w:t>
      </w:r>
      <w:r w:rsidR="00FD2CA0" w:rsidRPr="00FD2CA0">
        <w:rPr>
          <w:rFonts w:ascii="Times New Roman" w:hAnsi="Times New Roman" w:cs="Times New Roman"/>
          <w:sz w:val="24"/>
          <w:szCs w:val="24"/>
          <w:lang w:val="fi-FI"/>
        </w:rPr>
        <w:t>variabilitas</w:t>
      </w:r>
      <w:r w:rsidRPr="00B3784D">
        <w:rPr>
          <w:rFonts w:ascii="Times New Roman" w:hAnsi="Times New Roman" w:cs="Times New Roman"/>
          <w:sz w:val="24"/>
          <w:szCs w:val="24"/>
          <w:lang w:val="fi-FI"/>
        </w:rPr>
        <w:t xml:space="preserve"> terikat adalah variabel </w:t>
      </w:r>
      <w:r w:rsidR="00FD2CA0" w:rsidRPr="00FD2CA0">
        <w:rPr>
          <w:rFonts w:ascii="Times New Roman" w:hAnsi="Times New Roman" w:cs="Times New Roman"/>
          <w:sz w:val="24"/>
          <w:szCs w:val="24"/>
          <w:lang w:val="fi-FI"/>
        </w:rPr>
        <w:t xml:space="preserve">yang disebabkan </w:t>
      </w:r>
      <w:r w:rsidR="00FD2CA0" w:rsidRPr="00FD2CA0">
        <w:rPr>
          <w:rFonts w:ascii="Times New Roman" w:hAnsi="Times New Roman" w:cs="Times New Roman"/>
          <w:sz w:val="24"/>
          <w:szCs w:val="24"/>
          <w:lang w:val="fi-FI"/>
        </w:rPr>
        <w:lastRenderedPageBreak/>
        <w:t>atau dipengaruhi oleh adanya variabel bebas</w:t>
      </w:r>
      <w:r w:rsidRPr="00B3784D">
        <w:rPr>
          <w:rFonts w:ascii="Times New Roman" w:hAnsi="Times New Roman" w:cs="Times New Roman"/>
          <w:sz w:val="24"/>
          <w:szCs w:val="24"/>
          <w:lang w:val="fi-FI"/>
        </w:rPr>
        <w:t xml:space="preserve">. Dalam penelitian ini </w:t>
      </w:r>
      <w:r w:rsidR="00FD2CA0" w:rsidRPr="00FD2CA0">
        <w:rPr>
          <w:rFonts w:ascii="Times New Roman" w:hAnsi="Times New Roman" w:cs="Times New Roman"/>
          <w:sz w:val="24"/>
          <w:szCs w:val="24"/>
          <w:lang w:val="fi-FI"/>
        </w:rPr>
        <w:t>variabilitas</w:t>
      </w:r>
      <w:r w:rsidRPr="00B3784D">
        <w:rPr>
          <w:rFonts w:ascii="Times New Roman" w:hAnsi="Times New Roman" w:cs="Times New Roman"/>
          <w:sz w:val="24"/>
          <w:szCs w:val="24"/>
          <w:lang w:val="fi-FI"/>
        </w:rPr>
        <w:t xml:space="preserve"> terikatnya yaitu (Y) Produktivitas Bongkar Muat</w:t>
      </w:r>
    </w:p>
    <w:p w14:paraId="0F457888" w14:textId="77777777" w:rsidR="00B808A0" w:rsidRDefault="00B808A0" w:rsidP="00B3784D">
      <w:pPr>
        <w:spacing w:after="0" w:line="240" w:lineRule="auto"/>
        <w:jc w:val="both"/>
        <w:rPr>
          <w:rFonts w:ascii="Times New Roman" w:hAnsi="Times New Roman" w:cs="Times New Roman"/>
          <w:sz w:val="24"/>
          <w:szCs w:val="24"/>
          <w:lang w:val="fi-FI"/>
        </w:rPr>
      </w:pPr>
    </w:p>
    <w:p w14:paraId="7CAA5679" w14:textId="77777777" w:rsidR="00BC5C3A" w:rsidRPr="00BC5C3A" w:rsidRDefault="00BC5C3A" w:rsidP="00BC5C3A">
      <w:pPr>
        <w:spacing w:after="0" w:line="240" w:lineRule="auto"/>
        <w:jc w:val="both"/>
        <w:rPr>
          <w:rFonts w:ascii="Times New Roman" w:hAnsi="Times New Roman" w:cs="Times New Roman"/>
          <w:b/>
          <w:bCs/>
          <w:sz w:val="24"/>
          <w:szCs w:val="24"/>
          <w:lang w:val="fi-FI"/>
        </w:rPr>
      </w:pPr>
      <w:r w:rsidRPr="00BC5C3A">
        <w:rPr>
          <w:rFonts w:ascii="Times New Roman" w:hAnsi="Times New Roman" w:cs="Times New Roman"/>
          <w:b/>
          <w:bCs/>
          <w:sz w:val="24"/>
          <w:szCs w:val="24"/>
          <w:lang w:val="fi-FI"/>
        </w:rPr>
        <w:t>Waktu dan Lokasi Penelitian</w:t>
      </w:r>
    </w:p>
    <w:p w14:paraId="1621D84D" w14:textId="4B0C1F8D" w:rsidR="00B808A0" w:rsidRDefault="005A1C6F" w:rsidP="00B3784D">
      <w:pPr>
        <w:spacing w:after="0" w:line="240" w:lineRule="auto"/>
        <w:jc w:val="both"/>
        <w:rPr>
          <w:rFonts w:ascii="Times New Roman" w:hAnsi="Times New Roman" w:cs="Times New Roman"/>
          <w:sz w:val="24"/>
          <w:szCs w:val="24"/>
          <w:lang w:val="fi-FI"/>
        </w:rPr>
      </w:pPr>
      <w:r w:rsidRPr="005A1C6F">
        <w:rPr>
          <w:rFonts w:ascii="Times New Roman" w:hAnsi="Times New Roman" w:cs="Times New Roman"/>
          <w:sz w:val="24"/>
          <w:szCs w:val="24"/>
          <w:lang w:val="fi-FI"/>
        </w:rPr>
        <w:t>Untuk melakukan penelitian ini, digunakan</w:t>
      </w:r>
      <w:r w:rsidR="00B808A0" w:rsidRPr="00B808A0">
        <w:rPr>
          <w:rFonts w:ascii="Times New Roman" w:hAnsi="Times New Roman" w:cs="Times New Roman"/>
          <w:sz w:val="24"/>
          <w:szCs w:val="24"/>
          <w:lang w:val="fi-FI"/>
        </w:rPr>
        <w:t xml:space="preserve"> objek </w:t>
      </w:r>
      <w:r w:rsidRPr="005A1C6F">
        <w:rPr>
          <w:rFonts w:ascii="Times New Roman" w:hAnsi="Times New Roman" w:cs="Times New Roman"/>
          <w:sz w:val="24"/>
          <w:szCs w:val="24"/>
          <w:lang w:val="fi-FI"/>
        </w:rPr>
        <w:t>penyelidikan</w:t>
      </w:r>
      <w:r w:rsidR="00B808A0" w:rsidRPr="00B808A0">
        <w:rPr>
          <w:rFonts w:ascii="Times New Roman" w:hAnsi="Times New Roman" w:cs="Times New Roman"/>
          <w:sz w:val="24"/>
          <w:szCs w:val="24"/>
          <w:lang w:val="fi-FI"/>
        </w:rPr>
        <w:t xml:space="preserve"> yang pengguna jasa pada Terminal Petikemas Koja. Lokasi penelitian dilakukan pada Terminal Petikemas Koja Jalan Digul No.1 Tanjung Priok Jakarta 14220</w:t>
      </w:r>
      <w:r w:rsidR="00B808A0">
        <w:rPr>
          <w:rFonts w:ascii="Times New Roman" w:hAnsi="Times New Roman" w:cs="Times New Roman"/>
          <w:sz w:val="24"/>
          <w:szCs w:val="24"/>
          <w:lang w:val="fi-FI"/>
        </w:rPr>
        <w:t>.</w:t>
      </w:r>
    </w:p>
    <w:p w14:paraId="477E729D" w14:textId="77777777" w:rsidR="00B808A0" w:rsidRDefault="00B808A0" w:rsidP="00B3784D">
      <w:pPr>
        <w:spacing w:after="0" w:line="240" w:lineRule="auto"/>
        <w:jc w:val="both"/>
        <w:rPr>
          <w:rFonts w:ascii="Times New Roman" w:hAnsi="Times New Roman" w:cs="Times New Roman"/>
          <w:sz w:val="24"/>
          <w:szCs w:val="24"/>
          <w:lang w:val="fi-FI"/>
        </w:rPr>
      </w:pPr>
    </w:p>
    <w:p w14:paraId="6DE7A568" w14:textId="77777777" w:rsidR="00385DED" w:rsidRDefault="00385DED" w:rsidP="00B3784D">
      <w:pPr>
        <w:spacing w:after="0" w:line="240" w:lineRule="auto"/>
        <w:jc w:val="both"/>
        <w:rPr>
          <w:rFonts w:ascii="Times New Roman" w:hAnsi="Times New Roman" w:cs="Times New Roman"/>
          <w:sz w:val="24"/>
          <w:szCs w:val="24"/>
          <w:lang w:val="fi-FI"/>
        </w:rPr>
      </w:pPr>
    </w:p>
    <w:p w14:paraId="6579032E" w14:textId="5D51A4D9" w:rsidR="00B808A0" w:rsidRDefault="00B808A0" w:rsidP="00B3784D">
      <w:pPr>
        <w:spacing w:after="0" w:line="240" w:lineRule="auto"/>
        <w:jc w:val="both"/>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Teknik Pengolahan Data dan Analisa Data</w:t>
      </w:r>
    </w:p>
    <w:p w14:paraId="21A55D76" w14:textId="5B2CCAA9" w:rsidR="00B808A0" w:rsidRDefault="00930837" w:rsidP="00B808A0">
      <w:pPr>
        <w:spacing w:after="0" w:line="240" w:lineRule="auto"/>
        <w:jc w:val="both"/>
        <w:rPr>
          <w:rFonts w:ascii="Times New Roman" w:hAnsi="Times New Roman" w:cs="Times New Roman"/>
          <w:sz w:val="24"/>
          <w:szCs w:val="24"/>
          <w:lang w:val="fi-FI"/>
        </w:rPr>
      </w:pPr>
      <w:r w:rsidRPr="00930837">
        <w:rPr>
          <w:rFonts w:ascii="Times New Roman" w:hAnsi="Times New Roman" w:cs="Times New Roman"/>
          <w:sz w:val="24"/>
          <w:szCs w:val="24"/>
          <w:lang w:val="fi-FI"/>
        </w:rPr>
        <w:t>Data yang dikumpulkan dalam penelitian disajikan dalam bentuk tabel untuk memudahkan analisis data dan penelitian</w:t>
      </w:r>
      <w:r w:rsidR="00B808A0" w:rsidRPr="00B808A0">
        <w:rPr>
          <w:rFonts w:ascii="Times New Roman" w:hAnsi="Times New Roman" w:cs="Times New Roman"/>
          <w:sz w:val="24"/>
          <w:szCs w:val="24"/>
          <w:lang w:val="fi-FI"/>
        </w:rPr>
        <w:t>.</w:t>
      </w:r>
      <w:r w:rsidR="00484A28" w:rsidRPr="00484A28">
        <w:t xml:space="preserve"> </w:t>
      </w:r>
      <w:r w:rsidR="00484A28" w:rsidRPr="00484A28">
        <w:rPr>
          <w:rFonts w:ascii="Times New Roman" w:hAnsi="Times New Roman" w:cs="Times New Roman"/>
          <w:sz w:val="24"/>
          <w:szCs w:val="24"/>
          <w:lang w:val="fi-FI"/>
        </w:rPr>
        <w:t xml:space="preserve">Analisis data adalah tindakan yang dilakukan setelah data dikumpulkan dari semua responden atau sumber data. Dalam analisis data, data dikelompokkan menurut variabel populasi responden, ditampilkan berdasarkan setiap variabel yang diselidiki, </w:t>
      </w:r>
      <w:r w:rsidR="00484A28" w:rsidRPr="00484A28">
        <w:rPr>
          <w:rFonts w:ascii="Times New Roman" w:hAnsi="Times New Roman" w:cs="Times New Roman"/>
          <w:sz w:val="24"/>
          <w:szCs w:val="24"/>
          <w:lang w:val="fi-FI"/>
        </w:rPr>
        <w:t>dilakukan perhitungan untuk menentukan jawaban atas pertanyaan, dan diuji hipotesis yang diajukan.</w:t>
      </w:r>
      <w:r w:rsidR="00B808A0">
        <w:rPr>
          <w:rFonts w:ascii="Times New Roman" w:hAnsi="Times New Roman" w:cs="Times New Roman"/>
          <w:sz w:val="24"/>
          <w:szCs w:val="24"/>
          <w:lang w:val="fi-FI"/>
        </w:rPr>
        <w:t>.</w:t>
      </w:r>
    </w:p>
    <w:p w14:paraId="63BD2165" w14:textId="77777777" w:rsidR="00B808A0" w:rsidRDefault="00B808A0" w:rsidP="00B808A0">
      <w:pPr>
        <w:spacing w:after="0" w:line="240" w:lineRule="auto"/>
        <w:jc w:val="both"/>
        <w:rPr>
          <w:rFonts w:ascii="Times New Roman" w:hAnsi="Times New Roman" w:cs="Times New Roman"/>
          <w:sz w:val="24"/>
          <w:szCs w:val="24"/>
          <w:lang w:val="fi-FI"/>
        </w:rPr>
      </w:pPr>
    </w:p>
    <w:p w14:paraId="52FB9839" w14:textId="77777777" w:rsidR="009306BD" w:rsidRDefault="009306BD" w:rsidP="00B808A0">
      <w:pPr>
        <w:spacing w:after="0" w:line="240" w:lineRule="auto"/>
        <w:jc w:val="both"/>
        <w:rPr>
          <w:rFonts w:ascii="Times New Roman" w:hAnsi="Times New Roman" w:cs="Times New Roman"/>
          <w:b/>
          <w:bCs/>
          <w:sz w:val="24"/>
          <w:szCs w:val="24"/>
          <w:lang w:val="fi-FI"/>
        </w:rPr>
      </w:pPr>
      <w:commentRangeStart w:id="11"/>
      <w:r>
        <w:rPr>
          <w:rFonts w:ascii="Times New Roman" w:hAnsi="Times New Roman" w:cs="Times New Roman"/>
          <w:b/>
          <w:bCs/>
          <w:sz w:val="24"/>
          <w:szCs w:val="24"/>
          <w:lang w:val="fi-FI"/>
        </w:rPr>
        <w:t>HASIL PENELITIAN DAN DISKUSI</w:t>
      </w:r>
    </w:p>
    <w:p w14:paraId="53E11E81" w14:textId="54C75FE2" w:rsidR="001C14BE" w:rsidRDefault="002A3033" w:rsidP="00B808A0">
      <w:pPr>
        <w:spacing w:after="0" w:line="240" w:lineRule="auto"/>
        <w:jc w:val="both"/>
        <w:rPr>
          <w:rFonts w:ascii="Times New Roman" w:hAnsi="Times New Roman" w:cs="Times New Roman"/>
          <w:sz w:val="24"/>
          <w:szCs w:val="24"/>
          <w:lang w:val="fi-FI"/>
        </w:rPr>
        <w:sectPr w:rsidR="001C14BE" w:rsidSect="001C14BE">
          <w:type w:val="continuous"/>
          <w:pgSz w:w="12240" w:h="15840"/>
          <w:pgMar w:top="1440" w:right="1440" w:bottom="1440" w:left="1440" w:header="708" w:footer="708" w:gutter="0"/>
          <w:cols w:num="2" w:space="708"/>
          <w:docGrid w:linePitch="360"/>
        </w:sectPr>
      </w:pPr>
      <w:r w:rsidRPr="002A3033">
        <w:rPr>
          <w:rFonts w:ascii="Times New Roman" w:hAnsi="Times New Roman" w:cs="Times New Roman"/>
          <w:sz w:val="24"/>
          <w:szCs w:val="24"/>
          <w:lang w:val="fi-FI"/>
        </w:rPr>
        <w:t xml:space="preserve">Hasil Uji Instrumen Penelitian : Dalam penelitian ini </w:t>
      </w:r>
      <w:commentRangeEnd w:id="11"/>
      <w:r w:rsidR="005B51BF">
        <w:rPr>
          <w:rStyle w:val="CommentReference"/>
        </w:rPr>
        <w:commentReference w:id="11"/>
      </w:r>
      <w:r w:rsidRPr="002A3033">
        <w:rPr>
          <w:rFonts w:ascii="Times New Roman" w:hAnsi="Times New Roman" w:cs="Times New Roman"/>
          <w:sz w:val="24"/>
          <w:szCs w:val="24"/>
          <w:lang w:val="fi-FI"/>
        </w:rPr>
        <w:t>metode pengumpulan datanya adalah dengan angket. Kualitas data yang dikumpulkan sangat dipengaruhi oleh kualitas hasil penelitian. Uji validitas menentukan seberapa mirip hasil penelitian dengan kondisi empiris yang ada. Peneliti dapat menggunakan temuan penelitiannya untuk mengambil keputusan tentang kemungkinan solusi terhadap masalah jika temuannya benar. Selain itu, temuan mereka dapat dijadikan contoh untuk koneksi atau bidang penelitian yang lebih luas. Untuk menunjukkan bahwa analisis SEM mempunyai validitas konvergen dan diskriminan, maka korelasi antara nilai AVE dengan variabel laten harus lebih besar dari 0,50.</w:t>
      </w:r>
      <w:r w:rsidR="001B5338" w:rsidRPr="001B5338">
        <w:rPr>
          <w:rFonts w:ascii="Times New Roman" w:hAnsi="Times New Roman" w:cs="Times New Roman"/>
          <w:sz w:val="24"/>
          <w:szCs w:val="24"/>
          <w:lang w:val="fi-FI"/>
        </w:rPr>
        <w:t>, nilai akar kuadrat AVE masing-masing variabel laten harus lebih besar daripada korelasi antar variabel laten.</w:t>
      </w:r>
    </w:p>
    <w:p w14:paraId="7EFDDE3F" w14:textId="720F66A1" w:rsidR="00B808A0" w:rsidRDefault="00B808A0" w:rsidP="00B808A0">
      <w:pPr>
        <w:spacing w:after="0" w:line="240" w:lineRule="auto"/>
        <w:jc w:val="both"/>
        <w:rPr>
          <w:rFonts w:ascii="Times New Roman" w:hAnsi="Times New Roman" w:cs="Times New Roman"/>
          <w:sz w:val="24"/>
          <w:szCs w:val="24"/>
          <w:lang w:val="fi-FI"/>
        </w:rPr>
      </w:pPr>
    </w:p>
    <w:p w14:paraId="57757EA9" w14:textId="77777777" w:rsidR="00B808A0" w:rsidRDefault="00B808A0" w:rsidP="00B808A0">
      <w:pPr>
        <w:spacing w:after="0" w:line="240" w:lineRule="auto"/>
        <w:jc w:val="both"/>
        <w:rPr>
          <w:rFonts w:ascii="Times New Roman" w:hAnsi="Times New Roman" w:cs="Times New Roman"/>
          <w:sz w:val="24"/>
          <w:szCs w:val="24"/>
          <w:lang w:val="fi-FI"/>
        </w:rPr>
      </w:pPr>
    </w:p>
    <w:tbl>
      <w:tblPr>
        <w:tblW w:w="5000" w:type="pct"/>
        <w:tblLook w:val="0000" w:firstRow="0" w:lastRow="0" w:firstColumn="0" w:lastColumn="0" w:noHBand="0" w:noVBand="0"/>
      </w:tblPr>
      <w:tblGrid>
        <w:gridCol w:w="2735"/>
        <w:gridCol w:w="1898"/>
        <w:gridCol w:w="2825"/>
        <w:gridCol w:w="2118"/>
      </w:tblGrid>
      <w:tr w:rsidR="00B808A0" w:rsidRPr="00B808A0" w14:paraId="7FC41F1A" w14:textId="77777777" w:rsidTr="00385DED">
        <w:trPr>
          <w:trHeight w:val="300"/>
          <w:tblHeader/>
        </w:trPr>
        <w:tc>
          <w:tcPr>
            <w:tcW w:w="1428" w:type="pct"/>
            <w:vMerge w:val="restart"/>
            <w:tcBorders>
              <w:top w:val="single" w:sz="4" w:space="0" w:color="auto"/>
            </w:tcBorders>
            <w:shd w:val="clear" w:color="auto" w:fill="auto"/>
            <w:vAlign w:val="center"/>
          </w:tcPr>
          <w:p w14:paraId="00150F0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commentRangeStart w:id="12"/>
            <w:r w:rsidRPr="00B808A0">
              <w:rPr>
                <w:rFonts w:ascii="Times New Roman" w:eastAsia="MS Mincho" w:hAnsi="Times New Roman" w:cs="Times New Roman"/>
                <w:kern w:val="0"/>
                <w:sz w:val="24"/>
                <w:szCs w:val="24"/>
                <w:lang w:val="sv-SE" w:eastAsia="ja-JP"/>
                <w14:ligatures w14:val="none"/>
              </w:rPr>
              <w:t>Variabel</w:t>
            </w:r>
          </w:p>
        </w:tc>
        <w:tc>
          <w:tcPr>
            <w:tcW w:w="991" w:type="pct"/>
            <w:vMerge w:val="restart"/>
            <w:tcBorders>
              <w:top w:val="single" w:sz="4" w:space="0" w:color="auto"/>
            </w:tcBorders>
            <w:shd w:val="clear" w:color="auto" w:fill="auto"/>
            <w:noWrap/>
            <w:vAlign w:val="center"/>
          </w:tcPr>
          <w:p w14:paraId="42EDCFF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Indikator</w:t>
            </w:r>
          </w:p>
        </w:tc>
        <w:tc>
          <w:tcPr>
            <w:tcW w:w="1475" w:type="pct"/>
            <w:tcBorders>
              <w:top w:val="single" w:sz="4" w:space="0" w:color="auto"/>
              <w:bottom w:val="single" w:sz="8" w:space="0" w:color="auto"/>
            </w:tcBorders>
            <w:shd w:val="clear" w:color="auto" w:fill="auto"/>
            <w:vAlign w:val="center"/>
          </w:tcPr>
          <w:p w14:paraId="38500376"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Validitas Konvergen</w:t>
            </w:r>
          </w:p>
        </w:tc>
        <w:tc>
          <w:tcPr>
            <w:tcW w:w="1106" w:type="pct"/>
            <w:vMerge w:val="restart"/>
            <w:tcBorders>
              <w:top w:val="single" w:sz="4" w:space="0" w:color="auto"/>
            </w:tcBorders>
            <w:vAlign w:val="center"/>
          </w:tcPr>
          <w:p w14:paraId="70A186F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Deskripsi</w:t>
            </w:r>
            <w:commentRangeEnd w:id="12"/>
            <w:r w:rsidR="005B51BF">
              <w:rPr>
                <w:rStyle w:val="CommentReference"/>
              </w:rPr>
              <w:commentReference w:id="12"/>
            </w:r>
          </w:p>
        </w:tc>
      </w:tr>
      <w:tr w:rsidR="00B808A0" w:rsidRPr="00B808A0" w14:paraId="0CF44E28" w14:textId="77777777" w:rsidTr="00385DED">
        <w:trPr>
          <w:trHeight w:val="300"/>
        </w:trPr>
        <w:tc>
          <w:tcPr>
            <w:tcW w:w="1428" w:type="pct"/>
            <w:vMerge/>
            <w:tcBorders>
              <w:bottom w:val="single" w:sz="4" w:space="0" w:color="auto"/>
            </w:tcBorders>
            <w:shd w:val="clear" w:color="auto" w:fill="auto"/>
            <w:vAlign w:val="center"/>
          </w:tcPr>
          <w:p w14:paraId="21EA131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p>
        </w:tc>
        <w:tc>
          <w:tcPr>
            <w:tcW w:w="991" w:type="pct"/>
            <w:vMerge/>
            <w:tcBorders>
              <w:bottom w:val="single" w:sz="4" w:space="0" w:color="auto"/>
            </w:tcBorders>
            <w:shd w:val="clear" w:color="auto" w:fill="auto"/>
            <w:noWrap/>
            <w:vAlign w:val="center"/>
          </w:tcPr>
          <w:p w14:paraId="2BEA5F4D" w14:textId="77777777" w:rsidR="00B808A0" w:rsidRPr="00B808A0" w:rsidRDefault="00B808A0" w:rsidP="00B808A0">
            <w:pPr>
              <w:spacing w:after="0" w:line="240" w:lineRule="auto"/>
              <w:rPr>
                <w:rFonts w:ascii="Times New Roman" w:eastAsia="MS Mincho" w:hAnsi="Times New Roman" w:cs="Times New Roman"/>
                <w:kern w:val="0"/>
                <w:sz w:val="24"/>
                <w:szCs w:val="24"/>
                <w:lang w:val="sv-SE" w:eastAsia="ja-JP"/>
                <w14:ligatures w14:val="none"/>
              </w:rPr>
            </w:pPr>
          </w:p>
        </w:tc>
        <w:tc>
          <w:tcPr>
            <w:tcW w:w="1475" w:type="pct"/>
            <w:tcBorders>
              <w:top w:val="single" w:sz="4" w:space="0" w:color="auto"/>
              <w:bottom w:val="single" w:sz="4" w:space="0" w:color="auto"/>
            </w:tcBorders>
            <w:shd w:val="clear" w:color="auto" w:fill="auto"/>
            <w:vAlign w:val="center"/>
          </w:tcPr>
          <w:p w14:paraId="5956C49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AVE</w:t>
            </w:r>
          </w:p>
        </w:tc>
        <w:tc>
          <w:tcPr>
            <w:tcW w:w="1106" w:type="pct"/>
            <w:vMerge/>
            <w:tcBorders>
              <w:bottom w:val="single" w:sz="4" w:space="0" w:color="auto"/>
            </w:tcBorders>
          </w:tcPr>
          <w:p w14:paraId="70BFE65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p>
        </w:tc>
      </w:tr>
      <w:tr w:rsidR="00B808A0" w:rsidRPr="00B808A0" w14:paraId="38527A7B" w14:textId="77777777" w:rsidTr="00385DED">
        <w:trPr>
          <w:trHeight w:val="300"/>
        </w:trPr>
        <w:tc>
          <w:tcPr>
            <w:tcW w:w="1428" w:type="pct"/>
            <w:vMerge w:val="restart"/>
            <w:tcBorders>
              <w:top w:val="single" w:sz="4" w:space="0" w:color="auto"/>
            </w:tcBorders>
            <w:shd w:val="clear" w:color="auto" w:fill="auto"/>
            <w:vAlign w:val="center"/>
          </w:tcPr>
          <w:p w14:paraId="13671100"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roofErr w:type="spellStart"/>
            <w:r w:rsidRPr="00B808A0">
              <w:rPr>
                <w:rFonts w:ascii="Times New Roman" w:eastAsia="Times New Roman" w:hAnsi="Times New Roman" w:cs="Times New Roman"/>
                <w:bCs/>
                <w:kern w:val="0"/>
                <w:sz w:val="24"/>
                <w:szCs w:val="24"/>
                <w:lang w:val="en-US"/>
                <w14:ligatures w14:val="none"/>
              </w:rPr>
              <w:t>Utilisasi</w:t>
            </w:r>
            <w:proofErr w:type="spellEnd"/>
            <w:r w:rsidRPr="00B808A0">
              <w:rPr>
                <w:rFonts w:ascii="Times New Roman" w:eastAsia="Times New Roman" w:hAnsi="Times New Roman" w:cs="Times New Roman"/>
                <w:bCs/>
                <w:kern w:val="0"/>
                <w:sz w:val="24"/>
                <w:szCs w:val="24"/>
                <w:lang w:val="en-US"/>
                <w14:ligatures w14:val="none"/>
              </w:rPr>
              <w:t xml:space="preserve"> </w:t>
            </w:r>
            <w:proofErr w:type="spellStart"/>
            <w:r w:rsidRPr="00B808A0">
              <w:rPr>
                <w:rFonts w:ascii="Times New Roman" w:eastAsia="Times New Roman" w:hAnsi="Times New Roman" w:cs="Times New Roman"/>
                <w:bCs/>
                <w:kern w:val="0"/>
                <w:sz w:val="24"/>
                <w:szCs w:val="24"/>
                <w:lang w:val="en-US"/>
                <w14:ligatures w14:val="none"/>
              </w:rPr>
              <w:t>Lapangan</w:t>
            </w:r>
            <w:proofErr w:type="spellEnd"/>
            <w:r w:rsidRPr="00B808A0">
              <w:rPr>
                <w:rFonts w:ascii="Times New Roman" w:eastAsia="Times New Roman" w:hAnsi="Times New Roman" w:cs="Times New Roman"/>
                <w:bCs/>
                <w:kern w:val="0"/>
                <w:sz w:val="24"/>
                <w:szCs w:val="24"/>
                <w:lang w:val="en-US"/>
                <w14:ligatures w14:val="none"/>
              </w:rPr>
              <w:t xml:space="preserve"> </w:t>
            </w:r>
            <w:proofErr w:type="spellStart"/>
            <w:r w:rsidRPr="00B808A0">
              <w:rPr>
                <w:rFonts w:ascii="Times New Roman" w:eastAsia="Times New Roman" w:hAnsi="Times New Roman" w:cs="Times New Roman"/>
                <w:bCs/>
                <w:kern w:val="0"/>
                <w:sz w:val="24"/>
                <w:szCs w:val="24"/>
                <w:lang w:val="en-US"/>
                <w14:ligatures w14:val="none"/>
              </w:rPr>
              <w:t>Penumpukan</w:t>
            </w:r>
            <w:proofErr w:type="spellEnd"/>
            <w:r w:rsidRPr="00B808A0">
              <w:rPr>
                <w:rFonts w:ascii="Times New Roman" w:eastAsia="Times New Roman" w:hAnsi="Times New Roman" w:cs="Times New Roman"/>
                <w:bCs/>
                <w:kern w:val="0"/>
                <w:sz w:val="24"/>
                <w:szCs w:val="24"/>
                <w:lang w:val="en-US"/>
                <w14:ligatures w14:val="none"/>
              </w:rPr>
              <w:t xml:space="preserve"> (X1)</w:t>
            </w:r>
          </w:p>
        </w:tc>
        <w:tc>
          <w:tcPr>
            <w:tcW w:w="991" w:type="pct"/>
            <w:tcBorders>
              <w:top w:val="single" w:sz="4" w:space="0" w:color="auto"/>
              <w:bottom w:val="single" w:sz="4" w:space="0" w:color="auto"/>
            </w:tcBorders>
            <w:shd w:val="clear" w:color="auto" w:fill="auto"/>
            <w:noWrap/>
            <w:vAlign w:val="center"/>
          </w:tcPr>
          <w:p w14:paraId="7403F6E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w:t>
            </w:r>
          </w:p>
        </w:tc>
        <w:tc>
          <w:tcPr>
            <w:tcW w:w="1475" w:type="pct"/>
            <w:vMerge w:val="restart"/>
            <w:tcBorders>
              <w:top w:val="single" w:sz="4" w:space="0" w:color="auto"/>
            </w:tcBorders>
            <w:shd w:val="clear" w:color="auto" w:fill="auto"/>
            <w:vAlign w:val="center"/>
          </w:tcPr>
          <w:p w14:paraId="5722F35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0,638</w:t>
            </w:r>
          </w:p>
        </w:tc>
        <w:tc>
          <w:tcPr>
            <w:tcW w:w="1106" w:type="pct"/>
            <w:tcBorders>
              <w:top w:val="single" w:sz="4" w:space="0" w:color="auto"/>
              <w:bottom w:val="single" w:sz="4" w:space="0" w:color="auto"/>
            </w:tcBorders>
          </w:tcPr>
          <w:p w14:paraId="72DD8C0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69E106DB" w14:textId="77777777" w:rsidTr="00385DED">
        <w:trPr>
          <w:trHeight w:val="300"/>
        </w:trPr>
        <w:tc>
          <w:tcPr>
            <w:tcW w:w="1428" w:type="pct"/>
            <w:vMerge/>
            <w:shd w:val="clear" w:color="auto" w:fill="auto"/>
            <w:vAlign w:val="center"/>
          </w:tcPr>
          <w:p w14:paraId="4F319D8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991" w:type="pct"/>
            <w:tcBorders>
              <w:top w:val="single" w:sz="4" w:space="0" w:color="auto"/>
              <w:bottom w:val="single" w:sz="4" w:space="0" w:color="auto"/>
            </w:tcBorders>
            <w:shd w:val="clear" w:color="auto" w:fill="auto"/>
            <w:noWrap/>
            <w:vAlign w:val="center"/>
          </w:tcPr>
          <w:p w14:paraId="3D74D32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X1_2</w:t>
            </w:r>
          </w:p>
        </w:tc>
        <w:tc>
          <w:tcPr>
            <w:tcW w:w="1475" w:type="pct"/>
            <w:vMerge/>
            <w:shd w:val="clear" w:color="auto" w:fill="auto"/>
            <w:vAlign w:val="center"/>
          </w:tcPr>
          <w:p w14:paraId="45D659B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4B3C785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33F6C2A7" w14:textId="77777777" w:rsidTr="00385DED">
        <w:trPr>
          <w:trHeight w:val="300"/>
        </w:trPr>
        <w:tc>
          <w:tcPr>
            <w:tcW w:w="1428" w:type="pct"/>
            <w:vMerge/>
            <w:shd w:val="clear" w:color="auto" w:fill="auto"/>
            <w:vAlign w:val="center"/>
          </w:tcPr>
          <w:p w14:paraId="78D0DF50"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991" w:type="pct"/>
            <w:tcBorders>
              <w:top w:val="single" w:sz="4" w:space="0" w:color="auto"/>
              <w:bottom w:val="single" w:sz="4" w:space="0" w:color="auto"/>
            </w:tcBorders>
            <w:shd w:val="clear" w:color="auto" w:fill="auto"/>
            <w:noWrap/>
            <w:vAlign w:val="center"/>
          </w:tcPr>
          <w:p w14:paraId="0014058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X1_3</w:t>
            </w:r>
          </w:p>
        </w:tc>
        <w:tc>
          <w:tcPr>
            <w:tcW w:w="1475" w:type="pct"/>
            <w:vMerge/>
            <w:shd w:val="clear" w:color="auto" w:fill="auto"/>
            <w:vAlign w:val="center"/>
          </w:tcPr>
          <w:p w14:paraId="1B24396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57BACA7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BA662F0" w14:textId="77777777" w:rsidTr="00385DED">
        <w:trPr>
          <w:trHeight w:val="300"/>
        </w:trPr>
        <w:tc>
          <w:tcPr>
            <w:tcW w:w="1428" w:type="pct"/>
            <w:vMerge/>
            <w:shd w:val="clear" w:color="auto" w:fill="auto"/>
            <w:vAlign w:val="center"/>
          </w:tcPr>
          <w:p w14:paraId="1C963EB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4AF08EE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X1_4</w:t>
            </w:r>
          </w:p>
        </w:tc>
        <w:tc>
          <w:tcPr>
            <w:tcW w:w="1475" w:type="pct"/>
            <w:vMerge/>
            <w:shd w:val="clear" w:color="auto" w:fill="auto"/>
            <w:vAlign w:val="center"/>
          </w:tcPr>
          <w:p w14:paraId="09A6218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456054E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28D261C7" w14:textId="77777777" w:rsidTr="00385DED">
        <w:trPr>
          <w:trHeight w:val="300"/>
        </w:trPr>
        <w:tc>
          <w:tcPr>
            <w:tcW w:w="1428" w:type="pct"/>
            <w:vMerge/>
            <w:shd w:val="clear" w:color="auto" w:fill="auto"/>
            <w:vAlign w:val="center"/>
          </w:tcPr>
          <w:p w14:paraId="592E411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E8305A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X1_5</w:t>
            </w:r>
          </w:p>
        </w:tc>
        <w:tc>
          <w:tcPr>
            <w:tcW w:w="1475" w:type="pct"/>
            <w:vMerge/>
            <w:shd w:val="clear" w:color="auto" w:fill="auto"/>
            <w:vAlign w:val="center"/>
          </w:tcPr>
          <w:p w14:paraId="637C1D9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2B88593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461274F0" w14:textId="77777777" w:rsidTr="00385DED">
        <w:trPr>
          <w:trHeight w:val="300"/>
        </w:trPr>
        <w:tc>
          <w:tcPr>
            <w:tcW w:w="1428" w:type="pct"/>
            <w:vMerge/>
            <w:shd w:val="clear" w:color="auto" w:fill="auto"/>
            <w:vAlign w:val="center"/>
          </w:tcPr>
          <w:p w14:paraId="29FDD2E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098FD57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X1_6</w:t>
            </w:r>
          </w:p>
        </w:tc>
        <w:tc>
          <w:tcPr>
            <w:tcW w:w="1475" w:type="pct"/>
            <w:vMerge/>
            <w:shd w:val="clear" w:color="auto" w:fill="auto"/>
            <w:vAlign w:val="center"/>
          </w:tcPr>
          <w:p w14:paraId="6DFBD90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71C24D0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6851B3B" w14:textId="77777777" w:rsidTr="00385DED">
        <w:trPr>
          <w:trHeight w:val="300"/>
        </w:trPr>
        <w:tc>
          <w:tcPr>
            <w:tcW w:w="1428" w:type="pct"/>
            <w:vMerge/>
            <w:shd w:val="clear" w:color="auto" w:fill="auto"/>
            <w:vAlign w:val="center"/>
          </w:tcPr>
          <w:p w14:paraId="4D1D023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CEAC87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X1_7</w:t>
            </w:r>
          </w:p>
        </w:tc>
        <w:tc>
          <w:tcPr>
            <w:tcW w:w="1475" w:type="pct"/>
            <w:vMerge/>
            <w:shd w:val="clear" w:color="auto" w:fill="auto"/>
            <w:vAlign w:val="center"/>
          </w:tcPr>
          <w:p w14:paraId="0618E72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0467A081"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047C74ED" w14:textId="77777777" w:rsidTr="00385DED">
        <w:trPr>
          <w:trHeight w:val="300"/>
        </w:trPr>
        <w:tc>
          <w:tcPr>
            <w:tcW w:w="1428" w:type="pct"/>
            <w:vMerge/>
            <w:shd w:val="clear" w:color="auto" w:fill="auto"/>
            <w:vAlign w:val="center"/>
          </w:tcPr>
          <w:p w14:paraId="0B7259E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CF0115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X1_8</w:t>
            </w:r>
          </w:p>
        </w:tc>
        <w:tc>
          <w:tcPr>
            <w:tcW w:w="1475" w:type="pct"/>
            <w:vMerge/>
            <w:shd w:val="clear" w:color="auto" w:fill="auto"/>
            <w:vAlign w:val="center"/>
          </w:tcPr>
          <w:p w14:paraId="60D529D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6CB20526"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DBA6AD0" w14:textId="77777777" w:rsidTr="00385DED">
        <w:trPr>
          <w:trHeight w:val="300"/>
        </w:trPr>
        <w:tc>
          <w:tcPr>
            <w:tcW w:w="1428" w:type="pct"/>
            <w:vMerge/>
            <w:shd w:val="clear" w:color="auto" w:fill="auto"/>
            <w:vAlign w:val="center"/>
          </w:tcPr>
          <w:p w14:paraId="359E4DC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51AFFE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X1_9</w:t>
            </w:r>
          </w:p>
        </w:tc>
        <w:tc>
          <w:tcPr>
            <w:tcW w:w="1475" w:type="pct"/>
            <w:vMerge/>
            <w:shd w:val="clear" w:color="auto" w:fill="auto"/>
            <w:vAlign w:val="center"/>
          </w:tcPr>
          <w:p w14:paraId="47D6DE6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91F382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5665C0D" w14:textId="77777777" w:rsidTr="00385DED">
        <w:trPr>
          <w:trHeight w:val="300"/>
        </w:trPr>
        <w:tc>
          <w:tcPr>
            <w:tcW w:w="1428" w:type="pct"/>
            <w:vMerge/>
            <w:shd w:val="clear" w:color="auto" w:fill="auto"/>
            <w:vAlign w:val="center"/>
          </w:tcPr>
          <w:p w14:paraId="53A0994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3264D2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X1_10</w:t>
            </w:r>
          </w:p>
        </w:tc>
        <w:tc>
          <w:tcPr>
            <w:tcW w:w="1475" w:type="pct"/>
            <w:vMerge/>
            <w:shd w:val="clear" w:color="auto" w:fill="auto"/>
            <w:vAlign w:val="center"/>
          </w:tcPr>
          <w:p w14:paraId="7F6BC39C"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643C3912"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90BCCCB" w14:textId="77777777" w:rsidTr="00385DED">
        <w:trPr>
          <w:trHeight w:val="300"/>
        </w:trPr>
        <w:tc>
          <w:tcPr>
            <w:tcW w:w="1428" w:type="pct"/>
            <w:vMerge/>
            <w:shd w:val="clear" w:color="auto" w:fill="auto"/>
            <w:vAlign w:val="center"/>
          </w:tcPr>
          <w:p w14:paraId="72E649D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07ACC04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X1_11</w:t>
            </w:r>
          </w:p>
        </w:tc>
        <w:tc>
          <w:tcPr>
            <w:tcW w:w="1475" w:type="pct"/>
            <w:vMerge/>
            <w:shd w:val="clear" w:color="auto" w:fill="auto"/>
            <w:vAlign w:val="center"/>
          </w:tcPr>
          <w:p w14:paraId="0958928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5F8E8E8"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3B6C6D54" w14:textId="77777777" w:rsidTr="00385DED">
        <w:trPr>
          <w:trHeight w:val="300"/>
        </w:trPr>
        <w:tc>
          <w:tcPr>
            <w:tcW w:w="1428" w:type="pct"/>
            <w:vMerge/>
            <w:shd w:val="clear" w:color="auto" w:fill="auto"/>
            <w:vAlign w:val="center"/>
          </w:tcPr>
          <w:p w14:paraId="34BC70A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C3A4F2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X1_12</w:t>
            </w:r>
          </w:p>
        </w:tc>
        <w:tc>
          <w:tcPr>
            <w:tcW w:w="1475" w:type="pct"/>
            <w:vMerge/>
            <w:shd w:val="clear" w:color="auto" w:fill="auto"/>
            <w:vAlign w:val="center"/>
          </w:tcPr>
          <w:p w14:paraId="23FC0DAC"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7A54C4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3790967A" w14:textId="77777777" w:rsidTr="00385DED">
        <w:trPr>
          <w:trHeight w:val="300"/>
        </w:trPr>
        <w:tc>
          <w:tcPr>
            <w:tcW w:w="1428" w:type="pct"/>
            <w:vMerge/>
            <w:shd w:val="clear" w:color="auto" w:fill="auto"/>
            <w:vAlign w:val="center"/>
          </w:tcPr>
          <w:p w14:paraId="49AAFD1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FBB4EF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X1_13</w:t>
            </w:r>
          </w:p>
        </w:tc>
        <w:tc>
          <w:tcPr>
            <w:tcW w:w="1475" w:type="pct"/>
            <w:vMerge/>
            <w:tcBorders>
              <w:bottom w:val="single" w:sz="4" w:space="0" w:color="auto"/>
            </w:tcBorders>
            <w:shd w:val="clear" w:color="auto" w:fill="auto"/>
            <w:vAlign w:val="center"/>
          </w:tcPr>
          <w:p w14:paraId="0FD03E4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2F1212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6989F024" w14:textId="77777777" w:rsidTr="00385DED">
        <w:trPr>
          <w:trHeight w:val="300"/>
        </w:trPr>
        <w:tc>
          <w:tcPr>
            <w:tcW w:w="1428" w:type="pct"/>
            <w:vMerge w:val="restart"/>
            <w:shd w:val="clear" w:color="auto" w:fill="auto"/>
            <w:vAlign w:val="center"/>
          </w:tcPr>
          <w:p w14:paraId="40E99598"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 xml:space="preserve">Kinerja </w:t>
            </w:r>
            <w:proofErr w:type="spellStart"/>
            <w:r w:rsidRPr="00B808A0">
              <w:rPr>
                <w:rFonts w:ascii="Times New Roman" w:eastAsia="Times New Roman" w:hAnsi="Times New Roman" w:cs="Times New Roman"/>
                <w:bCs/>
                <w:kern w:val="0"/>
                <w:sz w:val="24"/>
                <w:szCs w:val="24"/>
                <w:lang w:val="en-US"/>
                <w14:ligatures w14:val="none"/>
              </w:rPr>
              <w:t>Operasi</w:t>
            </w:r>
            <w:proofErr w:type="spellEnd"/>
            <w:r w:rsidRPr="00B808A0">
              <w:rPr>
                <w:rFonts w:ascii="Times New Roman" w:eastAsia="Times New Roman" w:hAnsi="Times New Roman" w:cs="Times New Roman"/>
                <w:bCs/>
                <w:kern w:val="0"/>
                <w:sz w:val="24"/>
                <w:szCs w:val="24"/>
                <w:lang w:val="en-US"/>
                <w14:ligatures w14:val="none"/>
              </w:rPr>
              <w:t xml:space="preserve"> (X2)</w:t>
            </w:r>
          </w:p>
        </w:tc>
        <w:tc>
          <w:tcPr>
            <w:tcW w:w="991" w:type="pct"/>
            <w:tcBorders>
              <w:top w:val="single" w:sz="4" w:space="0" w:color="auto"/>
              <w:bottom w:val="single" w:sz="4" w:space="0" w:color="auto"/>
            </w:tcBorders>
            <w:shd w:val="clear" w:color="auto" w:fill="auto"/>
            <w:noWrap/>
            <w:vAlign w:val="center"/>
          </w:tcPr>
          <w:p w14:paraId="5C1CC8C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w:t>
            </w:r>
          </w:p>
        </w:tc>
        <w:tc>
          <w:tcPr>
            <w:tcW w:w="1475" w:type="pct"/>
            <w:vMerge w:val="restart"/>
            <w:shd w:val="clear" w:color="auto" w:fill="auto"/>
            <w:vAlign w:val="center"/>
          </w:tcPr>
          <w:p w14:paraId="57503F7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0,703</w:t>
            </w:r>
          </w:p>
        </w:tc>
        <w:tc>
          <w:tcPr>
            <w:tcW w:w="1106" w:type="pct"/>
            <w:tcBorders>
              <w:top w:val="single" w:sz="4" w:space="0" w:color="auto"/>
              <w:bottom w:val="single" w:sz="4" w:space="0" w:color="auto"/>
            </w:tcBorders>
          </w:tcPr>
          <w:p w14:paraId="3CA037D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78C02188" w14:textId="77777777" w:rsidTr="00385DED">
        <w:trPr>
          <w:trHeight w:val="300"/>
        </w:trPr>
        <w:tc>
          <w:tcPr>
            <w:tcW w:w="1428" w:type="pct"/>
            <w:vMerge/>
            <w:shd w:val="clear" w:color="auto" w:fill="auto"/>
            <w:vAlign w:val="center"/>
          </w:tcPr>
          <w:p w14:paraId="6BCE7D2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BA4267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X2_2</w:t>
            </w:r>
          </w:p>
        </w:tc>
        <w:tc>
          <w:tcPr>
            <w:tcW w:w="1475" w:type="pct"/>
            <w:vMerge/>
            <w:shd w:val="clear" w:color="auto" w:fill="auto"/>
            <w:vAlign w:val="center"/>
          </w:tcPr>
          <w:p w14:paraId="1364B99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1A3184C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34E84200" w14:textId="77777777" w:rsidTr="00385DED">
        <w:trPr>
          <w:trHeight w:val="300"/>
        </w:trPr>
        <w:tc>
          <w:tcPr>
            <w:tcW w:w="1428" w:type="pct"/>
            <w:vMerge/>
            <w:shd w:val="clear" w:color="auto" w:fill="auto"/>
            <w:vAlign w:val="center"/>
          </w:tcPr>
          <w:p w14:paraId="7DD34AAD"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DE4BAD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X2_3</w:t>
            </w:r>
          </w:p>
        </w:tc>
        <w:tc>
          <w:tcPr>
            <w:tcW w:w="1475" w:type="pct"/>
            <w:vMerge/>
            <w:shd w:val="clear" w:color="auto" w:fill="auto"/>
            <w:vAlign w:val="center"/>
          </w:tcPr>
          <w:p w14:paraId="3ADFDA6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1106" w:type="pct"/>
            <w:tcBorders>
              <w:top w:val="single" w:sz="4" w:space="0" w:color="auto"/>
              <w:bottom w:val="single" w:sz="4" w:space="0" w:color="auto"/>
            </w:tcBorders>
          </w:tcPr>
          <w:p w14:paraId="38C9E87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013E4330" w14:textId="77777777" w:rsidTr="00385DED">
        <w:trPr>
          <w:trHeight w:val="300"/>
        </w:trPr>
        <w:tc>
          <w:tcPr>
            <w:tcW w:w="1428" w:type="pct"/>
            <w:vMerge/>
            <w:shd w:val="clear" w:color="auto" w:fill="auto"/>
            <w:vAlign w:val="center"/>
          </w:tcPr>
          <w:p w14:paraId="4D38BDE2"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4D976A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X2_4</w:t>
            </w:r>
          </w:p>
        </w:tc>
        <w:tc>
          <w:tcPr>
            <w:tcW w:w="1475" w:type="pct"/>
            <w:vMerge/>
            <w:shd w:val="clear" w:color="auto" w:fill="auto"/>
            <w:vAlign w:val="center"/>
          </w:tcPr>
          <w:p w14:paraId="75AA69B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5A68B6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210CF18B" w14:textId="77777777" w:rsidTr="00385DED">
        <w:trPr>
          <w:trHeight w:val="300"/>
        </w:trPr>
        <w:tc>
          <w:tcPr>
            <w:tcW w:w="1428" w:type="pct"/>
            <w:vMerge/>
            <w:shd w:val="clear" w:color="auto" w:fill="auto"/>
            <w:vAlign w:val="center"/>
          </w:tcPr>
          <w:p w14:paraId="4CA4435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4B7E4E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X2_5</w:t>
            </w:r>
          </w:p>
        </w:tc>
        <w:tc>
          <w:tcPr>
            <w:tcW w:w="1475" w:type="pct"/>
            <w:vMerge/>
            <w:shd w:val="clear" w:color="auto" w:fill="auto"/>
            <w:vAlign w:val="center"/>
          </w:tcPr>
          <w:p w14:paraId="2DD4583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64A0775"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4CEF23B" w14:textId="77777777" w:rsidTr="00385DED">
        <w:trPr>
          <w:trHeight w:val="300"/>
        </w:trPr>
        <w:tc>
          <w:tcPr>
            <w:tcW w:w="1428" w:type="pct"/>
            <w:vMerge/>
            <w:shd w:val="clear" w:color="auto" w:fill="auto"/>
            <w:vAlign w:val="center"/>
          </w:tcPr>
          <w:p w14:paraId="089B136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404408D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X2_6</w:t>
            </w:r>
          </w:p>
        </w:tc>
        <w:tc>
          <w:tcPr>
            <w:tcW w:w="1475" w:type="pct"/>
            <w:vMerge/>
            <w:shd w:val="clear" w:color="auto" w:fill="auto"/>
            <w:vAlign w:val="center"/>
          </w:tcPr>
          <w:p w14:paraId="0D1429A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598F983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B02F47B" w14:textId="77777777" w:rsidTr="00385DED">
        <w:trPr>
          <w:trHeight w:val="300"/>
        </w:trPr>
        <w:tc>
          <w:tcPr>
            <w:tcW w:w="1428" w:type="pct"/>
            <w:vMerge/>
            <w:shd w:val="clear" w:color="auto" w:fill="auto"/>
            <w:vAlign w:val="center"/>
          </w:tcPr>
          <w:p w14:paraId="422FBE7D"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CABA165"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X2_7</w:t>
            </w:r>
          </w:p>
        </w:tc>
        <w:tc>
          <w:tcPr>
            <w:tcW w:w="1475" w:type="pct"/>
            <w:vMerge/>
            <w:shd w:val="clear" w:color="auto" w:fill="auto"/>
            <w:vAlign w:val="center"/>
          </w:tcPr>
          <w:p w14:paraId="1F5B6D5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17D9D2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67F70318" w14:textId="77777777" w:rsidTr="00385DED">
        <w:trPr>
          <w:trHeight w:val="300"/>
        </w:trPr>
        <w:tc>
          <w:tcPr>
            <w:tcW w:w="1428" w:type="pct"/>
            <w:vMerge/>
            <w:shd w:val="clear" w:color="auto" w:fill="auto"/>
            <w:vAlign w:val="center"/>
          </w:tcPr>
          <w:p w14:paraId="5B69CA3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047F1D9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X2_8</w:t>
            </w:r>
          </w:p>
        </w:tc>
        <w:tc>
          <w:tcPr>
            <w:tcW w:w="1475" w:type="pct"/>
            <w:vMerge/>
            <w:shd w:val="clear" w:color="auto" w:fill="auto"/>
            <w:vAlign w:val="center"/>
          </w:tcPr>
          <w:p w14:paraId="1B9EBE2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33F20D5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24C9071" w14:textId="77777777" w:rsidTr="00385DED">
        <w:trPr>
          <w:trHeight w:val="300"/>
        </w:trPr>
        <w:tc>
          <w:tcPr>
            <w:tcW w:w="1428" w:type="pct"/>
            <w:vMerge/>
            <w:shd w:val="clear" w:color="auto" w:fill="auto"/>
            <w:vAlign w:val="center"/>
          </w:tcPr>
          <w:p w14:paraId="0A3EA1E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FD63A9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X2_9</w:t>
            </w:r>
          </w:p>
        </w:tc>
        <w:tc>
          <w:tcPr>
            <w:tcW w:w="1475" w:type="pct"/>
            <w:vMerge/>
            <w:shd w:val="clear" w:color="auto" w:fill="auto"/>
            <w:vAlign w:val="center"/>
          </w:tcPr>
          <w:p w14:paraId="78928F9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99C754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7870AAF4" w14:textId="77777777" w:rsidTr="00385DED">
        <w:trPr>
          <w:trHeight w:val="300"/>
        </w:trPr>
        <w:tc>
          <w:tcPr>
            <w:tcW w:w="1428" w:type="pct"/>
            <w:vMerge/>
            <w:shd w:val="clear" w:color="auto" w:fill="auto"/>
            <w:vAlign w:val="center"/>
          </w:tcPr>
          <w:p w14:paraId="7E4E22D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169C034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X2_10</w:t>
            </w:r>
          </w:p>
        </w:tc>
        <w:tc>
          <w:tcPr>
            <w:tcW w:w="1475" w:type="pct"/>
            <w:vMerge/>
            <w:shd w:val="clear" w:color="auto" w:fill="auto"/>
            <w:vAlign w:val="center"/>
          </w:tcPr>
          <w:p w14:paraId="7A376F6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3BBA62E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3D79EA60" w14:textId="77777777" w:rsidTr="00385DED">
        <w:trPr>
          <w:trHeight w:val="300"/>
        </w:trPr>
        <w:tc>
          <w:tcPr>
            <w:tcW w:w="1428" w:type="pct"/>
            <w:vMerge/>
            <w:shd w:val="clear" w:color="auto" w:fill="auto"/>
            <w:vAlign w:val="center"/>
          </w:tcPr>
          <w:p w14:paraId="155B429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916365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X2_11</w:t>
            </w:r>
          </w:p>
        </w:tc>
        <w:tc>
          <w:tcPr>
            <w:tcW w:w="1475" w:type="pct"/>
            <w:vMerge/>
            <w:tcBorders>
              <w:bottom w:val="single" w:sz="4" w:space="0" w:color="auto"/>
            </w:tcBorders>
            <w:shd w:val="clear" w:color="auto" w:fill="auto"/>
            <w:vAlign w:val="center"/>
          </w:tcPr>
          <w:p w14:paraId="14300DF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293719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i/>
                <w:iCs/>
                <w:spacing w:val="1"/>
                <w:kern w:val="0"/>
                <w:sz w:val="24"/>
                <w:szCs w:val="24"/>
                <w:lang w:val="sv-SE" w:eastAsia="ja-JP"/>
                <w14:ligatures w14:val="none"/>
              </w:rPr>
              <w:t>V</w:t>
            </w:r>
            <w:r w:rsidRPr="00B808A0">
              <w:rPr>
                <w:rFonts w:ascii="Times New Roman" w:eastAsia="MS Mincho" w:hAnsi="Times New Roman" w:cs="Times New Roman"/>
                <w:i/>
                <w:iCs/>
                <w:kern w:val="0"/>
                <w:sz w:val="24"/>
                <w:szCs w:val="24"/>
                <w:lang w:val="sv-SE" w:eastAsia="ja-JP"/>
                <w14:ligatures w14:val="none"/>
              </w:rPr>
              <w:t>a</w:t>
            </w:r>
            <w:r w:rsidRPr="00B808A0">
              <w:rPr>
                <w:rFonts w:ascii="Times New Roman" w:eastAsia="MS Mincho" w:hAnsi="Times New Roman" w:cs="Times New Roman"/>
                <w:i/>
                <w:iCs/>
                <w:spacing w:val="1"/>
                <w:kern w:val="0"/>
                <w:sz w:val="24"/>
                <w:szCs w:val="24"/>
                <w:lang w:val="sv-SE" w:eastAsia="ja-JP"/>
                <w14:ligatures w14:val="none"/>
              </w:rPr>
              <w:t>li</w:t>
            </w:r>
            <w:r w:rsidRPr="00B808A0">
              <w:rPr>
                <w:rFonts w:ascii="Times New Roman" w:eastAsia="MS Mincho" w:hAnsi="Times New Roman" w:cs="Times New Roman"/>
                <w:i/>
                <w:iCs/>
                <w:kern w:val="0"/>
                <w:sz w:val="24"/>
                <w:szCs w:val="24"/>
                <w:lang w:val="sv-SE" w:eastAsia="ja-JP"/>
                <w14:ligatures w14:val="none"/>
              </w:rPr>
              <w:t>d</w:t>
            </w:r>
          </w:p>
        </w:tc>
      </w:tr>
      <w:tr w:rsidR="00B808A0" w:rsidRPr="00B808A0" w14:paraId="69978093" w14:textId="77777777" w:rsidTr="00385DED">
        <w:trPr>
          <w:trHeight w:val="300"/>
        </w:trPr>
        <w:tc>
          <w:tcPr>
            <w:tcW w:w="1428" w:type="pct"/>
            <w:vMerge w:val="restart"/>
            <w:shd w:val="clear" w:color="auto" w:fill="auto"/>
            <w:vAlign w:val="center"/>
          </w:tcPr>
          <w:p w14:paraId="09213F0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roofErr w:type="spellStart"/>
            <w:r w:rsidRPr="00B808A0">
              <w:rPr>
                <w:rFonts w:ascii="Times New Roman" w:eastAsia="Times New Roman" w:hAnsi="Times New Roman" w:cs="Times New Roman"/>
                <w:bCs/>
                <w:kern w:val="0"/>
                <w:sz w:val="24"/>
                <w:szCs w:val="24"/>
                <w:lang w:val="en-US"/>
                <w14:ligatures w14:val="none"/>
              </w:rPr>
              <w:t>Produktivitas</w:t>
            </w:r>
            <w:proofErr w:type="spellEnd"/>
            <w:r w:rsidRPr="00B808A0">
              <w:rPr>
                <w:rFonts w:ascii="Times New Roman" w:eastAsia="Times New Roman" w:hAnsi="Times New Roman" w:cs="Times New Roman"/>
                <w:bCs/>
                <w:kern w:val="0"/>
                <w:sz w:val="24"/>
                <w:szCs w:val="24"/>
                <w:lang w:val="en-US"/>
                <w14:ligatures w14:val="none"/>
              </w:rPr>
              <w:t xml:space="preserve"> </w:t>
            </w:r>
            <w:proofErr w:type="spellStart"/>
            <w:r w:rsidRPr="00B808A0">
              <w:rPr>
                <w:rFonts w:ascii="Times New Roman" w:eastAsia="Times New Roman" w:hAnsi="Times New Roman" w:cs="Times New Roman"/>
                <w:bCs/>
                <w:kern w:val="0"/>
                <w:sz w:val="24"/>
                <w:szCs w:val="24"/>
                <w:lang w:val="en-US"/>
                <w14:ligatures w14:val="none"/>
              </w:rPr>
              <w:t>Bongkar</w:t>
            </w:r>
            <w:proofErr w:type="spellEnd"/>
            <w:r w:rsidRPr="00B808A0">
              <w:rPr>
                <w:rFonts w:ascii="Times New Roman" w:eastAsia="Times New Roman" w:hAnsi="Times New Roman" w:cs="Times New Roman"/>
                <w:bCs/>
                <w:kern w:val="0"/>
                <w:sz w:val="24"/>
                <w:szCs w:val="24"/>
                <w:lang w:val="en-US"/>
                <w14:ligatures w14:val="none"/>
              </w:rPr>
              <w:t xml:space="preserve"> Muat (Y)</w:t>
            </w:r>
          </w:p>
        </w:tc>
        <w:tc>
          <w:tcPr>
            <w:tcW w:w="991" w:type="pct"/>
            <w:tcBorders>
              <w:top w:val="single" w:sz="4" w:space="0" w:color="auto"/>
              <w:bottom w:val="single" w:sz="4" w:space="0" w:color="auto"/>
            </w:tcBorders>
            <w:shd w:val="clear" w:color="auto" w:fill="auto"/>
            <w:noWrap/>
            <w:vAlign w:val="center"/>
          </w:tcPr>
          <w:p w14:paraId="5B7B43A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Y_1</w:t>
            </w:r>
          </w:p>
        </w:tc>
        <w:tc>
          <w:tcPr>
            <w:tcW w:w="1475" w:type="pct"/>
            <w:vMerge w:val="restart"/>
            <w:shd w:val="clear" w:color="auto" w:fill="auto"/>
            <w:vAlign w:val="center"/>
          </w:tcPr>
          <w:p w14:paraId="22DE8D1F"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0,718</w:t>
            </w:r>
          </w:p>
        </w:tc>
        <w:tc>
          <w:tcPr>
            <w:tcW w:w="1106" w:type="pct"/>
            <w:tcBorders>
              <w:top w:val="single" w:sz="4" w:space="0" w:color="auto"/>
              <w:bottom w:val="single" w:sz="4" w:space="0" w:color="auto"/>
            </w:tcBorders>
          </w:tcPr>
          <w:p w14:paraId="4ED8ADF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86937D3" w14:textId="77777777" w:rsidTr="00385DED">
        <w:trPr>
          <w:trHeight w:val="300"/>
        </w:trPr>
        <w:tc>
          <w:tcPr>
            <w:tcW w:w="1428" w:type="pct"/>
            <w:vMerge/>
            <w:shd w:val="clear" w:color="auto" w:fill="auto"/>
            <w:vAlign w:val="center"/>
          </w:tcPr>
          <w:p w14:paraId="742C740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686CD8B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Y_2</w:t>
            </w:r>
          </w:p>
        </w:tc>
        <w:tc>
          <w:tcPr>
            <w:tcW w:w="1475" w:type="pct"/>
            <w:vMerge/>
            <w:shd w:val="clear" w:color="auto" w:fill="auto"/>
            <w:vAlign w:val="center"/>
          </w:tcPr>
          <w:p w14:paraId="32C37F3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0F3149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F41C834" w14:textId="77777777" w:rsidTr="00385DED">
        <w:trPr>
          <w:trHeight w:val="300"/>
        </w:trPr>
        <w:tc>
          <w:tcPr>
            <w:tcW w:w="1428" w:type="pct"/>
            <w:vMerge/>
            <w:shd w:val="clear" w:color="auto" w:fill="auto"/>
            <w:vAlign w:val="center"/>
          </w:tcPr>
          <w:p w14:paraId="578F6D1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45A257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Y_3</w:t>
            </w:r>
          </w:p>
        </w:tc>
        <w:tc>
          <w:tcPr>
            <w:tcW w:w="1475" w:type="pct"/>
            <w:vMerge/>
            <w:shd w:val="clear" w:color="auto" w:fill="auto"/>
            <w:vAlign w:val="center"/>
          </w:tcPr>
          <w:p w14:paraId="015B181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EB84BD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8F99310" w14:textId="77777777" w:rsidTr="00385DED">
        <w:trPr>
          <w:trHeight w:val="300"/>
        </w:trPr>
        <w:tc>
          <w:tcPr>
            <w:tcW w:w="1428" w:type="pct"/>
            <w:vMerge/>
            <w:shd w:val="clear" w:color="auto" w:fill="auto"/>
            <w:vAlign w:val="center"/>
          </w:tcPr>
          <w:p w14:paraId="39AA3D1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52F71E9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Y_4</w:t>
            </w:r>
          </w:p>
        </w:tc>
        <w:tc>
          <w:tcPr>
            <w:tcW w:w="1475" w:type="pct"/>
            <w:vMerge/>
            <w:shd w:val="clear" w:color="auto" w:fill="auto"/>
            <w:vAlign w:val="center"/>
          </w:tcPr>
          <w:p w14:paraId="6D5C9C7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14EB110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5D783761" w14:textId="77777777" w:rsidTr="00385DED">
        <w:trPr>
          <w:trHeight w:val="300"/>
        </w:trPr>
        <w:tc>
          <w:tcPr>
            <w:tcW w:w="1428" w:type="pct"/>
            <w:vMerge/>
            <w:shd w:val="clear" w:color="auto" w:fill="auto"/>
            <w:vAlign w:val="center"/>
          </w:tcPr>
          <w:p w14:paraId="398B8BE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982F48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Y_5</w:t>
            </w:r>
          </w:p>
        </w:tc>
        <w:tc>
          <w:tcPr>
            <w:tcW w:w="1475" w:type="pct"/>
            <w:vMerge/>
            <w:shd w:val="clear" w:color="auto" w:fill="auto"/>
            <w:vAlign w:val="center"/>
          </w:tcPr>
          <w:p w14:paraId="6FEB060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6531C7A"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4E90F967" w14:textId="77777777" w:rsidTr="00385DED">
        <w:trPr>
          <w:trHeight w:val="300"/>
        </w:trPr>
        <w:tc>
          <w:tcPr>
            <w:tcW w:w="1428" w:type="pct"/>
            <w:vMerge/>
            <w:shd w:val="clear" w:color="auto" w:fill="auto"/>
            <w:vAlign w:val="center"/>
          </w:tcPr>
          <w:p w14:paraId="67F173E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34F7714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Y_6</w:t>
            </w:r>
          </w:p>
        </w:tc>
        <w:tc>
          <w:tcPr>
            <w:tcW w:w="1475" w:type="pct"/>
            <w:vMerge/>
            <w:shd w:val="clear" w:color="auto" w:fill="auto"/>
            <w:vAlign w:val="center"/>
          </w:tcPr>
          <w:p w14:paraId="13C28CC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299EDCFF"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0F8A92F0" w14:textId="77777777" w:rsidTr="00385DED">
        <w:trPr>
          <w:trHeight w:val="300"/>
        </w:trPr>
        <w:tc>
          <w:tcPr>
            <w:tcW w:w="1428" w:type="pct"/>
            <w:vMerge/>
            <w:shd w:val="clear" w:color="auto" w:fill="auto"/>
            <w:vAlign w:val="center"/>
          </w:tcPr>
          <w:p w14:paraId="2ABCCB4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7CFE52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Y_7</w:t>
            </w:r>
          </w:p>
        </w:tc>
        <w:tc>
          <w:tcPr>
            <w:tcW w:w="1475" w:type="pct"/>
            <w:vMerge/>
            <w:shd w:val="clear" w:color="auto" w:fill="auto"/>
            <w:vAlign w:val="center"/>
          </w:tcPr>
          <w:p w14:paraId="6D96A1A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6C5062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1DC5EB70" w14:textId="77777777" w:rsidTr="00385DED">
        <w:trPr>
          <w:trHeight w:val="300"/>
        </w:trPr>
        <w:tc>
          <w:tcPr>
            <w:tcW w:w="1428" w:type="pct"/>
            <w:vMerge/>
            <w:shd w:val="clear" w:color="auto" w:fill="auto"/>
            <w:vAlign w:val="center"/>
          </w:tcPr>
          <w:p w14:paraId="5233C99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7C8AB5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Y_8</w:t>
            </w:r>
          </w:p>
        </w:tc>
        <w:tc>
          <w:tcPr>
            <w:tcW w:w="1475" w:type="pct"/>
            <w:vMerge/>
            <w:shd w:val="clear" w:color="auto" w:fill="auto"/>
            <w:vAlign w:val="center"/>
          </w:tcPr>
          <w:p w14:paraId="58624FD8"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4E9DFB7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r w:rsidR="00B808A0" w:rsidRPr="00B808A0" w14:paraId="35FC5453" w14:textId="77777777" w:rsidTr="00385DED">
        <w:trPr>
          <w:trHeight w:val="300"/>
        </w:trPr>
        <w:tc>
          <w:tcPr>
            <w:tcW w:w="1428" w:type="pct"/>
            <w:vMerge/>
            <w:shd w:val="clear" w:color="auto" w:fill="auto"/>
            <w:vAlign w:val="center"/>
          </w:tcPr>
          <w:p w14:paraId="4CE5F94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991" w:type="pct"/>
            <w:tcBorders>
              <w:top w:val="single" w:sz="4" w:space="0" w:color="auto"/>
              <w:bottom w:val="single" w:sz="4" w:space="0" w:color="auto"/>
            </w:tcBorders>
            <w:shd w:val="clear" w:color="auto" w:fill="auto"/>
            <w:noWrap/>
            <w:vAlign w:val="center"/>
          </w:tcPr>
          <w:p w14:paraId="2D9937F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Y_9</w:t>
            </w:r>
          </w:p>
        </w:tc>
        <w:tc>
          <w:tcPr>
            <w:tcW w:w="1475" w:type="pct"/>
            <w:vMerge/>
            <w:tcBorders>
              <w:bottom w:val="single" w:sz="4" w:space="0" w:color="auto"/>
            </w:tcBorders>
            <w:shd w:val="clear" w:color="auto" w:fill="auto"/>
            <w:vAlign w:val="center"/>
          </w:tcPr>
          <w:p w14:paraId="6A03EAE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1106" w:type="pct"/>
            <w:tcBorders>
              <w:top w:val="single" w:sz="4" w:space="0" w:color="auto"/>
              <w:bottom w:val="single" w:sz="4" w:space="0" w:color="auto"/>
            </w:tcBorders>
          </w:tcPr>
          <w:p w14:paraId="335744EF"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V</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1"/>
                <w:kern w:val="0"/>
                <w:sz w:val="24"/>
                <w:szCs w:val="24"/>
                <w:lang w:val="en-US" w:eastAsia="ja-JP"/>
                <w14:ligatures w14:val="none"/>
              </w:rPr>
              <w:t>li</w:t>
            </w:r>
            <w:r w:rsidRPr="00B808A0">
              <w:rPr>
                <w:rFonts w:ascii="Times New Roman" w:eastAsia="MS Mincho" w:hAnsi="Times New Roman" w:cs="Times New Roman"/>
                <w:i/>
                <w:iCs/>
                <w:kern w:val="0"/>
                <w:sz w:val="24"/>
                <w:szCs w:val="24"/>
                <w:lang w:val="en-US" w:eastAsia="ja-JP"/>
                <w14:ligatures w14:val="none"/>
              </w:rPr>
              <w:t>d</w:t>
            </w:r>
          </w:p>
        </w:tc>
      </w:tr>
    </w:tbl>
    <w:p w14:paraId="0DDC9C20" w14:textId="77777777" w:rsidR="00B808A0" w:rsidRDefault="00B808A0" w:rsidP="00B808A0">
      <w:pPr>
        <w:spacing w:after="0" w:line="240" w:lineRule="auto"/>
        <w:jc w:val="both"/>
        <w:rPr>
          <w:rFonts w:ascii="Times New Roman" w:hAnsi="Times New Roman" w:cs="Times New Roman"/>
          <w:sz w:val="24"/>
          <w:szCs w:val="24"/>
          <w:lang w:val="fi-FI"/>
        </w:rPr>
      </w:pPr>
    </w:p>
    <w:p w14:paraId="7FB2C29C" w14:textId="77777777" w:rsidR="00B33442" w:rsidRDefault="00B33442" w:rsidP="00B808A0">
      <w:pPr>
        <w:spacing w:after="0" w:line="240" w:lineRule="auto"/>
        <w:jc w:val="both"/>
        <w:rPr>
          <w:rFonts w:ascii="Times New Roman" w:hAnsi="Times New Roman" w:cs="Times New Roman"/>
          <w:sz w:val="24"/>
          <w:szCs w:val="24"/>
          <w:lang w:val="fi-FI"/>
        </w:rPr>
      </w:pPr>
      <w:r w:rsidRPr="00B33442">
        <w:rPr>
          <w:rFonts w:ascii="Times New Roman" w:hAnsi="Times New Roman" w:cs="Times New Roman"/>
          <w:sz w:val="24"/>
          <w:szCs w:val="24"/>
          <w:lang w:val="fi-FI"/>
        </w:rPr>
        <w:t>Test Reliability</w:t>
      </w:r>
    </w:p>
    <w:p w14:paraId="57A6266B" w14:textId="019D751D"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 xml:space="preserve">Reliabilitas </w:t>
      </w:r>
      <w:r w:rsidR="00C338D4" w:rsidRPr="00C338D4">
        <w:rPr>
          <w:rFonts w:ascii="Times New Roman" w:hAnsi="Times New Roman" w:cs="Times New Roman"/>
          <w:sz w:val="24"/>
          <w:szCs w:val="24"/>
          <w:lang w:val="fi-FI"/>
        </w:rPr>
        <w:t>suatu pengukuran menunjukkan seberapa bias pengukuran tersebut, yang berarti tidak ada kesalahan-kesalahan, dan karena itu menjamin pengukuran yang konsisten antara item dalam yang berbeda secara waktu dan jenisnya</w:t>
      </w:r>
      <w:r w:rsidRPr="00B808A0">
        <w:rPr>
          <w:rFonts w:ascii="Times New Roman" w:hAnsi="Times New Roman" w:cs="Times New Roman"/>
          <w:sz w:val="24"/>
          <w:szCs w:val="24"/>
          <w:lang w:val="fi-FI"/>
        </w:rPr>
        <w:t xml:space="preserve"> instrument. </w:t>
      </w:r>
      <w:r w:rsidR="008A466A" w:rsidRPr="008A466A">
        <w:rPr>
          <w:rFonts w:ascii="Times New Roman" w:hAnsi="Times New Roman" w:cs="Times New Roman"/>
          <w:sz w:val="24"/>
          <w:szCs w:val="24"/>
          <w:lang w:val="fi-FI"/>
        </w:rPr>
        <w:t>Oleh karena itu</w:t>
      </w:r>
      <w:r w:rsidRPr="00B808A0">
        <w:rPr>
          <w:rFonts w:ascii="Times New Roman" w:hAnsi="Times New Roman" w:cs="Times New Roman"/>
          <w:sz w:val="24"/>
          <w:szCs w:val="24"/>
          <w:lang w:val="fi-FI"/>
        </w:rPr>
        <w:t>, reliabilitas (</w:t>
      </w:r>
      <w:r w:rsidR="00015D80" w:rsidRPr="00015D80">
        <w:rPr>
          <w:rFonts w:ascii="Times New Roman" w:hAnsi="Times New Roman" w:cs="Times New Roman"/>
          <w:sz w:val="24"/>
          <w:szCs w:val="24"/>
          <w:lang w:val="fi-FI"/>
        </w:rPr>
        <w:t xml:space="preserve">keandalan) adalah ukuran yang menunjukkan konsistensi dan stabilitas di mana </w:t>
      </w:r>
      <w:r w:rsidRPr="00B808A0">
        <w:rPr>
          <w:rFonts w:ascii="Times New Roman" w:hAnsi="Times New Roman" w:cs="Times New Roman"/>
          <w:sz w:val="24"/>
          <w:szCs w:val="24"/>
          <w:lang w:val="fi-FI"/>
        </w:rPr>
        <w:t xml:space="preserve">instrument </w:t>
      </w:r>
      <w:r w:rsidR="000367C8" w:rsidRPr="000367C8">
        <w:rPr>
          <w:rFonts w:ascii="Times New Roman" w:hAnsi="Times New Roman" w:cs="Times New Roman"/>
          <w:sz w:val="24"/>
          <w:szCs w:val="24"/>
          <w:lang w:val="fi-FI"/>
        </w:rPr>
        <w:t>mengukur ide dan membantu mengevaluasi "ketepatan" pengukuran. Dalam studi ini</w:t>
      </w:r>
      <w:r w:rsidRPr="00B808A0">
        <w:rPr>
          <w:rFonts w:ascii="Times New Roman" w:hAnsi="Times New Roman" w:cs="Times New Roman"/>
          <w:sz w:val="24"/>
          <w:szCs w:val="24"/>
          <w:lang w:val="fi-FI"/>
        </w:rPr>
        <w:t xml:space="preserve"> uji </w:t>
      </w:r>
      <w:r w:rsidR="001517F6" w:rsidRPr="001517F6">
        <w:rPr>
          <w:rFonts w:ascii="Times New Roman" w:hAnsi="Times New Roman" w:cs="Times New Roman"/>
          <w:sz w:val="24"/>
          <w:szCs w:val="24"/>
          <w:lang w:val="fi-FI"/>
        </w:rPr>
        <w:t>kredibilitas</w:t>
      </w:r>
      <w:r w:rsidRPr="00B808A0">
        <w:rPr>
          <w:rFonts w:ascii="Times New Roman" w:hAnsi="Times New Roman" w:cs="Times New Roman"/>
          <w:sz w:val="24"/>
          <w:szCs w:val="24"/>
          <w:lang w:val="fi-FI"/>
        </w:rPr>
        <w:t xml:space="preserve"> dilakukan dengan melihat </w:t>
      </w:r>
      <w:r w:rsidR="001517F6" w:rsidRPr="001517F6">
        <w:rPr>
          <w:rFonts w:ascii="Times New Roman" w:hAnsi="Times New Roman" w:cs="Times New Roman"/>
          <w:sz w:val="24"/>
          <w:szCs w:val="24"/>
          <w:lang w:val="fi-FI"/>
        </w:rPr>
        <w:t>kualitas</w:t>
      </w:r>
      <w:r w:rsidRPr="00B808A0">
        <w:rPr>
          <w:rFonts w:ascii="Times New Roman" w:hAnsi="Times New Roman" w:cs="Times New Roman"/>
          <w:sz w:val="24"/>
          <w:szCs w:val="24"/>
          <w:lang w:val="fi-FI"/>
        </w:rPr>
        <w:t xml:space="preserve"> outer loading. Nilai </w:t>
      </w:r>
      <w:r w:rsidR="006626DB" w:rsidRPr="006626DB">
        <w:rPr>
          <w:rFonts w:ascii="Times New Roman" w:hAnsi="Times New Roman" w:cs="Times New Roman"/>
          <w:sz w:val="24"/>
          <w:szCs w:val="24"/>
          <w:lang w:val="fi-FI"/>
        </w:rPr>
        <w:t>yang disarankan oleh Hair et al</w:t>
      </w:r>
      <w:r w:rsidRPr="00B808A0">
        <w:rPr>
          <w:rFonts w:ascii="Times New Roman" w:hAnsi="Times New Roman" w:cs="Times New Roman"/>
          <w:sz w:val="24"/>
          <w:szCs w:val="24"/>
          <w:lang w:val="fi-FI"/>
        </w:rPr>
        <w:t>, (2017</w:t>
      </w:r>
      <w:r w:rsidR="00B54CF9" w:rsidRPr="00B54CF9">
        <w:rPr>
          <w:rFonts w:ascii="Times New Roman" w:hAnsi="Times New Roman" w:cs="Times New Roman"/>
          <w:sz w:val="24"/>
          <w:szCs w:val="24"/>
          <w:lang w:val="fi-FI"/>
        </w:rPr>
        <w:t xml:space="preserve">Harus sebanding atau lebih besar daripada </w:t>
      </w:r>
      <w:r w:rsidRPr="00B808A0">
        <w:rPr>
          <w:rFonts w:ascii="Times New Roman" w:hAnsi="Times New Roman" w:cs="Times New Roman"/>
          <w:sz w:val="24"/>
          <w:szCs w:val="24"/>
          <w:lang w:val="fi-FI"/>
        </w:rPr>
        <w:t xml:space="preserve">0,70. </w:t>
      </w:r>
      <w:r w:rsidR="008364C8" w:rsidRPr="008364C8">
        <w:rPr>
          <w:rFonts w:ascii="Times New Roman" w:hAnsi="Times New Roman" w:cs="Times New Roman"/>
          <w:sz w:val="24"/>
          <w:szCs w:val="24"/>
          <w:lang w:val="fi-FI"/>
        </w:rPr>
        <w:t>Nilai yang disarankan untuk cronbach alpha lebih dari 0,70, sedangkan nilai yang disarankan untuk reliabilitas komposit berkisar antara 0,70 dan 0,90</w:t>
      </w:r>
      <w:r w:rsidRPr="00B808A0">
        <w:rPr>
          <w:rFonts w:ascii="Times New Roman" w:hAnsi="Times New Roman" w:cs="Times New Roman"/>
          <w:sz w:val="24"/>
          <w:szCs w:val="24"/>
          <w:lang w:val="fi-FI"/>
        </w:rPr>
        <w:t>.</w:t>
      </w:r>
    </w:p>
    <w:p w14:paraId="6367FF88" w14:textId="2B73AA86" w:rsidR="00B808A0" w:rsidRDefault="00BD1166" w:rsidP="00B808A0">
      <w:pPr>
        <w:spacing w:after="0" w:line="240" w:lineRule="auto"/>
        <w:jc w:val="center"/>
        <w:rPr>
          <w:rFonts w:ascii="Times New Roman" w:hAnsi="Times New Roman" w:cs="Times New Roman"/>
          <w:b/>
          <w:bCs/>
          <w:sz w:val="24"/>
          <w:szCs w:val="24"/>
          <w:lang w:val="fi-FI"/>
        </w:rPr>
      </w:pPr>
      <w:commentRangeStart w:id="13"/>
      <w:r w:rsidRPr="00BD1166">
        <w:rPr>
          <w:rFonts w:ascii="Times New Roman" w:hAnsi="Times New Roman" w:cs="Times New Roman"/>
          <w:b/>
          <w:bCs/>
          <w:sz w:val="24"/>
          <w:szCs w:val="24"/>
          <w:lang w:val="fi-FI"/>
        </w:rPr>
        <w:t xml:space="preserve">Hasil Penelitian Reliabilitas </w:t>
      </w:r>
      <w:r w:rsidR="00B808A0" w:rsidRPr="00B808A0">
        <w:rPr>
          <w:rFonts w:ascii="Times New Roman" w:hAnsi="Times New Roman" w:cs="Times New Roman"/>
          <w:b/>
          <w:bCs/>
          <w:sz w:val="24"/>
          <w:szCs w:val="24"/>
          <w:lang w:val="fi-FI"/>
        </w:rPr>
        <w:t>Studi Pendahuluan</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322"/>
        <w:gridCol w:w="1484"/>
        <w:gridCol w:w="1153"/>
        <w:gridCol w:w="1500"/>
        <w:gridCol w:w="1412"/>
        <w:gridCol w:w="1705"/>
      </w:tblGrid>
      <w:tr w:rsidR="00B808A0" w:rsidRPr="00B808A0" w14:paraId="43176AAE" w14:textId="77777777" w:rsidTr="00385DED">
        <w:trPr>
          <w:trHeight w:val="610"/>
          <w:tblHeader/>
        </w:trPr>
        <w:tc>
          <w:tcPr>
            <w:tcW w:w="1213" w:type="pct"/>
            <w:shd w:val="clear" w:color="auto" w:fill="auto"/>
            <w:vAlign w:val="center"/>
          </w:tcPr>
          <w:p w14:paraId="112780B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Variabel</w:t>
            </w:r>
          </w:p>
        </w:tc>
        <w:tc>
          <w:tcPr>
            <w:tcW w:w="775" w:type="pct"/>
            <w:shd w:val="clear" w:color="auto" w:fill="auto"/>
            <w:noWrap/>
            <w:vAlign w:val="center"/>
          </w:tcPr>
          <w:p w14:paraId="3380AFD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Indikator</w:t>
            </w:r>
          </w:p>
        </w:tc>
        <w:tc>
          <w:tcPr>
            <w:tcW w:w="602" w:type="pct"/>
            <w:shd w:val="clear" w:color="auto" w:fill="auto"/>
            <w:vAlign w:val="center"/>
          </w:tcPr>
          <w:p w14:paraId="6AE58A2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kern w:val="0"/>
                <w:sz w:val="24"/>
                <w:szCs w:val="24"/>
                <w:lang w:val="sv-SE" w:eastAsia="ja-JP"/>
                <w14:ligatures w14:val="none"/>
              </w:rPr>
              <w:t>Outer Loading</w:t>
            </w:r>
          </w:p>
        </w:tc>
        <w:tc>
          <w:tcPr>
            <w:tcW w:w="783" w:type="pct"/>
            <w:shd w:val="clear" w:color="auto" w:fill="auto"/>
            <w:vAlign w:val="center"/>
          </w:tcPr>
          <w:p w14:paraId="02F251A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MS Mincho" w:hAnsi="Times New Roman" w:cs="Times New Roman"/>
                <w:i/>
                <w:iCs/>
                <w:kern w:val="0"/>
                <w:sz w:val="24"/>
                <w:szCs w:val="24"/>
                <w:lang w:val="sv-SE" w:eastAsia="ja-JP"/>
                <w14:ligatures w14:val="none"/>
              </w:rPr>
              <w:t>Cronbach's Alpha</w:t>
            </w:r>
          </w:p>
        </w:tc>
        <w:tc>
          <w:tcPr>
            <w:tcW w:w="737" w:type="pct"/>
            <w:shd w:val="clear" w:color="auto" w:fill="auto"/>
            <w:vAlign w:val="center"/>
          </w:tcPr>
          <w:p w14:paraId="2533A98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sidRPr="00B808A0">
              <w:rPr>
                <w:rFonts w:ascii="Times New Roman" w:eastAsia="MS Mincho" w:hAnsi="Times New Roman" w:cs="Times New Roman"/>
                <w:i/>
                <w:iCs/>
                <w:kern w:val="0"/>
                <w:sz w:val="24"/>
                <w:szCs w:val="24"/>
                <w:lang w:val="sv-SE" w:eastAsia="ja-JP"/>
                <w14:ligatures w14:val="none"/>
              </w:rPr>
              <w:t>Composite Reability</w:t>
            </w:r>
          </w:p>
        </w:tc>
        <w:tc>
          <w:tcPr>
            <w:tcW w:w="890" w:type="pct"/>
            <w:vAlign w:val="center"/>
          </w:tcPr>
          <w:p w14:paraId="49FB2717"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MS Mincho" w:hAnsi="Times New Roman" w:cs="Times New Roman"/>
                <w:spacing w:val="1"/>
                <w:kern w:val="0"/>
                <w:sz w:val="24"/>
                <w:szCs w:val="24"/>
                <w:lang w:val="sv-SE" w:eastAsia="ja-JP"/>
                <w14:ligatures w14:val="none"/>
              </w:rPr>
              <w:t>Ke</w:t>
            </w:r>
            <w:r w:rsidRPr="00B808A0">
              <w:rPr>
                <w:rFonts w:ascii="Times New Roman" w:eastAsia="MS Mincho" w:hAnsi="Times New Roman" w:cs="Times New Roman"/>
                <w:kern w:val="0"/>
                <w:sz w:val="24"/>
                <w:szCs w:val="24"/>
                <w:lang w:val="sv-SE" w:eastAsia="ja-JP"/>
                <w14:ligatures w14:val="none"/>
              </w:rPr>
              <w:t>t</w:t>
            </w:r>
            <w:r w:rsidRPr="00B808A0">
              <w:rPr>
                <w:rFonts w:ascii="Times New Roman" w:eastAsia="MS Mincho" w:hAnsi="Times New Roman" w:cs="Times New Roman"/>
                <w:spacing w:val="1"/>
                <w:kern w:val="0"/>
                <w:sz w:val="24"/>
                <w:szCs w:val="24"/>
                <w:lang w:val="sv-SE" w:eastAsia="ja-JP"/>
                <w14:ligatures w14:val="none"/>
              </w:rPr>
              <w:t>er</w:t>
            </w:r>
            <w:r w:rsidRPr="00B808A0">
              <w:rPr>
                <w:rFonts w:ascii="Times New Roman" w:eastAsia="MS Mincho" w:hAnsi="Times New Roman" w:cs="Times New Roman"/>
                <w:kern w:val="0"/>
                <w:sz w:val="24"/>
                <w:szCs w:val="24"/>
                <w:lang w:val="sv-SE" w:eastAsia="ja-JP"/>
                <w14:ligatures w14:val="none"/>
              </w:rPr>
              <w:t>a</w:t>
            </w:r>
            <w:r w:rsidRPr="00B808A0">
              <w:rPr>
                <w:rFonts w:ascii="Times New Roman" w:eastAsia="MS Mincho" w:hAnsi="Times New Roman" w:cs="Times New Roman"/>
                <w:spacing w:val="-1"/>
                <w:kern w:val="0"/>
                <w:sz w:val="24"/>
                <w:szCs w:val="24"/>
                <w:lang w:val="sv-SE" w:eastAsia="ja-JP"/>
                <w14:ligatures w14:val="none"/>
              </w:rPr>
              <w:t>n</w:t>
            </w:r>
            <w:r w:rsidRPr="00B808A0">
              <w:rPr>
                <w:rFonts w:ascii="Times New Roman" w:eastAsia="MS Mincho" w:hAnsi="Times New Roman" w:cs="Times New Roman"/>
                <w:kern w:val="0"/>
                <w:sz w:val="24"/>
                <w:szCs w:val="24"/>
                <w:lang w:val="sv-SE" w:eastAsia="ja-JP"/>
                <w14:ligatures w14:val="none"/>
              </w:rPr>
              <w:t>gan</w:t>
            </w:r>
          </w:p>
        </w:tc>
      </w:tr>
      <w:commentRangeEnd w:id="13"/>
      <w:tr w:rsidR="00B808A0" w:rsidRPr="00B808A0" w14:paraId="49AD4316" w14:textId="77777777" w:rsidTr="00385DED">
        <w:trPr>
          <w:trHeight w:val="300"/>
        </w:trPr>
        <w:tc>
          <w:tcPr>
            <w:tcW w:w="1213" w:type="pct"/>
            <w:vMerge w:val="restart"/>
            <w:shd w:val="clear" w:color="auto" w:fill="auto"/>
            <w:vAlign w:val="center"/>
          </w:tcPr>
          <w:p w14:paraId="7464806E" w14:textId="77777777" w:rsidR="00B808A0" w:rsidRPr="00B808A0" w:rsidRDefault="005B51BF" w:rsidP="00B808A0">
            <w:pPr>
              <w:spacing w:after="0" w:line="240" w:lineRule="auto"/>
              <w:jc w:val="center"/>
              <w:rPr>
                <w:rFonts w:ascii="Times New Roman" w:eastAsia="MS Mincho" w:hAnsi="Times New Roman" w:cs="Times New Roman"/>
                <w:i/>
                <w:iCs/>
                <w:kern w:val="0"/>
                <w:sz w:val="24"/>
                <w:szCs w:val="24"/>
                <w:lang w:val="sv-SE" w:eastAsia="ja-JP"/>
                <w14:ligatures w14:val="none"/>
              </w:rPr>
            </w:pPr>
            <w:r>
              <w:rPr>
                <w:rStyle w:val="CommentReference"/>
              </w:rPr>
              <w:commentReference w:id="13"/>
            </w:r>
            <w:proofErr w:type="spellStart"/>
            <w:r w:rsidR="00B808A0" w:rsidRPr="00B808A0">
              <w:rPr>
                <w:rFonts w:ascii="Times New Roman" w:eastAsia="Times New Roman" w:hAnsi="Times New Roman" w:cs="Times New Roman"/>
                <w:bCs/>
                <w:kern w:val="0"/>
                <w:sz w:val="24"/>
                <w:szCs w:val="24"/>
                <w:lang w:val="en-US"/>
                <w14:ligatures w14:val="none"/>
              </w:rPr>
              <w:t>Utilisasi</w:t>
            </w:r>
            <w:proofErr w:type="spellEnd"/>
            <w:r w:rsidR="00B808A0" w:rsidRPr="00B808A0">
              <w:rPr>
                <w:rFonts w:ascii="Times New Roman" w:eastAsia="Times New Roman" w:hAnsi="Times New Roman" w:cs="Times New Roman"/>
                <w:bCs/>
                <w:kern w:val="0"/>
                <w:sz w:val="24"/>
                <w:szCs w:val="24"/>
                <w:lang w:val="en-US"/>
                <w14:ligatures w14:val="none"/>
              </w:rPr>
              <w:t xml:space="preserve"> </w:t>
            </w:r>
            <w:proofErr w:type="spellStart"/>
            <w:r w:rsidR="00B808A0" w:rsidRPr="00B808A0">
              <w:rPr>
                <w:rFonts w:ascii="Times New Roman" w:eastAsia="Times New Roman" w:hAnsi="Times New Roman" w:cs="Times New Roman"/>
                <w:bCs/>
                <w:kern w:val="0"/>
                <w:sz w:val="24"/>
                <w:szCs w:val="24"/>
                <w:lang w:val="en-US"/>
                <w14:ligatures w14:val="none"/>
              </w:rPr>
              <w:t>Lapangan</w:t>
            </w:r>
            <w:proofErr w:type="spellEnd"/>
            <w:r w:rsidR="00B808A0" w:rsidRPr="00B808A0">
              <w:rPr>
                <w:rFonts w:ascii="Times New Roman" w:eastAsia="Times New Roman" w:hAnsi="Times New Roman" w:cs="Times New Roman"/>
                <w:bCs/>
                <w:kern w:val="0"/>
                <w:sz w:val="24"/>
                <w:szCs w:val="24"/>
                <w:lang w:val="en-US"/>
                <w14:ligatures w14:val="none"/>
              </w:rPr>
              <w:t xml:space="preserve"> </w:t>
            </w:r>
            <w:proofErr w:type="spellStart"/>
            <w:r w:rsidR="00B808A0" w:rsidRPr="00B808A0">
              <w:rPr>
                <w:rFonts w:ascii="Times New Roman" w:eastAsia="Times New Roman" w:hAnsi="Times New Roman" w:cs="Times New Roman"/>
                <w:bCs/>
                <w:kern w:val="0"/>
                <w:sz w:val="24"/>
                <w:szCs w:val="24"/>
                <w:lang w:val="en-US"/>
                <w14:ligatures w14:val="none"/>
              </w:rPr>
              <w:t>Penumpukan</w:t>
            </w:r>
            <w:proofErr w:type="spellEnd"/>
            <w:r w:rsidR="00B808A0" w:rsidRPr="00B808A0">
              <w:rPr>
                <w:rFonts w:ascii="Times New Roman" w:eastAsia="Times New Roman" w:hAnsi="Times New Roman" w:cs="Times New Roman"/>
                <w:bCs/>
                <w:kern w:val="0"/>
                <w:sz w:val="24"/>
                <w:szCs w:val="24"/>
                <w:lang w:val="en-US"/>
                <w14:ligatures w14:val="none"/>
              </w:rPr>
              <w:t xml:space="preserve"> (X1)</w:t>
            </w:r>
          </w:p>
        </w:tc>
        <w:tc>
          <w:tcPr>
            <w:tcW w:w="775" w:type="pct"/>
            <w:shd w:val="clear" w:color="auto" w:fill="auto"/>
            <w:noWrap/>
            <w:vAlign w:val="center"/>
          </w:tcPr>
          <w:p w14:paraId="4E9FF96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w:t>
            </w:r>
          </w:p>
        </w:tc>
        <w:tc>
          <w:tcPr>
            <w:tcW w:w="602" w:type="pct"/>
            <w:shd w:val="clear" w:color="auto" w:fill="auto"/>
            <w:vAlign w:val="center"/>
          </w:tcPr>
          <w:p w14:paraId="6A2F4DD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sv-SE" w:eastAsia="ja-JP"/>
                <w14:ligatures w14:val="none"/>
              </w:rPr>
            </w:pPr>
            <w:r w:rsidRPr="00B808A0">
              <w:rPr>
                <w:rFonts w:ascii="Times New Roman" w:eastAsia="Times New Roman" w:hAnsi="Times New Roman" w:cs="Times New Roman"/>
                <w:bCs/>
                <w:kern w:val="0"/>
                <w:sz w:val="24"/>
                <w:szCs w:val="24"/>
                <w:lang w:val="en-US"/>
                <w14:ligatures w14:val="none"/>
              </w:rPr>
              <w:t>0,715</w:t>
            </w:r>
          </w:p>
        </w:tc>
        <w:tc>
          <w:tcPr>
            <w:tcW w:w="783" w:type="pct"/>
            <w:vMerge w:val="restart"/>
            <w:shd w:val="clear" w:color="auto" w:fill="auto"/>
            <w:vAlign w:val="center"/>
          </w:tcPr>
          <w:p w14:paraId="33CAFDA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0,955</w:t>
            </w:r>
          </w:p>
        </w:tc>
        <w:tc>
          <w:tcPr>
            <w:tcW w:w="737" w:type="pct"/>
            <w:vMerge w:val="restart"/>
            <w:shd w:val="clear" w:color="auto" w:fill="auto"/>
            <w:vAlign w:val="center"/>
          </w:tcPr>
          <w:p w14:paraId="0D7134B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0,958</w:t>
            </w:r>
          </w:p>
        </w:tc>
        <w:tc>
          <w:tcPr>
            <w:tcW w:w="890" w:type="pct"/>
          </w:tcPr>
          <w:p w14:paraId="4AFF92B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B40A0FC" w14:textId="77777777" w:rsidTr="00385DED">
        <w:trPr>
          <w:trHeight w:val="300"/>
        </w:trPr>
        <w:tc>
          <w:tcPr>
            <w:tcW w:w="1213" w:type="pct"/>
            <w:vMerge/>
            <w:shd w:val="clear" w:color="auto" w:fill="auto"/>
            <w:vAlign w:val="center"/>
          </w:tcPr>
          <w:p w14:paraId="16F38873"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775" w:type="pct"/>
            <w:shd w:val="clear" w:color="auto" w:fill="auto"/>
            <w:noWrap/>
            <w:vAlign w:val="center"/>
          </w:tcPr>
          <w:p w14:paraId="17C6550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X1_2</w:t>
            </w:r>
          </w:p>
        </w:tc>
        <w:tc>
          <w:tcPr>
            <w:tcW w:w="602" w:type="pct"/>
            <w:shd w:val="clear" w:color="auto" w:fill="auto"/>
            <w:vAlign w:val="center"/>
          </w:tcPr>
          <w:p w14:paraId="2EB7EE2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0,824</w:t>
            </w:r>
          </w:p>
        </w:tc>
        <w:tc>
          <w:tcPr>
            <w:tcW w:w="783" w:type="pct"/>
            <w:vMerge/>
            <w:shd w:val="clear" w:color="auto" w:fill="auto"/>
            <w:vAlign w:val="center"/>
          </w:tcPr>
          <w:p w14:paraId="6138A33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54D951C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302374B2"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7952FC0" w14:textId="77777777" w:rsidTr="00385DED">
        <w:trPr>
          <w:trHeight w:val="300"/>
        </w:trPr>
        <w:tc>
          <w:tcPr>
            <w:tcW w:w="1213" w:type="pct"/>
            <w:vMerge/>
            <w:shd w:val="clear" w:color="auto" w:fill="auto"/>
            <w:vAlign w:val="center"/>
          </w:tcPr>
          <w:p w14:paraId="596CD8F5"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sv-SE" w:eastAsia="ja-JP"/>
                <w14:ligatures w14:val="none"/>
              </w:rPr>
            </w:pPr>
          </w:p>
        </w:tc>
        <w:tc>
          <w:tcPr>
            <w:tcW w:w="775" w:type="pct"/>
            <w:shd w:val="clear" w:color="auto" w:fill="auto"/>
            <w:noWrap/>
            <w:vAlign w:val="center"/>
          </w:tcPr>
          <w:p w14:paraId="3FCC210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X1_3</w:t>
            </w:r>
          </w:p>
        </w:tc>
        <w:tc>
          <w:tcPr>
            <w:tcW w:w="602" w:type="pct"/>
            <w:shd w:val="clear" w:color="auto" w:fill="auto"/>
            <w:vAlign w:val="center"/>
          </w:tcPr>
          <w:p w14:paraId="151C8E5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0,751</w:t>
            </w:r>
          </w:p>
        </w:tc>
        <w:tc>
          <w:tcPr>
            <w:tcW w:w="783" w:type="pct"/>
            <w:vMerge/>
            <w:shd w:val="clear" w:color="auto" w:fill="auto"/>
            <w:vAlign w:val="center"/>
          </w:tcPr>
          <w:p w14:paraId="038E912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0F63595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71662B3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18DD3796" w14:textId="77777777" w:rsidTr="00385DED">
        <w:trPr>
          <w:trHeight w:val="300"/>
        </w:trPr>
        <w:tc>
          <w:tcPr>
            <w:tcW w:w="1213" w:type="pct"/>
            <w:vMerge/>
            <w:shd w:val="clear" w:color="auto" w:fill="auto"/>
            <w:vAlign w:val="center"/>
          </w:tcPr>
          <w:p w14:paraId="3155D74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45319D3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X1_4</w:t>
            </w:r>
          </w:p>
        </w:tc>
        <w:tc>
          <w:tcPr>
            <w:tcW w:w="602" w:type="pct"/>
            <w:shd w:val="clear" w:color="auto" w:fill="auto"/>
            <w:vAlign w:val="center"/>
          </w:tcPr>
          <w:p w14:paraId="1B69CEB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0,767</w:t>
            </w:r>
          </w:p>
        </w:tc>
        <w:tc>
          <w:tcPr>
            <w:tcW w:w="783" w:type="pct"/>
            <w:vMerge/>
            <w:shd w:val="clear" w:color="auto" w:fill="auto"/>
            <w:vAlign w:val="center"/>
          </w:tcPr>
          <w:p w14:paraId="452C9DC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5BAE67F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4CD81652"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312737D2" w14:textId="77777777" w:rsidTr="00385DED">
        <w:trPr>
          <w:trHeight w:val="300"/>
        </w:trPr>
        <w:tc>
          <w:tcPr>
            <w:tcW w:w="1213" w:type="pct"/>
            <w:vMerge/>
            <w:shd w:val="clear" w:color="auto" w:fill="auto"/>
            <w:vAlign w:val="center"/>
          </w:tcPr>
          <w:p w14:paraId="79AA294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0FFE034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X1_5</w:t>
            </w:r>
          </w:p>
        </w:tc>
        <w:tc>
          <w:tcPr>
            <w:tcW w:w="602" w:type="pct"/>
            <w:shd w:val="clear" w:color="auto" w:fill="auto"/>
            <w:vAlign w:val="center"/>
          </w:tcPr>
          <w:p w14:paraId="1ECF774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0,842</w:t>
            </w:r>
          </w:p>
        </w:tc>
        <w:tc>
          <w:tcPr>
            <w:tcW w:w="783" w:type="pct"/>
            <w:vMerge/>
            <w:shd w:val="clear" w:color="auto" w:fill="auto"/>
            <w:vAlign w:val="center"/>
          </w:tcPr>
          <w:p w14:paraId="1820C90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3CCBBA6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6EBBAEA1"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65455CC2" w14:textId="77777777" w:rsidTr="00385DED">
        <w:trPr>
          <w:trHeight w:val="300"/>
        </w:trPr>
        <w:tc>
          <w:tcPr>
            <w:tcW w:w="1213" w:type="pct"/>
            <w:vMerge/>
            <w:shd w:val="clear" w:color="auto" w:fill="auto"/>
            <w:vAlign w:val="center"/>
          </w:tcPr>
          <w:p w14:paraId="48954B5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277BFC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X1_6</w:t>
            </w:r>
          </w:p>
        </w:tc>
        <w:tc>
          <w:tcPr>
            <w:tcW w:w="602" w:type="pct"/>
            <w:shd w:val="clear" w:color="auto" w:fill="auto"/>
            <w:vAlign w:val="center"/>
          </w:tcPr>
          <w:p w14:paraId="67048B6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0,786</w:t>
            </w:r>
          </w:p>
        </w:tc>
        <w:tc>
          <w:tcPr>
            <w:tcW w:w="783" w:type="pct"/>
            <w:vMerge/>
            <w:shd w:val="clear" w:color="auto" w:fill="auto"/>
            <w:vAlign w:val="center"/>
          </w:tcPr>
          <w:p w14:paraId="3465006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1CC5CC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381052C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4A7B7D82" w14:textId="77777777" w:rsidTr="00385DED">
        <w:trPr>
          <w:trHeight w:val="300"/>
        </w:trPr>
        <w:tc>
          <w:tcPr>
            <w:tcW w:w="1213" w:type="pct"/>
            <w:vMerge/>
            <w:shd w:val="clear" w:color="auto" w:fill="auto"/>
            <w:vAlign w:val="center"/>
          </w:tcPr>
          <w:p w14:paraId="310479F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13C7930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X1_7</w:t>
            </w:r>
          </w:p>
        </w:tc>
        <w:tc>
          <w:tcPr>
            <w:tcW w:w="602" w:type="pct"/>
            <w:shd w:val="clear" w:color="auto" w:fill="auto"/>
            <w:vAlign w:val="center"/>
          </w:tcPr>
          <w:p w14:paraId="6A606A6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0,871</w:t>
            </w:r>
          </w:p>
        </w:tc>
        <w:tc>
          <w:tcPr>
            <w:tcW w:w="783" w:type="pct"/>
            <w:vMerge/>
            <w:shd w:val="clear" w:color="auto" w:fill="auto"/>
            <w:vAlign w:val="center"/>
          </w:tcPr>
          <w:p w14:paraId="0FDDE83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4F22BC8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02A68CF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16AAC9D1" w14:textId="77777777" w:rsidTr="00385DED">
        <w:trPr>
          <w:trHeight w:val="300"/>
        </w:trPr>
        <w:tc>
          <w:tcPr>
            <w:tcW w:w="1213" w:type="pct"/>
            <w:vMerge/>
            <w:shd w:val="clear" w:color="auto" w:fill="auto"/>
            <w:vAlign w:val="center"/>
          </w:tcPr>
          <w:p w14:paraId="7E8AB58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A62C99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X1_8</w:t>
            </w:r>
          </w:p>
        </w:tc>
        <w:tc>
          <w:tcPr>
            <w:tcW w:w="602" w:type="pct"/>
            <w:shd w:val="clear" w:color="auto" w:fill="auto"/>
            <w:vAlign w:val="center"/>
          </w:tcPr>
          <w:p w14:paraId="2ADCA60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0,849</w:t>
            </w:r>
          </w:p>
        </w:tc>
        <w:tc>
          <w:tcPr>
            <w:tcW w:w="783" w:type="pct"/>
            <w:vMerge/>
            <w:shd w:val="clear" w:color="auto" w:fill="auto"/>
            <w:vAlign w:val="center"/>
          </w:tcPr>
          <w:p w14:paraId="6DDB5F1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13DD01A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209531F8"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01BE651" w14:textId="77777777" w:rsidTr="00385DED">
        <w:trPr>
          <w:trHeight w:val="300"/>
        </w:trPr>
        <w:tc>
          <w:tcPr>
            <w:tcW w:w="1213" w:type="pct"/>
            <w:vMerge/>
            <w:shd w:val="clear" w:color="auto" w:fill="auto"/>
            <w:vAlign w:val="center"/>
          </w:tcPr>
          <w:p w14:paraId="310D1EC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F62BFE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X1_9</w:t>
            </w:r>
          </w:p>
        </w:tc>
        <w:tc>
          <w:tcPr>
            <w:tcW w:w="602" w:type="pct"/>
            <w:shd w:val="clear" w:color="auto" w:fill="auto"/>
            <w:vAlign w:val="center"/>
          </w:tcPr>
          <w:p w14:paraId="6A69450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0,887</w:t>
            </w:r>
          </w:p>
        </w:tc>
        <w:tc>
          <w:tcPr>
            <w:tcW w:w="783" w:type="pct"/>
            <w:vMerge/>
            <w:shd w:val="clear" w:color="auto" w:fill="auto"/>
            <w:vAlign w:val="center"/>
          </w:tcPr>
          <w:p w14:paraId="63891EC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1E6E1228"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7FBB50E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6072636E" w14:textId="77777777" w:rsidTr="00385DED">
        <w:trPr>
          <w:trHeight w:val="300"/>
        </w:trPr>
        <w:tc>
          <w:tcPr>
            <w:tcW w:w="1213" w:type="pct"/>
            <w:vMerge/>
            <w:shd w:val="clear" w:color="auto" w:fill="auto"/>
            <w:vAlign w:val="center"/>
          </w:tcPr>
          <w:p w14:paraId="595F8C03"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418B4015"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X1_10</w:t>
            </w:r>
          </w:p>
        </w:tc>
        <w:tc>
          <w:tcPr>
            <w:tcW w:w="602" w:type="pct"/>
            <w:shd w:val="clear" w:color="auto" w:fill="auto"/>
            <w:vAlign w:val="center"/>
          </w:tcPr>
          <w:p w14:paraId="16263C2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0,718</w:t>
            </w:r>
          </w:p>
        </w:tc>
        <w:tc>
          <w:tcPr>
            <w:tcW w:w="783" w:type="pct"/>
            <w:vMerge/>
            <w:shd w:val="clear" w:color="auto" w:fill="auto"/>
            <w:vAlign w:val="center"/>
          </w:tcPr>
          <w:p w14:paraId="53DF35F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3525C6E8"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054C7007"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11B6DBD" w14:textId="77777777" w:rsidTr="00385DED">
        <w:trPr>
          <w:trHeight w:val="300"/>
        </w:trPr>
        <w:tc>
          <w:tcPr>
            <w:tcW w:w="1213" w:type="pct"/>
            <w:vMerge/>
            <w:shd w:val="clear" w:color="auto" w:fill="auto"/>
            <w:vAlign w:val="center"/>
          </w:tcPr>
          <w:p w14:paraId="1F5D5738"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AE7B42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X1_11</w:t>
            </w:r>
          </w:p>
        </w:tc>
        <w:tc>
          <w:tcPr>
            <w:tcW w:w="602" w:type="pct"/>
            <w:shd w:val="clear" w:color="auto" w:fill="auto"/>
            <w:vAlign w:val="center"/>
          </w:tcPr>
          <w:p w14:paraId="05F7B1A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0,738</w:t>
            </w:r>
          </w:p>
        </w:tc>
        <w:tc>
          <w:tcPr>
            <w:tcW w:w="783" w:type="pct"/>
            <w:vMerge/>
            <w:shd w:val="clear" w:color="auto" w:fill="auto"/>
            <w:vAlign w:val="center"/>
          </w:tcPr>
          <w:p w14:paraId="0A666FC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16DB6D5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7AFEEEC8"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4C7B079B" w14:textId="77777777" w:rsidTr="00385DED">
        <w:trPr>
          <w:trHeight w:val="300"/>
        </w:trPr>
        <w:tc>
          <w:tcPr>
            <w:tcW w:w="1213" w:type="pct"/>
            <w:vMerge/>
            <w:shd w:val="clear" w:color="auto" w:fill="auto"/>
            <w:vAlign w:val="center"/>
          </w:tcPr>
          <w:p w14:paraId="344DA18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13ACF4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X1_12</w:t>
            </w:r>
          </w:p>
        </w:tc>
        <w:tc>
          <w:tcPr>
            <w:tcW w:w="602" w:type="pct"/>
            <w:shd w:val="clear" w:color="auto" w:fill="auto"/>
            <w:vAlign w:val="center"/>
          </w:tcPr>
          <w:p w14:paraId="682D92D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0,843</w:t>
            </w:r>
          </w:p>
        </w:tc>
        <w:tc>
          <w:tcPr>
            <w:tcW w:w="783" w:type="pct"/>
            <w:vMerge/>
            <w:shd w:val="clear" w:color="auto" w:fill="auto"/>
            <w:vAlign w:val="center"/>
          </w:tcPr>
          <w:p w14:paraId="3767B5C6"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0B53B1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63A8596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085E11B" w14:textId="77777777" w:rsidTr="00385DED">
        <w:trPr>
          <w:trHeight w:val="300"/>
        </w:trPr>
        <w:tc>
          <w:tcPr>
            <w:tcW w:w="1213" w:type="pct"/>
            <w:vMerge/>
            <w:shd w:val="clear" w:color="auto" w:fill="auto"/>
            <w:vAlign w:val="center"/>
          </w:tcPr>
          <w:p w14:paraId="26DFA5D1"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6CE91AF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X1_13</w:t>
            </w:r>
          </w:p>
        </w:tc>
        <w:tc>
          <w:tcPr>
            <w:tcW w:w="602" w:type="pct"/>
            <w:shd w:val="clear" w:color="auto" w:fill="auto"/>
            <w:vAlign w:val="center"/>
          </w:tcPr>
          <w:p w14:paraId="45BC5FF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0,765</w:t>
            </w:r>
          </w:p>
        </w:tc>
        <w:tc>
          <w:tcPr>
            <w:tcW w:w="783" w:type="pct"/>
            <w:vMerge/>
            <w:shd w:val="clear" w:color="auto" w:fill="auto"/>
            <w:vAlign w:val="center"/>
          </w:tcPr>
          <w:p w14:paraId="66BAE98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B9E264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6D3049A3"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07D4EDA" w14:textId="77777777" w:rsidTr="00385DED">
        <w:trPr>
          <w:trHeight w:val="300"/>
        </w:trPr>
        <w:tc>
          <w:tcPr>
            <w:tcW w:w="1213" w:type="pct"/>
            <w:vMerge w:val="restart"/>
            <w:shd w:val="clear" w:color="auto" w:fill="auto"/>
            <w:vAlign w:val="center"/>
          </w:tcPr>
          <w:p w14:paraId="5B19C26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 xml:space="preserve">Kinerja </w:t>
            </w:r>
            <w:proofErr w:type="spellStart"/>
            <w:r w:rsidRPr="00B808A0">
              <w:rPr>
                <w:rFonts w:ascii="Times New Roman" w:eastAsia="Times New Roman" w:hAnsi="Times New Roman" w:cs="Times New Roman"/>
                <w:bCs/>
                <w:kern w:val="0"/>
                <w:sz w:val="24"/>
                <w:szCs w:val="24"/>
                <w:lang w:val="en-US"/>
                <w14:ligatures w14:val="none"/>
              </w:rPr>
              <w:t>Operasi</w:t>
            </w:r>
            <w:proofErr w:type="spellEnd"/>
            <w:r w:rsidRPr="00B808A0">
              <w:rPr>
                <w:rFonts w:ascii="Times New Roman" w:eastAsia="Times New Roman" w:hAnsi="Times New Roman" w:cs="Times New Roman"/>
                <w:bCs/>
                <w:kern w:val="0"/>
                <w:sz w:val="24"/>
                <w:szCs w:val="24"/>
                <w:lang w:val="en-US"/>
                <w14:ligatures w14:val="none"/>
              </w:rPr>
              <w:t xml:space="preserve"> (X2)</w:t>
            </w:r>
          </w:p>
        </w:tc>
        <w:tc>
          <w:tcPr>
            <w:tcW w:w="775" w:type="pct"/>
            <w:shd w:val="clear" w:color="auto" w:fill="auto"/>
            <w:noWrap/>
            <w:vAlign w:val="center"/>
          </w:tcPr>
          <w:p w14:paraId="0644553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w:t>
            </w:r>
          </w:p>
        </w:tc>
        <w:tc>
          <w:tcPr>
            <w:tcW w:w="602" w:type="pct"/>
            <w:shd w:val="clear" w:color="auto" w:fill="auto"/>
            <w:vAlign w:val="center"/>
          </w:tcPr>
          <w:p w14:paraId="068610B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Times New Roman" w:hAnsi="Times New Roman" w:cs="Times New Roman"/>
                <w:bCs/>
                <w:kern w:val="0"/>
                <w:sz w:val="24"/>
                <w:szCs w:val="24"/>
                <w:lang w:val="en-US"/>
                <w14:ligatures w14:val="none"/>
              </w:rPr>
              <w:t>0,789</w:t>
            </w:r>
          </w:p>
        </w:tc>
        <w:tc>
          <w:tcPr>
            <w:tcW w:w="783" w:type="pct"/>
            <w:vMerge w:val="restart"/>
            <w:shd w:val="clear" w:color="auto" w:fill="auto"/>
            <w:vAlign w:val="center"/>
          </w:tcPr>
          <w:p w14:paraId="603C58B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0,957</w:t>
            </w:r>
          </w:p>
        </w:tc>
        <w:tc>
          <w:tcPr>
            <w:tcW w:w="737" w:type="pct"/>
            <w:vMerge w:val="restart"/>
            <w:shd w:val="clear" w:color="auto" w:fill="auto"/>
            <w:vAlign w:val="center"/>
          </w:tcPr>
          <w:p w14:paraId="0623E6E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0,963</w:t>
            </w:r>
          </w:p>
        </w:tc>
        <w:tc>
          <w:tcPr>
            <w:tcW w:w="890" w:type="pct"/>
          </w:tcPr>
          <w:p w14:paraId="2A5D1863"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68DE53E9" w14:textId="77777777" w:rsidTr="00385DED">
        <w:trPr>
          <w:trHeight w:val="300"/>
        </w:trPr>
        <w:tc>
          <w:tcPr>
            <w:tcW w:w="1213" w:type="pct"/>
            <w:vMerge/>
            <w:shd w:val="clear" w:color="auto" w:fill="auto"/>
            <w:vAlign w:val="center"/>
          </w:tcPr>
          <w:p w14:paraId="7246E692"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508660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X2_2</w:t>
            </w:r>
          </w:p>
        </w:tc>
        <w:tc>
          <w:tcPr>
            <w:tcW w:w="602" w:type="pct"/>
            <w:shd w:val="clear" w:color="auto" w:fill="auto"/>
            <w:vAlign w:val="center"/>
          </w:tcPr>
          <w:p w14:paraId="4E3EDF1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0,729</w:t>
            </w:r>
          </w:p>
        </w:tc>
        <w:tc>
          <w:tcPr>
            <w:tcW w:w="783" w:type="pct"/>
            <w:vMerge/>
            <w:shd w:val="clear" w:color="auto" w:fill="auto"/>
            <w:vAlign w:val="center"/>
          </w:tcPr>
          <w:p w14:paraId="5D01CA0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28AF4ED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687197E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DC81568" w14:textId="77777777" w:rsidTr="00385DED">
        <w:trPr>
          <w:trHeight w:val="300"/>
        </w:trPr>
        <w:tc>
          <w:tcPr>
            <w:tcW w:w="1213" w:type="pct"/>
            <w:vMerge/>
            <w:shd w:val="clear" w:color="auto" w:fill="auto"/>
            <w:vAlign w:val="center"/>
          </w:tcPr>
          <w:p w14:paraId="3445F24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7A6D59F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X2_3</w:t>
            </w:r>
          </w:p>
        </w:tc>
        <w:tc>
          <w:tcPr>
            <w:tcW w:w="602" w:type="pct"/>
            <w:shd w:val="clear" w:color="auto" w:fill="auto"/>
            <w:vAlign w:val="center"/>
          </w:tcPr>
          <w:p w14:paraId="5020A148"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0,706</w:t>
            </w:r>
          </w:p>
        </w:tc>
        <w:tc>
          <w:tcPr>
            <w:tcW w:w="783" w:type="pct"/>
            <w:vMerge/>
            <w:shd w:val="clear" w:color="auto" w:fill="auto"/>
            <w:vAlign w:val="center"/>
          </w:tcPr>
          <w:p w14:paraId="0ED8377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737" w:type="pct"/>
            <w:vMerge/>
            <w:shd w:val="clear" w:color="auto" w:fill="auto"/>
            <w:vAlign w:val="center"/>
          </w:tcPr>
          <w:p w14:paraId="17D5018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p>
        </w:tc>
        <w:tc>
          <w:tcPr>
            <w:tcW w:w="890" w:type="pct"/>
          </w:tcPr>
          <w:p w14:paraId="61A7CF49"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3A39287E" w14:textId="77777777" w:rsidTr="00385DED">
        <w:trPr>
          <w:trHeight w:val="300"/>
        </w:trPr>
        <w:tc>
          <w:tcPr>
            <w:tcW w:w="1213" w:type="pct"/>
            <w:vMerge/>
            <w:shd w:val="clear" w:color="auto" w:fill="auto"/>
            <w:vAlign w:val="center"/>
          </w:tcPr>
          <w:p w14:paraId="7FEA3A9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7D62D1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X2_4</w:t>
            </w:r>
          </w:p>
        </w:tc>
        <w:tc>
          <w:tcPr>
            <w:tcW w:w="602" w:type="pct"/>
            <w:shd w:val="clear" w:color="auto" w:fill="auto"/>
            <w:vAlign w:val="center"/>
          </w:tcPr>
          <w:p w14:paraId="4E8C7F6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0,913</w:t>
            </w:r>
          </w:p>
        </w:tc>
        <w:tc>
          <w:tcPr>
            <w:tcW w:w="783" w:type="pct"/>
            <w:vMerge/>
            <w:shd w:val="clear" w:color="auto" w:fill="auto"/>
            <w:vAlign w:val="center"/>
          </w:tcPr>
          <w:p w14:paraId="7F01820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7E5B23C"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1F39F75"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7B8C465" w14:textId="77777777" w:rsidTr="00385DED">
        <w:trPr>
          <w:trHeight w:val="300"/>
        </w:trPr>
        <w:tc>
          <w:tcPr>
            <w:tcW w:w="1213" w:type="pct"/>
            <w:vMerge/>
            <w:shd w:val="clear" w:color="auto" w:fill="auto"/>
            <w:vAlign w:val="center"/>
          </w:tcPr>
          <w:p w14:paraId="3DD32D3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697A366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X2_5</w:t>
            </w:r>
          </w:p>
        </w:tc>
        <w:tc>
          <w:tcPr>
            <w:tcW w:w="602" w:type="pct"/>
            <w:shd w:val="clear" w:color="auto" w:fill="auto"/>
            <w:vAlign w:val="center"/>
          </w:tcPr>
          <w:p w14:paraId="1084DED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0,846</w:t>
            </w:r>
          </w:p>
        </w:tc>
        <w:tc>
          <w:tcPr>
            <w:tcW w:w="783" w:type="pct"/>
            <w:vMerge/>
            <w:shd w:val="clear" w:color="auto" w:fill="auto"/>
            <w:vAlign w:val="center"/>
          </w:tcPr>
          <w:p w14:paraId="5465890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5647218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01DEB455"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382B81F9" w14:textId="77777777" w:rsidTr="00385DED">
        <w:trPr>
          <w:trHeight w:val="300"/>
        </w:trPr>
        <w:tc>
          <w:tcPr>
            <w:tcW w:w="1213" w:type="pct"/>
            <w:vMerge/>
            <w:shd w:val="clear" w:color="auto" w:fill="auto"/>
            <w:vAlign w:val="center"/>
          </w:tcPr>
          <w:p w14:paraId="6653344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109739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X2_6</w:t>
            </w:r>
          </w:p>
        </w:tc>
        <w:tc>
          <w:tcPr>
            <w:tcW w:w="602" w:type="pct"/>
            <w:shd w:val="clear" w:color="auto" w:fill="auto"/>
            <w:vAlign w:val="center"/>
          </w:tcPr>
          <w:p w14:paraId="02A5367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0,927</w:t>
            </w:r>
          </w:p>
        </w:tc>
        <w:tc>
          <w:tcPr>
            <w:tcW w:w="783" w:type="pct"/>
            <w:vMerge/>
            <w:shd w:val="clear" w:color="auto" w:fill="auto"/>
            <w:vAlign w:val="center"/>
          </w:tcPr>
          <w:p w14:paraId="172814D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7B3E46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B4F3184"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B7EACE4" w14:textId="77777777" w:rsidTr="00385DED">
        <w:trPr>
          <w:trHeight w:val="300"/>
        </w:trPr>
        <w:tc>
          <w:tcPr>
            <w:tcW w:w="1213" w:type="pct"/>
            <w:vMerge/>
            <w:shd w:val="clear" w:color="auto" w:fill="auto"/>
            <w:vAlign w:val="center"/>
          </w:tcPr>
          <w:p w14:paraId="7826124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67994D45"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X2_7</w:t>
            </w:r>
          </w:p>
        </w:tc>
        <w:tc>
          <w:tcPr>
            <w:tcW w:w="602" w:type="pct"/>
            <w:shd w:val="clear" w:color="auto" w:fill="auto"/>
            <w:vAlign w:val="center"/>
          </w:tcPr>
          <w:p w14:paraId="7F36318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0,864</w:t>
            </w:r>
          </w:p>
        </w:tc>
        <w:tc>
          <w:tcPr>
            <w:tcW w:w="783" w:type="pct"/>
            <w:vMerge/>
            <w:shd w:val="clear" w:color="auto" w:fill="auto"/>
            <w:vAlign w:val="center"/>
          </w:tcPr>
          <w:p w14:paraId="5D17ADC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071ECE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D9941D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E83DA17" w14:textId="77777777" w:rsidTr="00385DED">
        <w:trPr>
          <w:trHeight w:val="300"/>
        </w:trPr>
        <w:tc>
          <w:tcPr>
            <w:tcW w:w="1213" w:type="pct"/>
            <w:vMerge/>
            <w:shd w:val="clear" w:color="auto" w:fill="auto"/>
            <w:vAlign w:val="center"/>
          </w:tcPr>
          <w:p w14:paraId="25BB88F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683037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X2_8</w:t>
            </w:r>
          </w:p>
        </w:tc>
        <w:tc>
          <w:tcPr>
            <w:tcW w:w="602" w:type="pct"/>
            <w:shd w:val="clear" w:color="auto" w:fill="auto"/>
            <w:vAlign w:val="center"/>
          </w:tcPr>
          <w:p w14:paraId="0B27BC0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0,811</w:t>
            </w:r>
          </w:p>
        </w:tc>
        <w:tc>
          <w:tcPr>
            <w:tcW w:w="783" w:type="pct"/>
            <w:vMerge/>
            <w:shd w:val="clear" w:color="auto" w:fill="auto"/>
            <w:vAlign w:val="center"/>
          </w:tcPr>
          <w:p w14:paraId="0E641D7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31CA894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200A9E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5D5D434" w14:textId="77777777" w:rsidTr="00385DED">
        <w:trPr>
          <w:trHeight w:val="300"/>
        </w:trPr>
        <w:tc>
          <w:tcPr>
            <w:tcW w:w="1213" w:type="pct"/>
            <w:vMerge/>
            <w:shd w:val="clear" w:color="auto" w:fill="auto"/>
            <w:vAlign w:val="center"/>
          </w:tcPr>
          <w:p w14:paraId="13527AE7"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E419B8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X2_9</w:t>
            </w:r>
          </w:p>
        </w:tc>
        <w:tc>
          <w:tcPr>
            <w:tcW w:w="602" w:type="pct"/>
            <w:shd w:val="clear" w:color="auto" w:fill="auto"/>
            <w:vAlign w:val="center"/>
          </w:tcPr>
          <w:p w14:paraId="15F858F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0,871</w:t>
            </w:r>
          </w:p>
        </w:tc>
        <w:tc>
          <w:tcPr>
            <w:tcW w:w="783" w:type="pct"/>
            <w:vMerge/>
            <w:shd w:val="clear" w:color="auto" w:fill="auto"/>
            <w:vAlign w:val="center"/>
          </w:tcPr>
          <w:p w14:paraId="7378F9A7"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030E6F4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BD0017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72BFE50" w14:textId="77777777" w:rsidTr="00385DED">
        <w:trPr>
          <w:trHeight w:val="300"/>
        </w:trPr>
        <w:tc>
          <w:tcPr>
            <w:tcW w:w="1213" w:type="pct"/>
            <w:vMerge/>
            <w:shd w:val="clear" w:color="auto" w:fill="auto"/>
            <w:vAlign w:val="center"/>
          </w:tcPr>
          <w:p w14:paraId="073ABDCA"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738F9B43"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X2_10</w:t>
            </w:r>
          </w:p>
        </w:tc>
        <w:tc>
          <w:tcPr>
            <w:tcW w:w="602" w:type="pct"/>
            <w:shd w:val="clear" w:color="auto" w:fill="auto"/>
            <w:vAlign w:val="center"/>
          </w:tcPr>
          <w:p w14:paraId="674451F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0,887</w:t>
            </w:r>
          </w:p>
        </w:tc>
        <w:tc>
          <w:tcPr>
            <w:tcW w:w="783" w:type="pct"/>
            <w:vMerge/>
            <w:shd w:val="clear" w:color="auto" w:fill="auto"/>
            <w:vAlign w:val="center"/>
          </w:tcPr>
          <w:p w14:paraId="4309A86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648D72C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2179C29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90DA248" w14:textId="77777777" w:rsidTr="00385DED">
        <w:trPr>
          <w:trHeight w:val="300"/>
        </w:trPr>
        <w:tc>
          <w:tcPr>
            <w:tcW w:w="1213" w:type="pct"/>
            <w:vMerge/>
            <w:shd w:val="clear" w:color="auto" w:fill="auto"/>
            <w:vAlign w:val="center"/>
          </w:tcPr>
          <w:p w14:paraId="4DC837E0"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15146D0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X2_11</w:t>
            </w:r>
          </w:p>
        </w:tc>
        <w:tc>
          <w:tcPr>
            <w:tcW w:w="602" w:type="pct"/>
            <w:shd w:val="clear" w:color="auto" w:fill="auto"/>
            <w:vAlign w:val="center"/>
          </w:tcPr>
          <w:p w14:paraId="4BA7B1E2"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0,852</w:t>
            </w:r>
          </w:p>
        </w:tc>
        <w:tc>
          <w:tcPr>
            <w:tcW w:w="783" w:type="pct"/>
            <w:vMerge/>
            <w:shd w:val="clear" w:color="auto" w:fill="auto"/>
            <w:vAlign w:val="center"/>
          </w:tcPr>
          <w:p w14:paraId="7B600D1B"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EE3B521"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70A8714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1C51F25" w14:textId="77777777" w:rsidTr="00385DED">
        <w:trPr>
          <w:trHeight w:val="300"/>
        </w:trPr>
        <w:tc>
          <w:tcPr>
            <w:tcW w:w="1213" w:type="pct"/>
            <w:vMerge w:val="restart"/>
            <w:shd w:val="clear" w:color="auto" w:fill="auto"/>
            <w:vAlign w:val="center"/>
          </w:tcPr>
          <w:p w14:paraId="6B176BB6"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roofErr w:type="spellStart"/>
            <w:r w:rsidRPr="00B808A0">
              <w:rPr>
                <w:rFonts w:ascii="Times New Roman" w:eastAsia="Times New Roman" w:hAnsi="Times New Roman" w:cs="Times New Roman"/>
                <w:bCs/>
                <w:kern w:val="0"/>
                <w:sz w:val="24"/>
                <w:szCs w:val="24"/>
                <w:lang w:val="en-US"/>
                <w14:ligatures w14:val="none"/>
              </w:rPr>
              <w:t>Produktivitas</w:t>
            </w:r>
            <w:proofErr w:type="spellEnd"/>
            <w:r w:rsidRPr="00B808A0">
              <w:rPr>
                <w:rFonts w:ascii="Times New Roman" w:eastAsia="Times New Roman" w:hAnsi="Times New Roman" w:cs="Times New Roman"/>
                <w:bCs/>
                <w:kern w:val="0"/>
                <w:sz w:val="24"/>
                <w:szCs w:val="24"/>
                <w:lang w:val="en-US"/>
                <w14:ligatures w14:val="none"/>
              </w:rPr>
              <w:t xml:space="preserve"> </w:t>
            </w:r>
            <w:proofErr w:type="spellStart"/>
            <w:r w:rsidRPr="00B808A0">
              <w:rPr>
                <w:rFonts w:ascii="Times New Roman" w:eastAsia="Times New Roman" w:hAnsi="Times New Roman" w:cs="Times New Roman"/>
                <w:bCs/>
                <w:kern w:val="0"/>
                <w:sz w:val="24"/>
                <w:szCs w:val="24"/>
                <w:lang w:val="en-US"/>
                <w14:ligatures w14:val="none"/>
              </w:rPr>
              <w:t>Bongkar</w:t>
            </w:r>
            <w:proofErr w:type="spellEnd"/>
            <w:r w:rsidRPr="00B808A0">
              <w:rPr>
                <w:rFonts w:ascii="Times New Roman" w:eastAsia="Times New Roman" w:hAnsi="Times New Roman" w:cs="Times New Roman"/>
                <w:bCs/>
                <w:kern w:val="0"/>
                <w:sz w:val="24"/>
                <w:szCs w:val="24"/>
                <w:lang w:val="en-US"/>
                <w14:ligatures w14:val="none"/>
              </w:rPr>
              <w:t xml:space="preserve"> Muat (Y)</w:t>
            </w:r>
          </w:p>
        </w:tc>
        <w:tc>
          <w:tcPr>
            <w:tcW w:w="775" w:type="pct"/>
            <w:shd w:val="clear" w:color="auto" w:fill="auto"/>
            <w:noWrap/>
            <w:vAlign w:val="center"/>
          </w:tcPr>
          <w:p w14:paraId="7C8C10DC"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Y_1</w:t>
            </w:r>
          </w:p>
        </w:tc>
        <w:tc>
          <w:tcPr>
            <w:tcW w:w="602" w:type="pct"/>
            <w:shd w:val="clear" w:color="auto" w:fill="auto"/>
            <w:vAlign w:val="center"/>
          </w:tcPr>
          <w:p w14:paraId="246FCFE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0,835</w:t>
            </w:r>
          </w:p>
        </w:tc>
        <w:tc>
          <w:tcPr>
            <w:tcW w:w="783" w:type="pct"/>
            <w:vMerge w:val="restart"/>
            <w:shd w:val="clear" w:color="auto" w:fill="auto"/>
            <w:vAlign w:val="center"/>
          </w:tcPr>
          <w:p w14:paraId="708837EB"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0,951</w:t>
            </w:r>
          </w:p>
        </w:tc>
        <w:tc>
          <w:tcPr>
            <w:tcW w:w="737" w:type="pct"/>
            <w:vMerge w:val="restart"/>
            <w:shd w:val="clear" w:color="auto" w:fill="auto"/>
            <w:vAlign w:val="center"/>
          </w:tcPr>
          <w:p w14:paraId="34D6328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0,958</w:t>
            </w:r>
          </w:p>
        </w:tc>
        <w:tc>
          <w:tcPr>
            <w:tcW w:w="890" w:type="pct"/>
          </w:tcPr>
          <w:p w14:paraId="185C235B"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B2B4D94" w14:textId="77777777" w:rsidTr="00385DED">
        <w:trPr>
          <w:trHeight w:val="300"/>
        </w:trPr>
        <w:tc>
          <w:tcPr>
            <w:tcW w:w="1213" w:type="pct"/>
            <w:vMerge/>
            <w:shd w:val="clear" w:color="auto" w:fill="auto"/>
            <w:vAlign w:val="center"/>
          </w:tcPr>
          <w:p w14:paraId="2248940D"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56486B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Y_2</w:t>
            </w:r>
          </w:p>
        </w:tc>
        <w:tc>
          <w:tcPr>
            <w:tcW w:w="602" w:type="pct"/>
            <w:shd w:val="clear" w:color="auto" w:fill="auto"/>
            <w:vAlign w:val="center"/>
          </w:tcPr>
          <w:p w14:paraId="0C9226EE"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0,855</w:t>
            </w:r>
          </w:p>
        </w:tc>
        <w:tc>
          <w:tcPr>
            <w:tcW w:w="783" w:type="pct"/>
            <w:vMerge/>
            <w:shd w:val="clear" w:color="auto" w:fill="auto"/>
            <w:vAlign w:val="center"/>
          </w:tcPr>
          <w:p w14:paraId="5DEC2E42"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48B783DA"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434A0EEC"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5F3A734" w14:textId="77777777" w:rsidTr="00385DED">
        <w:trPr>
          <w:trHeight w:val="300"/>
        </w:trPr>
        <w:tc>
          <w:tcPr>
            <w:tcW w:w="1213" w:type="pct"/>
            <w:vMerge/>
            <w:shd w:val="clear" w:color="auto" w:fill="auto"/>
            <w:vAlign w:val="center"/>
          </w:tcPr>
          <w:p w14:paraId="174BD214"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52C6FC4A"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Y_3</w:t>
            </w:r>
          </w:p>
        </w:tc>
        <w:tc>
          <w:tcPr>
            <w:tcW w:w="602" w:type="pct"/>
            <w:shd w:val="clear" w:color="auto" w:fill="auto"/>
            <w:vAlign w:val="center"/>
          </w:tcPr>
          <w:p w14:paraId="36C9977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0,858</w:t>
            </w:r>
          </w:p>
        </w:tc>
        <w:tc>
          <w:tcPr>
            <w:tcW w:w="783" w:type="pct"/>
            <w:vMerge/>
            <w:shd w:val="clear" w:color="auto" w:fill="auto"/>
            <w:vAlign w:val="center"/>
          </w:tcPr>
          <w:p w14:paraId="6EC4C8B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0E54BA19"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63740BC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2FCDB9DB" w14:textId="77777777" w:rsidTr="00385DED">
        <w:trPr>
          <w:trHeight w:val="300"/>
        </w:trPr>
        <w:tc>
          <w:tcPr>
            <w:tcW w:w="1213" w:type="pct"/>
            <w:vMerge/>
            <w:shd w:val="clear" w:color="auto" w:fill="auto"/>
            <w:vAlign w:val="center"/>
          </w:tcPr>
          <w:p w14:paraId="1F6269A8"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1D7C1DF0"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Y_4</w:t>
            </w:r>
          </w:p>
        </w:tc>
        <w:tc>
          <w:tcPr>
            <w:tcW w:w="602" w:type="pct"/>
            <w:shd w:val="clear" w:color="auto" w:fill="auto"/>
            <w:vAlign w:val="center"/>
          </w:tcPr>
          <w:p w14:paraId="3D9533BD"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0,919</w:t>
            </w:r>
          </w:p>
        </w:tc>
        <w:tc>
          <w:tcPr>
            <w:tcW w:w="783" w:type="pct"/>
            <w:vMerge/>
            <w:shd w:val="clear" w:color="auto" w:fill="auto"/>
            <w:vAlign w:val="center"/>
          </w:tcPr>
          <w:p w14:paraId="1FEEB24D"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33B093E"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2ADE5E2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1F3C087D" w14:textId="77777777" w:rsidTr="00385DED">
        <w:trPr>
          <w:trHeight w:val="300"/>
        </w:trPr>
        <w:tc>
          <w:tcPr>
            <w:tcW w:w="1213" w:type="pct"/>
            <w:vMerge/>
            <w:shd w:val="clear" w:color="auto" w:fill="auto"/>
            <w:vAlign w:val="center"/>
          </w:tcPr>
          <w:p w14:paraId="025FE44C"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33C5F40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Y_5</w:t>
            </w:r>
          </w:p>
        </w:tc>
        <w:tc>
          <w:tcPr>
            <w:tcW w:w="602" w:type="pct"/>
            <w:shd w:val="clear" w:color="auto" w:fill="auto"/>
            <w:vAlign w:val="center"/>
          </w:tcPr>
          <w:p w14:paraId="4C2E8D47"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0,859</w:t>
            </w:r>
          </w:p>
        </w:tc>
        <w:tc>
          <w:tcPr>
            <w:tcW w:w="783" w:type="pct"/>
            <w:vMerge/>
            <w:shd w:val="clear" w:color="auto" w:fill="auto"/>
            <w:vAlign w:val="center"/>
          </w:tcPr>
          <w:p w14:paraId="30EEAF2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4FC1C37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7742F00"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775584DE" w14:textId="77777777" w:rsidTr="00385DED">
        <w:trPr>
          <w:trHeight w:val="300"/>
        </w:trPr>
        <w:tc>
          <w:tcPr>
            <w:tcW w:w="1213" w:type="pct"/>
            <w:vMerge/>
            <w:shd w:val="clear" w:color="auto" w:fill="auto"/>
            <w:vAlign w:val="center"/>
          </w:tcPr>
          <w:p w14:paraId="5D1E760E"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74A3DE5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Y_6</w:t>
            </w:r>
          </w:p>
        </w:tc>
        <w:tc>
          <w:tcPr>
            <w:tcW w:w="602" w:type="pct"/>
            <w:shd w:val="clear" w:color="auto" w:fill="auto"/>
            <w:vAlign w:val="center"/>
          </w:tcPr>
          <w:p w14:paraId="4D956E9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0,804</w:t>
            </w:r>
          </w:p>
        </w:tc>
        <w:tc>
          <w:tcPr>
            <w:tcW w:w="783" w:type="pct"/>
            <w:vMerge/>
            <w:shd w:val="clear" w:color="auto" w:fill="auto"/>
            <w:vAlign w:val="center"/>
          </w:tcPr>
          <w:p w14:paraId="78C19A7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364F6C6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1FFE3C21"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5B86B29" w14:textId="77777777" w:rsidTr="00385DED">
        <w:trPr>
          <w:trHeight w:val="300"/>
        </w:trPr>
        <w:tc>
          <w:tcPr>
            <w:tcW w:w="1213" w:type="pct"/>
            <w:vMerge/>
            <w:shd w:val="clear" w:color="auto" w:fill="auto"/>
            <w:vAlign w:val="center"/>
          </w:tcPr>
          <w:p w14:paraId="26D73269"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28B5A011"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Y_7</w:t>
            </w:r>
          </w:p>
        </w:tc>
        <w:tc>
          <w:tcPr>
            <w:tcW w:w="602" w:type="pct"/>
            <w:shd w:val="clear" w:color="auto" w:fill="auto"/>
            <w:vAlign w:val="center"/>
          </w:tcPr>
          <w:p w14:paraId="5ACA6F4F"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0,858</w:t>
            </w:r>
          </w:p>
        </w:tc>
        <w:tc>
          <w:tcPr>
            <w:tcW w:w="783" w:type="pct"/>
            <w:vMerge/>
            <w:shd w:val="clear" w:color="auto" w:fill="auto"/>
            <w:vAlign w:val="center"/>
          </w:tcPr>
          <w:p w14:paraId="231D2050"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2F6D652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12CE0C3E"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5ADB3EF2" w14:textId="77777777" w:rsidTr="00385DED">
        <w:trPr>
          <w:trHeight w:val="300"/>
        </w:trPr>
        <w:tc>
          <w:tcPr>
            <w:tcW w:w="1213" w:type="pct"/>
            <w:vMerge/>
            <w:shd w:val="clear" w:color="auto" w:fill="auto"/>
            <w:vAlign w:val="center"/>
          </w:tcPr>
          <w:p w14:paraId="0EF3C60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3901EFD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Y_8</w:t>
            </w:r>
          </w:p>
        </w:tc>
        <w:tc>
          <w:tcPr>
            <w:tcW w:w="602" w:type="pct"/>
            <w:shd w:val="clear" w:color="auto" w:fill="auto"/>
            <w:vAlign w:val="center"/>
          </w:tcPr>
          <w:p w14:paraId="1A5ABC09"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0,804</w:t>
            </w:r>
          </w:p>
        </w:tc>
        <w:tc>
          <w:tcPr>
            <w:tcW w:w="783" w:type="pct"/>
            <w:vMerge/>
            <w:shd w:val="clear" w:color="auto" w:fill="auto"/>
            <w:vAlign w:val="center"/>
          </w:tcPr>
          <w:p w14:paraId="25EC7033"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7A992094"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5F83B59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r w:rsidR="00B808A0" w:rsidRPr="00B808A0" w14:paraId="01202AF3" w14:textId="77777777" w:rsidTr="00385DED">
        <w:trPr>
          <w:trHeight w:val="300"/>
        </w:trPr>
        <w:tc>
          <w:tcPr>
            <w:tcW w:w="1213" w:type="pct"/>
            <w:vMerge/>
            <w:shd w:val="clear" w:color="auto" w:fill="auto"/>
            <w:vAlign w:val="center"/>
          </w:tcPr>
          <w:p w14:paraId="280AADDF" w14:textId="77777777" w:rsidR="00B808A0" w:rsidRPr="00B808A0" w:rsidRDefault="00B808A0" w:rsidP="00B808A0">
            <w:pPr>
              <w:spacing w:after="0" w:line="240" w:lineRule="auto"/>
              <w:jc w:val="center"/>
              <w:rPr>
                <w:rFonts w:ascii="Times New Roman" w:eastAsia="MS Mincho" w:hAnsi="Times New Roman" w:cs="Times New Roman"/>
                <w:i/>
                <w:iCs/>
                <w:kern w:val="0"/>
                <w:sz w:val="24"/>
                <w:szCs w:val="24"/>
                <w:lang w:val="en-US" w:eastAsia="ja-JP"/>
                <w14:ligatures w14:val="none"/>
              </w:rPr>
            </w:pPr>
          </w:p>
        </w:tc>
        <w:tc>
          <w:tcPr>
            <w:tcW w:w="775" w:type="pct"/>
            <w:shd w:val="clear" w:color="auto" w:fill="auto"/>
            <w:noWrap/>
            <w:vAlign w:val="center"/>
          </w:tcPr>
          <w:p w14:paraId="3CBD0354"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Y_9</w:t>
            </w:r>
          </w:p>
        </w:tc>
        <w:tc>
          <w:tcPr>
            <w:tcW w:w="602" w:type="pct"/>
            <w:shd w:val="clear" w:color="auto" w:fill="auto"/>
            <w:vAlign w:val="center"/>
          </w:tcPr>
          <w:p w14:paraId="3A3573A6" w14:textId="77777777" w:rsidR="00B808A0" w:rsidRPr="00B808A0" w:rsidRDefault="00B808A0" w:rsidP="00B808A0">
            <w:pPr>
              <w:spacing w:after="0" w:line="240" w:lineRule="auto"/>
              <w:jc w:val="center"/>
              <w:rPr>
                <w:rFonts w:ascii="Times New Roman" w:eastAsia="Times New Roman" w:hAnsi="Times New Roman" w:cs="Times New Roman"/>
                <w:bCs/>
                <w:kern w:val="0"/>
                <w:sz w:val="24"/>
                <w:szCs w:val="24"/>
                <w:lang w:val="en-US"/>
                <w14:ligatures w14:val="none"/>
              </w:rPr>
            </w:pPr>
            <w:r w:rsidRPr="00B808A0">
              <w:rPr>
                <w:rFonts w:ascii="Times New Roman" w:eastAsia="Times New Roman" w:hAnsi="Times New Roman" w:cs="Times New Roman"/>
                <w:bCs/>
                <w:kern w:val="0"/>
                <w:sz w:val="24"/>
                <w:szCs w:val="24"/>
                <w:lang w:val="en-US"/>
                <w14:ligatures w14:val="none"/>
              </w:rPr>
              <w:t>0,826</w:t>
            </w:r>
          </w:p>
        </w:tc>
        <w:tc>
          <w:tcPr>
            <w:tcW w:w="783" w:type="pct"/>
            <w:vMerge/>
            <w:shd w:val="clear" w:color="auto" w:fill="auto"/>
            <w:vAlign w:val="center"/>
          </w:tcPr>
          <w:p w14:paraId="2FA281BF"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737" w:type="pct"/>
            <w:vMerge/>
            <w:shd w:val="clear" w:color="auto" w:fill="auto"/>
            <w:vAlign w:val="center"/>
          </w:tcPr>
          <w:p w14:paraId="08583915" w14:textId="77777777" w:rsidR="00B808A0" w:rsidRPr="00B808A0" w:rsidRDefault="00B808A0" w:rsidP="00B808A0">
            <w:pPr>
              <w:spacing w:after="0" w:line="240" w:lineRule="auto"/>
              <w:jc w:val="center"/>
              <w:rPr>
                <w:rFonts w:ascii="Times New Roman" w:eastAsia="MS Mincho" w:hAnsi="Times New Roman" w:cs="Times New Roman"/>
                <w:kern w:val="0"/>
                <w:sz w:val="24"/>
                <w:szCs w:val="24"/>
                <w:lang w:val="en-US" w:eastAsia="ja-JP"/>
                <w14:ligatures w14:val="none"/>
              </w:rPr>
            </w:pPr>
          </w:p>
        </w:tc>
        <w:tc>
          <w:tcPr>
            <w:tcW w:w="890" w:type="pct"/>
          </w:tcPr>
          <w:p w14:paraId="3B92930D" w14:textId="77777777" w:rsidR="00B808A0" w:rsidRPr="00B808A0" w:rsidRDefault="00B808A0" w:rsidP="00B808A0">
            <w:pPr>
              <w:widowControl w:val="0"/>
              <w:autoSpaceDE w:val="0"/>
              <w:autoSpaceDN w:val="0"/>
              <w:adjustRightInd w:val="0"/>
              <w:spacing w:after="0" w:line="240" w:lineRule="auto"/>
              <w:jc w:val="center"/>
              <w:rPr>
                <w:rFonts w:ascii="Times New Roman" w:eastAsia="MS Mincho" w:hAnsi="Times New Roman" w:cs="Times New Roman"/>
                <w:kern w:val="0"/>
                <w:sz w:val="24"/>
                <w:szCs w:val="24"/>
                <w:lang w:val="en-US" w:eastAsia="ja-JP"/>
                <w14:ligatures w14:val="none"/>
              </w:rPr>
            </w:pPr>
            <w:r w:rsidRPr="00B808A0">
              <w:rPr>
                <w:rFonts w:ascii="Times New Roman" w:eastAsia="MS Mincho" w:hAnsi="Times New Roman" w:cs="Times New Roman"/>
                <w:i/>
                <w:iCs/>
                <w:spacing w:val="1"/>
                <w:kern w:val="0"/>
                <w:sz w:val="24"/>
                <w:szCs w:val="24"/>
                <w:lang w:val="en-US" w:eastAsia="ja-JP"/>
                <w14:ligatures w14:val="none"/>
              </w:rPr>
              <w:t>Reli</w:t>
            </w:r>
            <w:r w:rsidRPr="00B808A0">
              <w:rPr>
                <w:rFonts w:ascii="Times New Roman" w:eastAsia="MS Mincho" w:hAnsi="Times New Roman" w:cs="Times New Roman"/>
                <w:i/>
                <w:iCs/>
                <w:kern w:val="0"/>
                <w:sz w:val="24"/>
                <w:szCs w:val="24"/>
                <w:lang w:val="en-US" w:eastAsia="ja-JP"/>
                <w14:ligatures w14:val="none"/>
              </w:rPr>
              <w:t>a</w:t>
            </w:r>
            <w:r w:rsidRPr="00B808A0">
              <w:rPr>
                <w:rFonts w:ascii="Times New Roman" w:eastAsia="MS Mincho" w:hAnsi="Times New Roman" w:cs="Times New Roman"/>
                <w:i/>
                <w:iCs/>
                <w:spacing w:val="-4"/>
                <w:kern w:val="0"/>
                <w:sz w:val="24"/>
                <w:szCs w:val="24"/>
                <w:lang w:val="en-US" w:eastAsia="ja-JP"/>
                <w14:ligatures w14:val="none"/>
              </w:rPr>
              <w:t>b</w:t>
            </w:r>
            <w:r w:rsidRPr="00B808A0">
              <w:rPr>
                <w:rFonts w:ascii="Times New Roman" w:eastAsia="MS Mincho" w:hAnsi="Times New Roman" w:cs="Times New Roman"/>
                <w:i/>
                <w:iCs/>
                <w:spacing w:val="1"/>
                <w:kern w:val="0"/>
                <w:sz w:val="24"/>
                <w:szCs w:val="24"/>
                <w:lang w:val="en-US" w:eastAsia="ja-JP"/>
                <w14:ligatures w14:val="none"/>
              </w:rPr>
              <w:t>l</w:t>
            </w:r>
            <w:r w:rsidRPr="00B808A0">
              <w:rPr>
                <w:rFonts w:ascii="Times New Roman" w:eastAsia="MS Mincho" w:hAnsi="Times New Roman" w:cs="Times New Roman"/>
                <w:i/>
                <w:iCs/>
                <w:kern w:val="0"/>
                <w:sz w:val="24"/>
                <w:szCs w:val="24"/>
                <w:lang w:val="en-US" w:eastAsia="ja-JP"/>
                <w14:ligatures w14:val="none"/>
              </w:rPr>
              <w:t>e</w:t>
            </w:r>
          </w:p>
        </w:tc>
      </w:tr>
    </w:tbl>
    <w:p w14:paraId="593B9150" w14:textId="77777777" w:rsidR="00B808A0" w:rsidRDefault="00B808A0" w:rsidP="00B808A0">
      <w:pPr>
        <w:spacing w:after="0" w:line="240" w:lineRule="auto"/>
        <w:jc w:val="both"/>
        <w:rPr>
          <w:rFonts w:ascii="Times New Roman" w:hAnsi="Times New Roman" w:cs="Times New Roman"/>
          <w:sz w:val="24"/>
          <w:szCs w:val="24"/>
          <w:lang w:val="fi-FI"/>
        </w:rPr>
      </w:pPr>
    </w:p>
    <w:p w14:paraId="61180B95" w14:textId="7022C43A" w:rsidR="00B808A0" w:rsidRDefault="00B808A0" w:rsidP="00B808A0">
      <w:pPr>
        <w:spacing w:after="0" w:line="240" w:lineRule="auto"/>
        <w:jc w:val="both"/>
        <w:rPr>
          <w:rFonts w:ascii="Times New Roman" w:hAnsi="Times New Roman" w:cs="Times New Roman"/>
          <w:b/>
          <w:bCs/>
          <w:sz w:val="24"/>
          <w:szCs w:val="24"/>
          <w:lang w:val="fi-FI"/>
        </w:rPr>
      </w:pPr>
      <w:r w:rsidRPr="00B808A0">
        <w:rPr>
          <w:rFonts w:ascii="Times New Roman" w:hAnsi="Times New Roman" w:cs="Times New Roman"/>
          <w:b/>
          <w:bCs/>
          <w:sz w:val="24"/>
          <w:szCs w:val="24"/>
          <w:lang w:val="fi-FI"/>
        </w:rPr>
        <w:t xml:space="preserve">Data </w:t>
      </w:r>
      <w:commentRangeStart w:id="14"/>
      <w:r w:rsidRPr="00B808A0">
        <w:rPr>
          <w:rFonts w:ascii="Times New Roman" w:hAnsi="Times New Roman" w:cs="Times New Roman"/>
          <w:b/>
          <w:bCs/>
          <w:sz w:val="24"/>
          <w:szCs w:val="24"/>
          <w:lang w:val="fi-FI"/>
        </w:rPr>
        <w:t>Penelitian</w:t>
      </w:r>
    </w:p>
    <w:p w14:paraId="1C5E1ED5" w14:textId="69F07718" w:rsidR="00B808A0" w:rsidRDefault="00B808A0" w:rsidP="00B808A0">
      <w:pPr>
        <w:spacing w:after="0" w:line="240" w:lineRule="auto"/>
        <w:jc w:val="both"/>
        <w:rPr>
          <w:rFonts w:ascii="Times New Roman" w:hAnsi="Times New Roman" w:cs="Times New Roman"/>
          <w:sz w:val="24"/>
          <w:szCs w:val="24"/>
          <w:lang w:val="fi-FI"/>
        </w:rPr>
      </w:pPr>
      <w:r w:rsidRPr="00B808A0">
        <w:rPr>
          <w:rFonts w:ascii="Times New Roman" w:hAnsi="Times New Roman" w:cs="Times New Roman"/>
          <w:sz w:val="24"/>
          <w:szCs w:val="24"/>
          <w:lang w:val="fi-FI"/>
        </w:rPr>
        <w:t xml:space="preserve">variabel Utilisasi lapangan penumpukan (X1) terdapat 13 indikator yang menjadi pernyataan untuk dijawab berdasarkan kecocokan yang dirasakan oleh responden, kuesioner tersebut </w:t>
      </w:r>
      <w:r w:rsidR="0063144E" w:rsidRPr="0063144E">
        <w:rPr>
          <w:rFonts w:ascii="Times New Roman" w:hAnsi="Times New Roman" w:cs="Times New Roman"/>
          <w:sz w:val="24"/>
          <w:szCs w:val="24"/>
          <w:lang w:val="fi-FI"/>
        </w:rPr>
        <w:t>dibuat dengan skala likert yang memiliki pilihan jawaban</w:t>
      </w:r>
      <w:r w:rsidRPr="00B808A0">
        <w:rPr>
          <w:rFonts w:ascii="Times New Roman" w:hAnsi="Times New Roman" w:cs="Times New Roman"/>
          <w:sz w:val="24"/>
          <w:szCs w:val="24"/>
          <w:lang w:val="fi-FI"/>
        </w:rPr>
        <w:t xml:space="preserve"> terbentang dari yang Sangat-Tidak-Setuju,-Tidak-Setuju, Ragu-ragu, Setuju dan Sangat Setuju. Hasil nilai rata-rata </w:t>
      </w:r>
      <w:r w:rsidR="00DF5A8E" w:rsidRPr="00DF5A8E">
        <w:rPr>
          <w:rFonts w:ascii="Times New Roman" w:hAnsi="Times New Roman" w:cs="Times New Roman"/>
          <w:sz w:val="24"/>
          <w:szCs w:val="24"/>
          <w:lang w:val="fi-FI"/>
        </w:rPr>
        <w:t xml:space="preserve">reaksi terhadap </w:t>
      </w:r>
      <w:r w:rsidRPr="00B808A0">
        <w:rPr>
          <w:rFonts w:ascii="Times New Roman" w:hAnsi="Times New Roman" w:cs="Times New Roman"/>
          <w:sz w:val="24"/>
          <w:szCs w:val="24"/>
          <w:lang w:val="fi-FI"/>
        </w:rPr>
        <w:t xml:space="preserve">13 indikator dari </w:t>
      </w:r>
      <w:r w:rsidR="008855FD" w:rsidRPr="008855FD">
        <w:rPr>
          <w:rFonts w:ascii="Times New Roman" w:hAnsi="Times New Roman" w:cs="Times New Roman"/>
          <w:sz w:val="24"/>
          <w:szCs w:val="24"/>
          <w:lang w:val="fi-FI"/>
        </w:rPr>
        <w:t>variabilitas</w:t>
      </w:r>
      <w:r w:rsidRPr="00B808A0">
        <w:rPr>
          <w:rFonts w:ascii="Times New Roman" w:hAnsi="Times New Roman" w:cs="Times New Roman"/>
          <w:sz w:val="24"/>
          <w:szCs w:val="24"/>
          <w:lang w:val="fi-FI"/>
        </w:rPr>
        <w:t xml:space="preserve"> Utilisasi lapangan penumpukan (X1) diuraikan</w:t>
      </w:r>
      <w:r>
        <w:rPr>
          <w:rFonts w:ascii="Times New Roman" w:hAnsi="Times New Roman" w:cs="Times New Roman"/>
          <w:sz w:val="24"/>
          <w:szCs w:val="24"/>
          <w:lang w:val="fi-FI"/>
        </w:rPr>
        <w:t>.</w:t>
      </w:r>
    </w:p>
    <w:p w14:paraId="1A35D636" w14:textId="77777777" w:rsidR="00800CA6" w:rsidRDefault="00800CA6" w:rsidP="00B808A0">
      <w:pPr>
        <w:spacing w:after="0" w:line="240" w:lineRule="auto"/>
        <w:jc w:val="both"/>
        <w:rPr>
          <w:rFonts w:ascii="Times New Roman" w:hAnsi="Times New Roman" w:cs="Times New Roman"/>
          <w:sz w:val="24"/>
          <w:szCs w:val="24"/>
          <w:lang w:val="fi-FI"/>
        </w:rPr>
      </w:pPr>
    </w:p>
    <w:p w14:paraId="3EF8B461" w14:textId="205A27E6" w:rsidR="00800CA6" w:rsidRDefault="00800CA6" w:rsidP="00800CA6">
      <w:pPr>
        <w:spacing w:after="0" w:line="240" w:lineRule="auto"/>
        <w:jc w:val="center"/>
        <w:rPr>
          <w:rFonts w:ascii="Times New Roman" w:hAnsi="Times New Roman" w:cs="Times New Roman"/>
          <w:b/>
          <w:bCs/>
          <w:lang w:val="fi-FI"/>
        </w:rPr>
      </w:pPr>
      <w:r w:rsidRPr="00800CA6">
        <w:rPr>
          <w:rFonts w:ascii="Times New Roman" w:hAnsi="Times New Roman" w:cs="Times New Roman"/>
          <w:b/>
          <w:bCs/>
          <w:lang w:val="fi-FI"/>
        </w:rPr>
        <w:t>Tabel 4.3 Analisis Variabel Utilisasi lapangan penumpukan (X1)</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948"/>
        <w:gridCol w:w="4080"/>
        <w:gridCol w:w="1320"/>
        <w:gridCol w:w="1806"/>
      </w:tblGrid>
      <w:tr w:rsidR="00800CA6" w:rsidRPr="00800CA6" w14:paraId="43346D6C" w14:textId="77777777" w:rsidTr="00385DED">
        <w:tc>
          <w:tcPr>
            <w:tcW w:w="948" w:type="dxa"/>
            <w:shd w:val="clear" w:color="auto" w:fill="auto"/>
          </w:tcPr>
          <w:p w14:paraId="0057082E"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Kode</w:t>
            </w:r>
          </w:p>
        </w:tc>
        <w:tc>
          <w:tcPr>
            <w:tcW w:w="4080" w:type="dxa"/>
            <w:shd w:val="clear" w:color="auto" w:fill="auto"/>
          </w:tcPr>
          <w:p w14:paraId="25E17DDE"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 xml:space="preserve">Item </w:t>
            </w:r>
            <w:proofErr w:type="spellStart"/>
            <w:r w:rsidRPr="00800CA6">
              <w:rPr>
                <w:rFonts w:ascii="Times New Roman" w:hAnsi="Times New Roman" w:cs="Times New Roman"/>
                <w:b/>
                <w:bCs/>
                <w:lang w:val="en-US"/>
              </w:rPr>
              <w:t>Pertanyaan</w:t>
            </w:r>
            <w:proofErr w:type="spellEnd"/>
          </w:p>
        </w:tc>
        <w:tc>
          <w:tcPr>
            <w:tcW w:w="1320" w:type="dxa"/>
            <w:shd w:val="clear" w:color="auto" w:fill="auto"/>
          </w:tcPr>
          <w:p w14:paraId="56A6671E" w14:textId="77777777" w:rsidR="00800CA6" w:rsidRPr="00800CA6" w:rsidRDefault="00800CA6" w:rsidP="00800CA6">
            <w:pPr>
              <w:spacing w:after="0" w:line="240" w:lineRule="auto"/>
              <w:jc w:val="both"/>
              <w:rPr>
                <w:rFonts w:ascii="Times New Roman" w:hAnsi="Times New Roman" w:cs="Times New Roman"/>
                <w:b/>
                <w:bCs/>
                <w:lang w:val="en-US"/>
              </w:rPr>
            </w:pPr>
            <w:r w:rsidRPr="00800CA6">
              <w:rPr>
                <w:rFonts w:ascii="Times New Roman" w:hAnsi="Times New Roman" w:cs="Times New Roman"/>
                <w:b/>
                <w:bCs/>
                <w:lang w:val="en-US"/>
              </w:rPr>
              <w:t>Rata-rata</w:t>
            </w:r>
          </w:p>
        </w:tc>
        <w:tc>
          <w:tcPr>
            <w:tcW w:w="1806" w:type="dxa"/>
            <w:shd w:val="clear" w:color="auto" w:fill="auto"/>
          </w:tcPr>
          <w:p w14:paraId="48CEDE56" w14:textId="77777777" w:rsidR="00800CA6" w:rsidRPr="00800CA6" w:rsidRDefault="00800CA6" w:rsidP="00800CA6">
            <w:pPr>
              <w:spacing w:after="0" w:line="240" w:lineRule="auto"/>
              <w:jc w:val="both"/>
              <w:rPr>
                <w:rFonts w:ascii="Times New Roman" w:hAnsi="Times New Roman" w:cs="Times New Roman"/>
                <w:b/>
                <w:bCs/>
                <w:lang w:val="en-US"/>
              </w:rPr>
            </w:pPr>
            <w:proofErr w:type="spellStart"/>
            <w:r w:rsidRPr="00800CA6">
              <w:rPr>
                <w:rFonts w:ascii="Times New Roman" w:hAnsi="Times New Roman" w:cs="Times New Roman"/>
                <w:b/>
                <w:bCs/>
                <w:lang w:val="en-US"/>
              </w:rPr>
              <w:t>Kategori</w:t>
            </w:r>
            <w:proofErr w:type="spellEnd"/>
          </w:p>
        </w:tc>
      </w:tr>
      <w:tr w:rsidR="00800CA6" w:rsidRPr="00800CA6" w14:paraId="42052C89" w14:textId="77777777" w:rsidTr="00385DED">
        <w:tc>
          <w:tcPr>
            <w:tcW w:w="948" w:type="dxa"/>
            <w:shd w:val="clear" w:color="auto" w:fill="auto"/>
            <w:vAlign w:val="center"/>
          </w:tcPr>
          <w:p w14:paraId="4D569C7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w:t>
            </w:r>
          </w:p>
        </w:tc>
        <w:tc>
          <w:tcPr>
            <w:tcW w:w="4080" w:type="dxa"/>
            <w:shd w:val="clear" w:color="auto" w:fill="auto"/>
          </w:tcPr>
          <w:p w14:paraId="0EBCEE47"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Arsitektur bangunan KSO Terminal Petikemas Koja dapat memikat bagi yang melihatnya</w:t>
            </w:r>
          </w:p>
        </w:tc>
        <w:tc>
          <w:tcPr>
            <w:tcW w:w="1320" w:type="dxa"/>
            <w:shd w:val="clear" w:color="auto" w:fill="auto"/>
            <w:vAlign w:val="center"/>
          </w:tcPr>
          <w:p w14:paraId="010DCEFF"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4,5000</w:t>
            </w:r>
          </w:p>
        </w:tc>
        <w:tc>
          <w:tcPr>
            <w:tcW w:w="1806" w:type="dxa"/>
            <w:shd w:val="clear" w:color="auto" w:fill="auto"/>
            <w:vAlign w:val="center"/>
          </w:tcPr>
          <w:p w14:paraId="09CABEC4"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commentRangeEnd w:id="14"/>
      <w:tr w:rsidR="00800CA6" w:rsidRPr="00800CA6" w14:paraId="5B6A238A" w14:textId="77777777" w:rsidTr="00385DED">
        <w:tc>
          <w:tcPr>
            <w:tcW w:w="948" w:type="dxa"/>
            <w:shd w:val="clear" w:color="auto" w:fill="auto"/>
            <w:vAlign w:val="center"/>
          </w:tcPr>
          <w:p w14:paraId="5B8A661D" w14:textId="77777777" w:rsidR="00800CA6" w:rsidRPr="00800CA6" w:rsidRDefault="005B51BF" w:rsidP="00800CA6">
            <w:pPr>
              <w:spacing w:after="0" w:line="240" w:lineRule="auto"/>
              <w:jc w:val="both"/>
              <w:rPr>
                <w:rFonts w:ascii="Times New Roman" w:hAnsi="Times New Roman" w:cs="Times New Roman"/>
                <w:bCs/>
                <w:lang w:val="en-US"/>
              </w:rPr>
            </w:pPr>
            <w:r>
              <w:rPr>
                <w:rStyle w:val="CommentReference"/>
              </w:rPr>
              <w:commentReference w:id="14"/>
            </w:r>
            <w:r w:rsidR="00800CA6" w:rsidRPr="00800CA6">
              <w:rPr>
                <w:rFonts w:ascii="Times New Roman" w:hAnsi="Times New Roman" w:cs="Times New Roman"/>
                <w:bCs/>
                <w:lang w:val="en-US"/>
              </w:rPr>
              <w:t>X1_2</w:t>
            </w:r>
          </w:p>
        </w:tc>
        <w:tc>
          <w:tcPr>
            <w:tcW w:w="4080" w:type="dxa"/>
            <w:shd w:val="clear" w:color="auto" w:fill="auto"/>
          </w:tcPr>
          <w:p w14:paraId="677C3CB3" w14:textId="77777777" w:rsidR="00800CA6" w:rsidRPr="00800CA6" w:rsidRDefault="00800CA6" w:rsidP="00800CA6">
            <w:pPr>
              <w:spacing w:after="0" w:line="240" w:lineRule="auto"/>
              <w:jc w:val="both"/>
              <w:rPr>
                <w:rFonts w:ascii="Times New Roman" w:hAnsi="Times New Roman" w:cs="Times New Roman"/>
                <w:lang w:val="en-US"/>
              </w:rPr>
            </w:pPr>
            <w:proofErr w:type="spellStart"/>
            <w:r w:rsidRPr="00800CA6">
              <w:rPr>
                <w:rFonts w:ascii="Times New Roman" w:hAnsi="Times New Roman" w:cs="Times New Roman"/>
                <w:lang w:val="en-US"/>
              </w:rPr>
              <w:t>Infrakstrukutur</w:t>
            </w:r>
            <w:proofErr w:type="spellEnd"/>
            <w:r w:rsidRPr="00800CA6">
              <w:rPr>
                <w:rFonts w:ascii="Times New Roman" w:hAnsi="Times New Roman" w:cs="Times New Roman"/>
                <w:lang w:val="en-US"/>
              </w:rPr>
              <w:t xml:space="preserve"> KSO Terminal </w:t>
            </w:r>
            <w:proofErr w:type="spellStart"/>
            <w:r w:rsidRPr="00800CA6">
              <w:rPr>
                <w:rFonts w:ascii="Times New Roman" w:hAnsi="Times New Roman" w:cs="Times New Roman"/>
                <w:lang w:val="en-US"/>
              </w:rPr>
              <w:t>Petikemas</w:t>
            </w:r>
            <w:proofErr w:type="spellEnd"/>
            <w:r w:rsidRPr="00800CA6">
              <w:rPr>
                <w:rFonts w:ascii="Times New Roman" w:hAnsi="Times New Roman" w:cs="Times New Roman"/>
                <w:lang w:val="en-US"/>
              </w:rPr>
              <w:t xml:space="preserve"> Koja </w:t>
            </w:r>
            <w:proofErr w:type="spellStart"/>
            <w:r w:rsidRPr="00800CA6">
              <w:rPr>
                <w:rFonts w:ascii="Times New Roman" w:hAnsi="Times New Roman" w:cs="Times New Roman"/>
                <w:lang w:val="en-US"/>
              </w:rPr>
              <w:t>dapat</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menjamin</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keamanan</w:t>
            </w:r>
            <w:proofErr w:type="spellEnd"/>
            <w:r w:rsidRPr="00800CA6">
              <w:rPr>
                <w:rFonts w:ascii="Times New Roman" w:hAnsi="Times New Roman" w:cs="Times New Roman"/>
                <w:lang w:val="en-US"/>
              </w:rPr>
              <w:t xml:space="preserve"> dan </w:t>
            </w:r>
            <w:proofErr w:type="spellStart"/>
            <w:r w:rsidRPr="00800CA6">
              <w:rPr>
                <w:rFonts w:ascii="Times New Roman" w:hAnsi="Times New Roman" w:cs="Times New Roman"/>
                <w:lang w:val="en-US"/>
              </w:rPr>
              <w:t>kenyamanan</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bagi</w:t>
            </w:r>
            <w:proofErr w:type="spellEnd"/>
            <w:r w:rsidRPr="00800CA6">
              <w:rPr>
                <w:rFonts w:ascii="Times New Roman" w:hAnsi="Times New Roman" w:cs="Times New Roman"/>
                <w:lang w:val="en-US"/>
              </w:rPr>
              <w:t xml:space="preserve"> yang </w:t>
            </w:r>
            <w:proofErr w:type="spellStart"/>
            <w:r w:rsidRPr="00800CA6">
              <w:rPr>
                <w:rFonts w:ascii="Times New Roman" w:hAnsi="Times New Roman" w:cs="Times New Roman"/>
                <w:lang w:val="en-US"/>
              </w:rPr>
              <w:t>ada</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didalamnya</w:t>
            </w:r>
            <w:proofErr w:type="spellEnd"/>
          </w:p>
        </w:tc>
        <w:tc>
          <w:tcPr>
            <w:tcW w:w="1320" w:type="dxa"/>
            <w:shd w:val="clear" w:color="auto" w:fill="auto"/>
            <w:vAlign w:val="center"/>
          </w:tcPr>
          <w:p w14:paraId="24319AE3"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1E0FB39C"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311844B5" w14:textId="77777777" w:rsidTr="00385DED">
        <w:tc>
          <w:tcPr>
            <w:tcW w:w="948" w:type="dxa"/>
            <w:shd w:val="clear" w:color="auto" w:fill="auto"/>
            <w:vAlign w:val="center"/>
          </w:tcPr>
          <w:p w14:paraId="11E243FF"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X1_3</w:t>
            </w:r>
          </w:p>
        </w:tc>
        <w:tc>
          <w:tcPr>
            <w:tcW w:w="4080" w:type="dxa"/>
            <w:shd w:val="clear" w:color="auto" w:fill="auto"/>
          </w:tcPr>
          <w:p w14:paraId="30573F77"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Desain interor KSO Terminal Petikemas Koja tertata dengan baik</w:t>
            </w:r>
          </w:p>
        </w:tc>
        <w:tc>
          <w:tcPr>
            <w:tcW w:w="1320" w:type="dxa"/>
            <w:shd w:val="clear" w:color="auto" w:fill="auto"/>
            <w:vAlign w:val="center"/>
          </w:tcPr>
          <w:p w14:paraId="1E2A8A0E"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60FEFC0C"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01F4701D" w14:textId="77777777" w:rsidTr="00385DED">
        <w:tc>
          <w:tcPr>
            <w:tcW w:w="948" w:type="dxa"/>
            <w:shd w:val="clear" w:color="auto" w:fill="auto"/>
            <w:vAlign w:val="center"/>
          </w:tcPr>
          <w:p w14:paraId="0B10A042"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X1_4</w:t>
            </w:r>
          </w:p>
        </w:tc>
        <w:tc>
          <w:tcPr>
            <w:tcW w:w="4080" w:type="dxa"/>
            <w:shd w:val="clear" w:color="auto" w:fill="auto"/>
          </w:tcPr>
          <w:p w14:paraId="17E0C8EA"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 xml:space="preserve">Desain interor KSO Terminal Petikemas </w:t>
            </w:r>
            <w:r w:rsidRPr="00800CA6">
              <w:rPr>
                <w:rFonts w:ascii="Times New Roman" w:hAnsi="Times New Roman" w:cs="Times New Roman"/>
                <w:lang w:val="sv-SE"/>
              </w:rPr>
              <w:lastRenderedPageBreak/>
              <w:t>Koja kondisinya mudah untuk dilihat</w:t>
            </w:r>
          </w:p>
        </w:tc>
        <w:tc>
          <w:tcPr>
            <w:tcW w:w="1320" w:type="dxa"/>
            <w:shd w:val="clear" w:color="auto" w:fill="auto"/>
            <w:vAlign w:val="center"/>
          </w:tcPr>
          <w:p w14:paraId="258870AE"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lastRenderedPageBreak/>
              <w:t>4,3182</w:t>
            </w:r>
          </w:p>
        </w:tc>
        <w:tc>
          <w:tcPr>
            <w:tcW w:w="1806" w:type="dxa"/>
            <w:shd w:val="clear" w:color="auto" w:fill="auto"/>
            <w:vAlign w:val="center"/>
          </w:tcPr>
          <w:p w14:paraId="7E579B79"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521AFF13" w14:textId="77777777" w:rsidTr="00385DED">
        <w:tc>
          <w:tcPr>
            <w:tcW w:w="948" w:type="dxa"/>
            <w:shd w:val="clear" w:color="auto" w:fill="auto"/>
            <w:vAlign w:val="center"/>
          </w:tcPr>
          <w:p w14:paraId="197DC57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X1_5</w:t>
            </w:r>
          </w:p>
        </w:tc>
        <w:tc>
          <w:tcPr>
            <w:tcW w:w="4080" w:type="dxa"/>
            <w:shd w:val="clear" w:color="auto" w:fill="auto"/>
          </w:tcPr>
          <w:p w14:paraId="090CC079"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KSO Terminal </w:t>
            </w:r>
            <w:proofErr w:type="spellStart"/>
            <w:r w:rsidRPr="00800CA6">
              <w:rPr>
                <w:rFonts w:ascii="Times New Roman" w:hAnsi="Times New Roman" w:cs="Times New Roman"/>
                <w:lang w:val="en-US"/>
              </w:rPr>
              <w:t>Petikemas</w:t>
            </w:r>
            <w:proofErr w:type="spellEnd"/>
            <w:r w:rsidRPr="00800CA6">
              <w:rPr>
                <w:rFonts w:ascii="Times New Roman" w:hAnsi="Times New Roman" w:cs="Times New Roman"/>
                <w:lang w:val="en-US"/>
              </w:rPr>
              <w:t xml:space="preserve"> Koja </w:t>
            </w:r>
            <w:proofErr w:type="spellStart"/>
            <w:r w:rsidRPr="00800CA6">
              <w:rPr>
                <w:rFonts w:ascii="Times New Roman" w:hAnsi="Times New Roman" w:cs="Times New Roman"/>
                <w:lang w:val="en-US"/>
              </w:rPr>
              <w:t>memiliki</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fasilitas</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perlengkapan</w:t>
            </w:r>
            <w:proofErr w:type="spellEnd"/>
            <w:r w:rsidRPr="00800CA6">
              <w:rPr>
                <w:rFonts w:ascii="Times New Roman" w:hAnsi="Times New Roman" w:cs="Times New Roman"/>
                <w:lang w:val="en-US"/>
              </w:rPr>
              <w:t xml:space="preserve"> / </w:t>
            </w:r>
            <w:proofErr w:type="spellStart"/>
            <w:r w:rsidRPr="00800CA6">
              <w:rPr>
                <w:rFonts w:ascii="Times New Roman" w:hAnsi="Times New Roman" w:cs="Times New Roman"/>
                <w:lang w:val="en-US"/>
              </w:rPr>
              <w:t>peralatan</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pelabuhan</w:t>
            </w:r>
            <w:proofErr w:type="spellEnd"/>
            <w:r w:rsidRPr="00800CA6">
              <w:rPr>
                <w:rFonts w:ascii="Times New Roman" w:hAnsi="Times New Roman" w:cs="Times New Roman"/>
                <w:lang w:val="en-US"/>
              </w:rPr>
              <w:t xml:space="preserve"> yang </w:t>
            </w:r>
            <w:proofErr w:type="spellStart"/>
            <w:r w:rsidRPr="00800CA6">
              <w:rPr>
                <w:rFonts w:ascii="Times New Roman" w:hAnsi="Times New Roman" w:cs="Times New Roman"/>
                <w:lang w:val="en-US"/>
              </w:rPr>
              <w:t>lengkap</w:t>
            </w:r>
            <w:proofErr w:type="spellEnd"/>
          </w:p>
        </w:tc>
        <w:tc>
          <w:tcPr>
            <w:tcW w:w="1320" w:type="dxa"/>
            <w:shd w:val="clear" w:color="auto" w:fill="auto"/>
            <w:vAlign w:val="center"/>
          </w:tcPr>
          <w:p w14:paraId="49409775"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4,3636</w:t>
            </w:r>
          </w:p>
        </w:tc>
        <w:tc>
          <w:tcPr>
            <w:tcW w:w="1806" w:type="dxa"/>
            <w:shd w:val="clear" w:color="auto" w:fill="auto"/>
            <w:vAlign w:val="center"/>
          </w:tcPr>
          <w:p w14:paraId="4DFF3181"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100DC15F" w14:textId="77777777" w:rsidTr="00385DED">
        <w:tc>
          <w:tcPr>
            <w:tcW w:w="948" w:type="dxa"/>
            <w:shd w:val="clear" w:color="auto" w:fill="auto"/>
            <w:vAlign w:val="center"/>
          </w:tcPr>
          <w:p w14:paraId="70B8543D"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X1_6</w:t>
            </w:r>
          </w:p>
        </w:tc>
        <w:tc>
          <w:tcPr>
            <w:tcW w:w="4080" w:type="dxa"/>
            <w:shd w:val="clear" w:color="auto" w:fill="auto"/>
          </w:tcPr>
          <w:p w14:paraId="6A84AE48" w14:textId="77777777" w:rsidR="00800CA6" w:rsidRPr="00800CA6" w:rsidRDefault="00800CA6" w:rsidP="00800CA6">
            <w:pPr>
              <w:spacing w:after="0" w:line="240" w:lineRule="auto"/>
              <w:jc w:val="both"/>
              <w:rPr>
                <w:rFonts w:ascii="Times New Roman" w:hAnsi="Times New Roman" w:cs="Times New Roman"/>
                <w:lang w:val="en-US"/>
              </w:rPr>
            </w:pPr>
            <w:proofErr w:type="spellStart"/>
            <w:r w:rsidRPr="00800CA6">
              <w:rPr>
                <w:rFonts w:ascii="Times New Roman" w:hAnsi="Times New Roman" w:cs="Times New Roman"/>
                <w:lang w:val="en-US"/>
              </w:rPr>
              <w:t>Fasilitas</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perlengkapan</w:t>
            </w:r>
            <w:proofErr w:type="spellEnd"/>
            <w:r w:rsidRPr="00800CA6">
              <w:rPr>
                <w:rFonts w:ascii="Times New Roman" w:hAnsi="Times New Roman" w:cs="Times New Roman"/>
                <w:lang w:val="en-US"/>
              </w:rPr>
              <w:t xml:space="preserve"> / </w:t>
            </w:r>
            <w:proofErr w:type="spellStart"/>
            <w:r w:rsidRPr="00800CA6">
              <w:rPr>
                <w:rFonts w:ascii="Times New Roman" w:hAnsi="Times New Roman" w:cs="Times New Roman"/>
                <w:lang w:val="en-US"/>
              </w:rPr>
              <w:t>peralatan</w:t>
            </w:r>
            <w:proofErr w:type="spellEnd"/>
            <w:r w:rsidRPr="00800CA6">
              <w:rPr>
                <w:rFonts w:ascii="Times New Roman" w:hAnsi="Times New Roman" w:cs="Times New Roman"/>
                <w:lang w:val="en-US"/>
              </w:rPr>
              <w:t xml:space="preserve"> di TPK Koja </w:t>
            </w:r>
            <w:proofErr w:type="spellStart"/>
            <w:r w:rsidRPr="00800CA6">
              <w:rPr>
                <w:rFonts w:ascii="Times New Roman" w:hAnsi="Times New Roman" w:cs="Times New Roman"/>
                <w:lang w:val="en-US"/>
              </w:rPr>
              <w:t>dapat</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memenuhi</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kebutuhan</w:t>
            </w:r>
            <w:proofErr w:type="spellEnd"/>
            <w:r w:rsidRPr="00800CA6">
              <w:rPr>
                <w:rFonts w:ascii="Times New Roman" w:hAnsi="Times New Roman" w:cs="Times New Roman"/>
                <w:lang w:val="en-US"/>
              </w:rPr>
              <w:t xml:space="preserve"> para </w:t>
            </w:r>
            <w:proofErr w:type="spellStart"/>
            <w:r w:rsidRPr="00800CA6">
              <w:rPr>
                <w:rFonts w:ascii="Times New Roman" w:hAnsi="Times New Roman" w:cs="Times New Roman"/>
                <w:lang w:val="en-US"/>
              </w:rPr>
              <w:t>pengguna</w:t>
            </w:r>
            <w:proofErr w:type="spellEnd"/>
            <w:r w:rsidRPr="00800CA6">
              <w:rPr>
                <w:rFonts w:ascii="Times New Roman" w:hAnsi="Times New Roman" w:cs="Times New Roman"/>
                <w:lang w:val="en-US"/>
              </w:rPr>
              <w:t xml:space="preserve"> </w:t>
            </w:r>
            <w:proofErr w:type="spellStart"/>
            <w:r w:rsidRPr="00800CA6">
              <w:rPr>
                <w:rFonts w:ascii="Times New Roman" w:hAnsi="Times New Roman" w:cs="Times New Roman"/>
                <w:lang w:val="en-US"/>
              </w:rPr>
              <w:t>jasa</w:t>
            </w:r>
            <w:proofErr w:type="spellEnd"/>
          </w:p>
        </w:tc>
        <w:tc>
          <w:tcPr>
            <w:tcW w:w="1320" w:type="dxa"/>
            <w:shd w:val="clear" w:color="auto" w:fill="auto"/>
            <w:vAlign w:val="center"/>
          </w:tcPr>
          <w:p w14:paraId="7F1EDF63"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4,4091</w:t>
            </w:r>
          </w:p>
        </w:tc>
        <w:tc>
          <w:tcPr>
            <w:tcW w:w="1806" w:type="dxa"/>
            <w:shd w:val="clear" w:color="auto" w:fill="auto"/>
            <w:vAlign w:val="center"/>
          </w:tcPr>
          <w:p w14:paraId="5E6CD3FF"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3EB9527E" w14:textId="77777777" w:rsidTr="00385DED">
        <w:tc>
          <w:tcPr>
            <w:tcW w:w="948" w:type="dxa"/>
            <w:shd w:val="clear" w:color="auto" w:fill="auto"/>
            <w:vAlign w:val="center"/>
          </w:tcPr>
          <w:p w14:paraId="7AC003EB"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X1_7</w:t>
            </w:r>
          </w:p>
        </w:tc>
        <w:tc>
          <w:tcPr>
            <w:tcW w:w="4080" w:type="dxa"/>
            <w:shd w:val="clear" w:color="auto" w:fill="auto"/>
          </w:tcPr>
          <w:p w14:paraId="3363473B"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KSO Terminal Petikemas Koja memiliki tata cahaya dan warna yang baik</w:t>
            </w:r>
          </w:p>
        </w:tc>
        <w:tc>
          <w:tcPr>
            <w:tcW w:w="1320" w:type="dxa"/>
            <w:shd w:val="clear" w:color="auto" w:fill="auto"/>
            <w:vAlign w:val="center"/>
          </w:tcPr>
          <w:p w14:paraId="02B07BD4"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478B1BE1"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124B11C4" w14:textId="77777777" w:rsidTr="00385DED">
        <w:tc>
          <w:tcPr>
            <w:tcW w:w="948" w:type="dxa"/>
            <w:shd w:val="clear" w:color="auto" w:fill="auto"/>
            <w:vAlign w:val="center"/>
          </w:tcPr>
          <w:p w14:paraId="669E8EC0"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X1_8</w:t>
            </w:r>
          </w:p>
        </w:tc>
        <w:tc>
          <w:tcPr>
            <w:tcW w:w="4080" w:type="dxa"/>
            <w:shd w:val="clear" w:color="auto" w:fill="auto"/>
          </w:tcPr>
          <w:p w14:paraId="6BD759ED"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Penampilan visual KSO Terminal Petikemas Koja menunjukan adanya pesan-pesan tertentu yang ingin ditunjukan kepada para pelanggannya</w:t>
            </w:r>
          </w:p>
        </w:tc>
        <w:tc>
          <w:tcPr>
            <w:tcW w:w="1320" w:type="dxa"/>
            <w:shd w:val="clear" w:color="auto" w:fill="auto"/>
            <w:vAlign w:val="center"/>
          </w:tcPr>
          <w:p w14:paraId="3FA1D4CE"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4,4545</w:t>
            </w:r>
          </w:p>
        </w:tc>
        <w:tc>
          <w:tcPr>
            <w:tcW w:w="1806" w:type="dxa"/>
            <w:shd w:val="clear" w:color="auto" w:fill="auto"/>
            <w:vAlign w:val="center"/>
          </w:tcPr>
          <w:p w14:paraId="3E6DB87B"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632DFCA3" w14:textId="77777777" w:rsidTr="00385DED">
        <w:tc>
          <w:tcPr>
            <w:tcW w:w="948" w:type="dxa"/>
            <w:shd w:val="clear" w:color="auto" w:fill="auto"/>
            <w:vAlign w:val="center"/>
          </w:tcPr>
          <w:p w14:paraId="64F53FD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X1_9</w:t>
            </w:r>
          </w:p>
        </w:tc>
        <w:tc>
          <w:tcPr>
            <w:tcW w:w="4080" w:type="dxa"/>
            <w:shd w:val="clear" w:color="auto" w:fill="auto"/>
          </w:tcPr>
          <w:p w14:paraId="2F9E87A0"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KSO Terminal Petikemas Koja memiliki fasilitas pendukung (seperti tempat ibadah, toilet dan lain-lain) yang lengkap</w:t>
            </w:r>
          </w:p>
        </w:tc>
        <w:tc>
          <w:tcPr>
            <w:tcW w:w="1320" w:type="dxa"/>
            <w:shd w:val="clear" w:color="auto" w:fill="auto"/>
            <w:vAlign w:val="center"/>
          </w:tcPr>
          <w:p w14:paraId="6FC5D645"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4,3182</w:t>
            </w:r>
          </w:p>
        </w:tc>
        <w:tc>
          <w:tcPr>
            <w:tcW w:w="1806" w:type="dxa"/>
            <w:shd w:val="clear" w:color="auto" w:fill="auto"/>
            <w:vAlign w:val="center"/>
          </w:tcPr>
          <w:p w14:paraId="13BA0A68"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1B72454B" w14:textId="77777777" w:rsidTr="00385DED">
        <w:tc>
          <w:tcPr>
            <w:tcW w:w="948" w:type="dxa"/>
            <w:shd w:val="clear" w:color="auto" w:fill="auto"/>
            <w:vAlign w:val="center"/>
          </w:tcPr>
          <w:p w14:paraId="7641F6A4"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X1_10</w:t>
            </w:r>
          </w:p>
        </w:tc>
        <w:tc>
          <w:tcPr>
            <w:tcW w:w="4080" w:type="dxa"/>
            <w:shd w:val="clear" w:color="auto" w:fill="auto"/>
          </w:tcPr>
          <w:p w14:paraId="5B9FF454"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 xml:space="preserve">Kondisi fasilitas pelabuhan dan fasilitas pendukung masih dalam kondisi yang layak pakai </w:t>
            </w:r>
          </w:p>
        </w:tc>
        <w:tc>
          <w:tcPr>
            <w:tcW w:w="1320" w:type="dxa"/>
            <w:shd w:val="clear" w:color="auto" w:fill="auto"/>
            <w:vAlign w:val="center"/>
          </w:tcPr>
          <w:p w14:paraId="226D1302"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4,3636</w:t>
            </w:r>
          </w:p>
        </w:tc>
        <w:tc>
          <w:tcPr>
            <w:tcW w:w="1806" w:type="dxa"/>
            <w:shd w:val="clear" w:color="auto" w:fill="auto"/>
            <w:vAlign w:val="center"/>
          </w:tcPr>
          <w:p w14:paraId="4D7EFB0F"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4F90C541" w14:textId="77777777" w:rsidTr="00385DED">
        <w:tc>
          <w:tcPr>
            <w:tcW w:w="948" w:type="dxa"/>
            <w:shd w:val="clear" w:color="auto" w:fill="auto"/>
            <w:vAlign w:val="center"/>
          </w:tcPr>
          <w:p w14:paraId="09D915BB"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X1_11</w:t>
            </w:r>
          </w:p>
        </w:tc>
        <w:tc>
          <w:tcPr>
            <w:tcW w:w="4080" w:type="dxa"/>
            <w:shd w:val="clear" w:color="auto" w:fill="auto"/>
          </w:tcPr>
          <w:p w14:paraId="68236559"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 xml:space="preserve">KSO Terminal Petikemas Koja memberikan pelayanan yang baik dan efisien kepada pengguna jasa </w:t>
            </w:r>
          </w:p>
        </w:tc>
        <w:tc>
          <w:tcPr>
            <w:tcW w:w="1320" w:type="dxa"/>
            <w:shd w:val="clear" w:color="auto" w:fill="auto"/>
            <w:vAlign w:val="center"/>
          </w:tcPr>
          <w:p w14:paraId="30F3ECF0"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4,3864</w:t>
            </w:r>
          </w:p>
        </w:tc>
        <w:tc>
          <w:tcPr>
            <w:tcW w:w="1806" w:type="dxa"/>
            <w:shd w:val="clear" w:color="auto" w:fill="auto"/>
            <w:vAlign w:val="center"/>
          </w:tcPr>
          <w:p w14:paraId="18D5725B"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4B0B46F1" w14:textId="77777777" w:rsidTr="00385DED">
        <w:tc>
          <w:tcPr>
            <w:tcW w:w="948" w:type="dxa"/>
            <w:shd w:val="clear" w:color="auto" w:fill="auto"/>
            <w:vAlign w:val="center"/>
          </w:tcPr>
          <w:p w14:paraId="7FEC314A"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X1_12</w:t>
            </w:r>
          </w:p>
        </w:tc>
        <w:tc>
          <w:tcPr>
            <w:tcW w:w="4080" w:type="dxa"/>
            <w:shd w:val="clear" w:color="auto" w:fill="auto"/>
          </w:tcPr>
          <w:p w14:paraId="232BEC8E" w14:textId="77777777" w:rsidR="00800CA6" w:rsidRPr="00800CA6" w:rsidRDefault="00800CA6" w:rsidP="00800CA6">
            <w:pPr>
              <w:spacing w:after="0" w:line="240" w:lineRule="auto"/>
              <w:jc w:val="both"/>
              <w:rPr>
                <w:rFonts w:ascii="Times New Roman" w:hAnsi="Times New Roman" w:cs="Times New Roman"/>
                <w:lang w:val="fi-FI"/>
              </w:rPr>
            </w:pPr>
            <w:r w:rsidRPr="00800CA6">
              <w:rPr>
                <w:rFonts w:ascii="Times New Roman" w:hAnsi="Times New Roman" w:cs="Times New Roman"/>
                <w:lang w:val="fi-FI"/>
              </w:rPr>
              <w:t>KSO Terminal Petikemas Koja memberikan layanan bongkar muat petikemas yang cepat, akurat, aman dan real time</w:t>
            </w:r>
          </w:p>
        </w:tc>
        <w:tc>
          <w:tcPr>
            <w:tcW w:w="1320" w:type="dxa"/>
            <w:shd w:val="clear" w:color="auto" w:fill="auto"/>
            <w:vAlign w:val="center"/>
          </w:tcPr>
          <w:p w14:paraId="671EC30C"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4,2955</w:t>
            </w:r>
          </w:p>
        </w:tc>
        <w:tc>
          <w:tcPr>
            <w:tcW w:w="1806" w:type="dxa"/>
            <w:shd w:val="clear" w:color="auto" w:fill="auto"/>
            <w:vAlign w:val="center"/>
          </w:tcPr>
          <w:p w14:paraId="222D9DCB"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r w:rsidR="00800CA6" w:rsidRPr="00800CA6" w14:paraId="4BBF356A" w14:textId="77777777" w:rsidTr="00385DED">
        <w:tc>
          <w:tcPr>
            <w:tcW w:w="948" w:type="dxa"/>
            <w:shd w:val="clear" w:color="auto" w:fill="auto"/>
            <w:vAlign w:val="center"/>
          </w:tcPr>
          <w:p w14:paraId="0AAD6F5C" w14:textId="77777777" w:rsidR="00800CA6" w:rsidRPr="00800CA6" w:rsidRDefault="00800CA6" w:rsidP="00800CA6">
            <w:pPr>
              <w:spacing w:after="0" w:line="240" w:lineRule="auto"/>
              <w:jc w:val="both"/>
              <w:rPr>
                <w:rFonts w:ascii="Times New Roman" w:hAnsi="Times New Roman" w:cs="Times New Roman"/>
                <w:bCs/>
                <w:lang w:val="en-US"/>
              </w:rPr>
            </w:pPr>
            <w:r w:rsidRPr="00800CA6">
              <w:rPr>
                <w:rFonts w:ascii="Times New Roman" w:hAnsi="Times New Roman" w:cs="Times New Roman"/>
                <w:bCs/>
                <w:lang w:val="en-US"/>
              </w:rPr>
              <w:t>X1_13</w:t>
            </w:r>
          </w:p>
        </w:tc>
        <w:tc>
          <w:tcPr>
            <w:tcW w:w="4080" w:type="dxa"/>
            <w:shd w:val="clear" w:color="auto" w:fill="auto"/>
          </w:tcPr>
          <w:p w14:paraId="3A95CDCD" w14:textId="77777777" w:rsidR="00800CA6" w:rsidRPr="00800CA6" w:rsidRDefault="00800CA6" w:rsidP="00800CA6">
            <w:pPr>
              <w:spacing w:after="0" w:line="240" w:lineRule="auto"/>
              <w:jc w:val="both"/>
              <w:rPr>
                <w:rFonts w:ascii="Times New Roman" w:hAnsi="Times New Roman" w:cs="Times New Roman"/>
                <w:lang w:val="sv-SE"/>
              </w:rPr>
            </w:pPr>
            <w:r w:rsidRPr="00800CA6">
              <w:rPr>
                <w:rFonts w:ascii="Times New Roman" w:hAnsi="Times New Roman" w:cs="Times New Roman"/>
                <w:lang w:val="sv-SE"/>
              </w:rPr>
              <w:t>Pemanfaatan lapangan penumpukan ekspor dan impor yang optimal mendukung peningkatan produktivitas bangkar muat petikemas</w:t>
            </w:r>
          </w:p>
        </w:tc>
        <w:tc>
          <w:tcPr>
            <w:tcW w:w="1320" w:type="dxa"/>
            <w:shd w:val="clear" w:color="auto" w:fill="auto"/>
            <w:vAlign w:val="center"/>
          </w:tcPr>
          <w:p w14:paraId="2004FFDA"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4,4091</w:t>
            </w:r>
          </w:p>
        </w:tc>
        <w:tc>
          <w:tcPr>
            <w:tcW w:w="1806" w:type="dxa"/>
            <w:shd w:val="clear" w:color="auto" w:fill="auto"/>
            <w:vAlign w:val="center"/>
          </w:tcPr>
          <w:p w14:paraId="7AD80185" w14:textId="77777777" w:rsidR="00800CA6" w:rsidRPr="00800CA6" w:rsidRDefault="00800CA6" w:rsidP="00800CA6">
            <w:pPr>
              <w:spacing w:after="0" w:line="240" w:lineRule="auto"/>
              <w:jc w:val="both"/>
              <w:rPr>
                <w:rFonts w:ascii="Times New Roman" w:hAnsi="Times New Roman" w:cs="Times New Roman"/>
                <w:lang w:val="en-US"/>
              </w:rPr>
            </w:pPr>
            <w:r w:rsidRPr="00800CA6">
              <w:rPr>
                <w:rFonts w:ascii="Times New Roman" w:hAnsi="Times New Roman" w:cs="Times New Roman"/>
                <w:lang w:val="en-US"/>
              </w:rPr>
              <w:t xml:space="preserve">Sangat </w:t>
            </w:r>
            <w:proofErr w:type="spellStart"/>
            <w:r w:rsidRPr="00800CA6">
              <w:rPr>
                <w:rFonts w:ascii="Times New Roman" w:hAnsi="Times New Roman" w:cs="Times New Roman"/>
                <w:lang w:val="en-US"/>
              </w:rPr>
              <w:t>Setuju</w:t>
            </w:r>
            <w:proofErr w:type="spellEnd"/>
          </w:p>
        </w:tc>
      </w:tr>
    </w:tbl>
    <w:p w14:paraId="0B907249" w14:textId="77777777" w:rsidR="00800CA6" w:rsidRDefault="00800CA6" w:rsidP="00800CA6">
      <w:pPr>
        <w:spacing w:after="0" w:line="240" w:lineRule="auto"/>
        <w:jc w:val="both"/>
        <w:rPr>
          <w:rFonts w:ascii="Times New Roman" w:hAnsi="Times New Roman" w:cs="Times New Roman"/>
          <w:lang w:val="fi-FI"/>
        </w:rPr>
      </w:pPr>
    </w:p>
    <w:p w14:paraId="30C36A56" w14:textId="77777777" w:rsidR="001C14BE" w:rsidRDefault="001C14BE" w:rsidP="00800CA6">
      <w:pPr>
        <w:spacing w:after="0" w:line="240" w:lineRule="auto"/>
        <w:jc w:val="both"/>
        <w:rPr>
          <w:rFonts w:ascii="Times New Roman" w:hAnsi="Times New Roman" w:cs="Times New Roman"/>
          <w:sz w:val="24"/>
          <w:szCs w:val="24"/>
          <w:lang w:val="fi-FI"/>
        </w:rPr>
        <w:sectPr w:rsidR="001C14BE" w:rsidSect="001C14BE">
          <w:type w:val="continuous"/>
          <w:pgSz w:w="12240" w:h="15840"/>
          <w:pgMar w:top="1440" w:right="1440" w:bottom="1440" w:left="1440" w:header="708" w:footer="708" w:gutter="0"/>
          <w:cols w:space="708"/>
          <w:docGrid w:linePitch="360"/>
        </w:sectPr>
      </w:pPr>
    </w:p>
    <w:p w14:paraId="081F6B92" w14:textId="1D8904FA" w:rsidR="00800CA6" w:rsidRDefault="00800CA6" w:rsidP="00800CA6">
      <w:p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 xml:space="preserve">Proses </w:t>
      </w:r>
      <w:r w:rsidR="00355B25" w:rsidRPr="00355B25">
        <w:rPr>
          <w:rFonts w:ascii="Times New Roman" w:hAnsi="Times New Roman" w:cs="Times New Roman"/>
          <w:sz w:val="24"/>
          <w:szCs w:val="24"/>
          <w:lang w:val="fi-FI"/>
        </w:rPr>
        <w:t xml:space="preserve">analisis data selesai setelah </w:t>
      </w:r>
      <w:r w:rsidRPr="00800CA6">
        <w:rPr>
          <w:rFonts w:ascii="Times New Roman" w:hAnsi="Times New Roman" w:cs="Times New Roman"/>
          <w:sz w:val="24"/>
          <w:szCs w:val="24"/>
          <w:lang w:val="fi-FI"/>
        </w:rPr>
        <w:t xml:space="preserve">seluruh </w:t>
      </w:r>
      <w:r w:rsidR="00CE4B58" w:rsidRPr="00CE4B58">
        <w:rPr>
          <w:rFonts w:ascii="Times New Roman" w:hAnsi="Times New Roman" w:cs="Times New Roman"/>
          <w:sz w:val="24"/>
          <w:szCs w:val="24"/>
          <w:lang w:val="fi-FI"/>
        </w:rPr>
        <w:t>data dikumpulkan</w:t>
      </w:r>
      <w:r w:rsidRPr="00800CA6">
        <w:rPr>
          <w:rFonts w:ascii="Times New Roman" w:hAnsi="Times New Roman" w:cs="Times New Roman"/>
          <w:sz w:val="24"/>
          <w:szCs w:val="24"/>
          <w:lang w:val="fi-FI"/>
        </w:rPr>
        <w:t xml:space="preserve">. Analisa pada penelitian ini diawali dengan proses </w:t>
      </w:r>
      <w:r w:rsidR="007760DE" w:rsidRPr="007760DE">
        <w:rPr>
          <w:rFonts w:ascii="Times New Roman" w:hAnsi="Times New Roman" w:cs="Times New Roman"/>
          <w:sz w:val="24"/>
          <w:szCs w:val="24"/>
          <w:lang w:val="fi-FI"/>
        </w:rPr>
        <w:t xml:space="preserve">evaluasi eksternal model yang mencakup pemeriksaan reliabilitas dan validitas </w:t>
      </w:r>
      <w:r w:rsidRPr="00800CA6">
        <w:rPr>
          <w:rFonts w:ascii="Times New Roman" w:hAnsi="Times New Roman" w:cs="Times New Roman"/>
          <w:sz w:val="24"/>
          <w:szCs w:val="24"/>
          <w:lang w:val="fi-FI"/>
        </w:rPr>
        <w:t xml:space="preserve">item pertanyaan variabel pada </w:t>
      </w:r>
      <w:r w:rsidR="004B697E" w:rsidRPr="004B697E">
        <w:rPr>
          <w:rFonts w:ascii="Times New Roman" w:hAnsi="Times New Roman" w:cs="Times New Roman"/>
          <w:sz w:val="24"/>
          <w:szCs w:val="24"/>
          <w:lang w:val="fi-FI"/>
        </w:rPr>
        <w:t>30 orang pertama yang menjawab</w:t>
      </w:r>
      <w:r w:rsidRPr="00800CA6">
        <w:rPr>
          <w:rFonts w:ascii="Times New Roman" w:hAnsi="Times New Roman" w:cs="Times New Roman"/>
          <w:sz w:val="24"/>
          <w:szCs w:val="24"/>
          <w:lang w:val="fi-FI"/>
        </w:rPr>
        <w:t xml:space="preserve">. Setelah hasil pre-test 30 responden sudah didapatkan, dan seluruh item pertanyaan tergolong valid dan reliabel maka proses </w:t>
      </w:r>
      <w:r w:rsidR="002537A7" w:rsidRPr="002537A7">
        <w:rPr>
          <w:rFonts w:ascii="Times New Roman" w:hAnsi="Times New Roman" w:cs="Times New Roman"/>
          <w:sz w:val="24"/>
          <w:szCs w:val="24"/>
          <w:lang w:val="fi-FI"/>
        </w:rPr>
        <w:t>berikutnya adalah mengevaluasi model dalaman atau struktural</w:t>
      </w:r>
      <w:r w:rsidR="00D215BE">
        <w:rPr>
          <w:rFonts w:ascii="Times New Roman" w:hAnsi="Times New Roman" w:cs="Times New Roman"/>
          <w:sz w:val="24"/>
          <w:szCs w:val="24"/>
          <w:lang w:val="fi-FI"/>
        </w:rPr>
        <w:t xml:space="preserve"> </w:t>
      </w:r>
      <w:r w:rsidRPr="00800CA6">
        <w:rPr>
          <w:rFonts w:ascii="Times New Roman" w:hAnsi="Times New Roman" w:cs="Times New Roman"/>
          <w:sz w:val="24"/>
          <w:szCs w:val="24"/>
          <w:lang w:val="fi-FI"/>
        </w:rPr>
        <w:t>pada seluruh jawaban seluruh sampel penelitian yaitu 44 responden. Aplikasi yang digunakan adalah SMART-PLS 3.0.</w:t>
      </w:r>
    </w:p>
    <w:p w14:paraId="669996F5" w14:textId="77777777" w:rsidR="00800CA6" w:rsidRDefault="00800CA6" w:rsidP="00800CA6">
      <w:pPr>
        <w:spacing w:after="0" w:line="240" w:lineRule="auto"/>
        <w:jc w:val="both"/>
        <w:rPr>
          <w:rFonts w:ascii="Times New Roman" w:hAnsi="Times New Roman" w:cs="Times New Roman"/>
          <w:sz w:val="24"/>
          <w:szCs w:val="24"/>
          <w:lang w:val="fi-FI"/>
        </w:rPr>
      </w:pPr>
    </w:p>
    <w:p w14:paraId="38A04F91" w14:textId="34FA0B14" w:rsidR="00800CA6" w:rsidRDefault="00800CA6" w:rsidP="00800CA6">
      <w:pPr>
        <w:spacing w:after="0" w:line="240" w:lineRule="auto"/>
        <w:jc w:val="both"/>
        <w:rPr>
          <w:rFonts w:ascii="Times New Roman" w:hAnsi="Times New Roman" w:cs="Times New Roman"/>
          <w:b/>
          <w:bCs/>
          <w:sz w:val="24"/>
          <w:szCs w:val="24"/>
          <w:lang w:val="fi-FI"/>
        </w:rPr>
      </w:pPr>
      <w:commentRangeStart w:id="15"/>
      <w:r w:rsidRPr="00800CA6">
        <w:rPr>
          <w:rFonts w:ascii="Times New Roman" w:hAnsi="Times New Roman" w:cs="Times New Roman"/>
          <w:b/>
          <w:bCs/>
          <w:sz w:val="24"/>
          <w:szCs w:val="24"/>
          <w:lang w:val="fi-FI"/>
        </w:rPr>
        <w:t>KESIMPULAN</w:t>
      </w:r>
      <w:r w:rsidR="00FB6C15">
        <w:rPr>
          <w:rFonts w:ascii="Times New Roman" w:hAnsi="Times New Roman" w:cs="Times New Roman"/>
          <w:b/>
          <w:bCs/>
          <w:sz w:val="24"/>
          <w:szCs w:val="24"/>
          <w:lang w:val="fi-FI"/>
        </w:rPr>
        <w:t xml:space="preserve"> DAN SARAN</w:t>
      </w:r>
    </w:p>
    <w:p w14:paraId="0DB9547D" w14:textId="77777777" w:rsidR="00B02BCE" w:rsidRDefault="00B02BCE" w:rsidP="00800CA6">
      <w:pPr>
        <w:spacing w:after="0" w:line="240" w:lineRule="auto"/>
        <w:jc w:val="both"/>
        <w:rPr>
          <w:rFonts w:ascii="Times New Roman" w:hAnsi="Times New Roman" w:cs="Times New Roman"/>
          <w:b/>
          <w:bCs/>
          <w:sz w:val="24"/>
          <w:szCs w:val="24"/>
          <w:lang w:val="fi-FI"/>
        </w:rPr>
      </w:pPr>
    </w:p>
    <w:p w14:paraId="5B2969D3" w14:textId="6C9A931C" w:rsidR="00B02BCE" w:rsidRPr="00B02BCE" w:rsidRDefault="00B02BCE" w:rsidP="00800CA6">
      <w:pPr>
        <w:spacing w:after="0" w:line="240" w:lineRule="auto"/>
        <w:jc w:val="both"/>
        <w:rPr>
          <w:rFonts w:ascii="Times New Roman" w:hAnsi="Times New Roman" w:cs="Times New Roman"/>
          <w:b/>
          <w:bCs/>
          <w:sz w:val="24"/>
          <w:szCs w:val="24"/>
          <w:lang w:val="fi-FI"/>
        </w:rPr>
      </w:pPr>
      <w:r w:rsidRPr="00B02BCE">
        <w:rPr>
          <w:rFonts w:ascii="Times New Roman" w:hAnsi="Times New Roman" w:cs="Times New Roman"/>
          <w:b/>
          <w:bCs/>
          <w:sz w:val="24"/>
          <w:szCs w:val="24"/>
          <w:lang w:val="fi-FI"/>
        </w:rPr>
        <w:t>Kesimpulan</w:t>
      </w:r>
      <w:commentRangeEnd w:id="15"/>
      <w:r w:rsidR="005B51BF">
        <w:rPr>
          <w:rStyle w:val="CommentReference"/>
        </w:rPr>
        <w:commentReference w:id="15"/>
      </w:r>
    </w:p>
    <w:p w14:paraId="7B6DB04C" w14:textId="212626B9" w:rsidR="00800CA6" w:rsidRDefault="00A04C21" w:rsidP="00800CA6">
      <w:pPr>
        <w:spacing w:after="0" w:line="240" w:lineRule="auto"/>
        <w:jc w:val="both"/>
        <w:rPr>
          <w:rFonts w:ascii="Times New Roman" w:hAnsi="Times New Roman" w:cs="Times New Roman"/>
          <w:sz w:val="24"/>
          <w:szCs w:val="24"/>
          <w:lang w:val="fi-FI"/>
        </w:rPr>
      </w:pPr>
      <w:r w:rsidRPr="00A04C21">
        <w:rPr>
          <w:rFonts w:ascii="Times New Roman" w:hAnsi="Times New Roman" w:cs="Times New Roman"/>
          <w:sz w:val="24"/>
          <w:szCs w:val="24"/>
          <w:lang w:val="fi-FI"/>
        </w:rPr>
        <w:t>Berdasarkan temuan penelitian yang dilakukan pada bab sebelumnya, ditemukan bahwa</w:t>
      </w:r>
      <w:r w:rsidR="00800CA6" w:rsidRPr="00800CA6">
        <w:rPr>
          <w:rFonts w:ascii="Times New Roman" w:hAnsi="Times New Roman" w:cs="Times New Roman"/>
          <w:sz w:val="24"/>
          <w:szCs w:val="24"/>
          <w:lang w:val="fi-FI"/>
        </w:rPr>
        <w:t>:</w:t>
      </w:r>
    </w:p>
    <w:p w14:paraId="6579A7F7" w14:textId="21E89269" w:rsidR="00800CA6" w:rsidRPr="00800CA6" w:rsidRDefault="00800CA6" w:rsidP="00800CA6">
      <w:pPr>
        <w:pStyle w:val="ListParagraph"/>
        <w:numPr>
          <w:ilvl w:val="0"/>
          <w:numId w:val="33"/>
        </w:numPr>
        <w:spacing w:after="0" w:line="240" w:lineRule="auto"/>
        <w:ind w:hanging="513"/>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 xml:space="preserve">Terdapat </w:t>
      </w:r>
      <w:r w:rsidR="00A04C21">
        <w:rPr>
          <w:rFonts w:ascii="Times New Roman" w:hAnsi="Times New Roman" w:cs="Times New Roman"/>
          <w:sz w:val="24"/>
          <w:szCs w:val="24"/>
          <w:lang w:val="fi-FI"/>
        </w:rPr>
        <w:t>dampak</w:t>
      </w:r>
      <w:r w:rsidRPr="00800CA6">
        <w:rPr>
          <w:rFonts w:ascii="Times New Roman" w:hAnsi="Times New Roman" w:cs="Times New Roman"/>
          <w:sz w:val="24"/>
          <w:szCs w:val="24"/>
          <w:lang w:val="fi-FI"/>
        </w:rPr>
        <w:t xml:space="preserve"> positif dan </w:t>
      </w:r>
      <w:r w:rsidR="00CA4124">
        <w:rPr>
          <w:rFonts w:ascii="Times New Roman" w:hAnsi="Times New Roman" w:cs="Times New Roman"/>
          <w:sz w:val="24"/>
          <w:szCs w:val="24"/>
          <w:lang w:val="fi-FI"/>
        </w:rPr>
        <w:t xml:space="preserve">penting </w:t>
      </w:r>
      <w:r w:rsidRPr="00800CA6">
        <w:rPr>
          <w:rFonts w:ascii="Times New Roman" w:hAnsi="Times New Roman" w:cs="Times New Roman"/>
          <w:sz w:val="24"/>
          <w:szCs w:val="24"/>
          <w:lang w:val="fi-FI"/>
        </w:rPr>
        <w:t>utilisasi lapangan penumpukan terhadap produktivitas bongkar muat pada KSO Terminal Petikemas Koja di DKI Jakarta.</w:t>
      </w:r>
    </w:p>
    <w:p w14:paraId="072D9B4F" w14:textId="3E96E8DC" w:rsidR="00800CA6" w:rsidRPr="00800CA6" w:rsidRDefault="00612805" w:rsidP="00800CA6">
      <w:pPr>
        <w:pStyle w:val="ListParagraph"/>
        <w:numPr>
          <w:ilvl w:val="0"/>
          <w:numId w:val="33"/>
        </w:numPr>
        <w:spacing w:after="0" w:line="240" w:lineRule="auto"/>
        <w:ind w:hanging="513"/>
        <w:jc w:val="both"/>
        <w:rPr>
          <w:rFonts w:ascii="Times New Roman" w:hAnsi="Times New Roman" w:cs="Times New Roman"/>
          <w:sz w:val="24"/>
          <w:szCs w:val="24"/>
          <w:lang w:val="fi-FI"/>
        </w:rPr>
      </w:pPr>
      <w:r w:rsidRPr="00612805">
        <w:rPr>
          <w:rFonts w:ascii="Times New Roman" w:hAnsi="Times New Roman" w:cs="Times New Roman"/>
          <w:sz w:val="24"/>
          <w:szCs w:val="24"/>
          <w:lang w:val="fi-FI"/>
        </w:rPr>
        <w:t>Terdapat dampak yang menguntungkan dan signifikan</w:t>
      </w:r>
      <w:r w:rsidR="00800CA6" w:rsidRPr="00800CA6">
        <w:rPr>
          <w:rFonts w:ascii="Times New Roman" w:hAnsi="Times New Roman" w:cs="Times New Roman"/>
          <w:sz w:val="24"/>
          <w:szCs w:val="24"/>
          <w:lang w:val="fi-FI"/>
        </w:rPr>
        <w:t xml:space="preserve"> kinerja operasi </w:t>
      </w:r>
      <w:r w:rsidR="00D62299" w:rsidRPr="00D62299">
        <w:rPr>
          <w:rFonts w:ascii="Times New Roman" w:hAnsi="Times New Roman" w:cs="Times New Roman"/>
          <w:sz w:val="24"/>
          <w:szCs w:val="24"/>
          <w:lang w:val="fi-FI"/>
        </w:rPr>
        <w:t>terhadap tingkat produktivitas</w:t>
      </w:r>
      <w:r w:rsidR="00800CA6" w:rsidRPr="00800CA6">
        <w:rPr>
          <w:rFonts w:ascii="Times New Roman" w:hAnsi="Times New Roman" w:cs="Times New Roman"/>
          <w:sz w:val="24"/>
          <w:szCs w:val="24"/>
          <w:lang w:val="fi-FI"/>
        </w:rPr>
        <w:t xml:space="preserve"> bongkar muat pada KSO Terminal Petikemas Koja di DKI Jakarta</w:t>
      </w:r>
    </w:p>
    <w:p w14:paraId="611FFCA1" w14:textId="4C2F95E9" w:rsidR="00800CA6" w:rsidRDefault="00913937" w:rsidP="00800CA6">
      <w:pPr>
        <w:pStyle w:val="ListParagraph"/>
        <w:numPr>
          <w:ilvl w:val="0"/>
          <w:numId w:val="33"/>
        </w:numPr>
        <w:spacing w:after="0" w:line="240" w:lineRule="auto"/>
        <w:ind w:hanging="513"/>
        <w:jc w:val="both"/>
        <w:rPr>
          <w:rFonts w:ascii="Times New Roman" w:hAnsi="Times New Roman" w:cs="Times New Roman"/>
          <w:sz w:val="24"/>
          <w:szCs w:val="24"/>
          <w:lang w:val="fi-FI"/>
        </w:rPr>
      </w:pPr>
      <w:r w:rsidRPr="00913937">
        <w:rPr>
          <w:rFonts w:ascii="Times New Roman" w:hAnsi="Times New Roman" w:cs="Times New Roman"/>
          <w:sz w:val="24"/>
          <w:szCs w:val="24"/>
          <w:lang w:val="fi-FI"/>
        </w:rPr>
        <w:t>Terdapat dampak yang menguntungkan dan signifikan</w:t>
      </w:r>
      <w:r w:rsidR="00800CA6" w:rsidRPr="00800CA6">
        <w:rPr>
          <w:rFonts w:ascii="Times New Roman" w:hAnsi="Times New Roman" w:cs="Times New Roman"/>
          <w:sz w:val="24"/>
          <w:szCs w:val="24"/>
          <w:lang w:val="fi-FI"/>
        </w:rPr>
        <w:t xml:space="preserve"> utilisasi lapangan penumpukan </w:t>
      </w:r>
      <w:r w:rsidR="00800CA6" w:rsidRPr="00800CA6">
        <w:rPr>
          <w:rFonts w:ascii="Times New Roman" w:hAnsi="Times New Roman" w:cs="Times New Roman"/>
          <w:sz w:val="24"/>
          <w:szCs w:val="24"/>
          <w:lang w:val="fi-FI"/>
        </w:rPr>
        <w:lastRenderedPageBreak/>
        <w:t xml:space="preserve">dan kinerja operasi </w:t>
      </w:r>
      <w:r w:rsidR="00537C72" w:rsidRPr="00537C72">
        <w:rPr>
          <w:rFonts w:ascii="Times New Roman" w:hAnsi="Times New Roman" w:cs="Times New Roman"/>
          <w:sz w:val="24"/>
          <w:szCs w:val="24"/>
          <w:lang w:val="fi-FI"/>
        </w:rPr>
        <w:t xml:space="preserve">terhadap tingkat produktivitas </w:t>
      </w:r>
      <w:r w:rsidR="00800CA6" w:rsidRPr="00800CA6">
        <w:rPr>
          <w:rFonts w:ascii="Times New Roman" w:hAnsi="Times New Roman" w:cs="Times New Roman"/>
          <w:sz w:val="24"/>
          <w:szCs w:val="24"/>
          <w:lang w:val="fi-FI"/>
        </w:rPr>
        <w:t>bongkar muat pada KSO Terminal Petikemas Koja di DKI Jakarta</w:t>
      </w:r>
    </w:p>
    <w:p w14:paraId="79F8DE2A" w14:textId="77777777" w:rsidR="00800CA6" w:rsidRDefault="00800CA6" w:rsidP="00800CA6">
      <w:pPr>
        <w:spacing w:after="0" w:line="240" w:lineRule="auto"/>
        <w:jc w:val="both"/>
        <w:rPr>
          <w:rFonts w:ascii="Times New Roman" w:hAnsi="Times New Roman" w:cs="Times New Roman"/>
          <w:sz w:val="24"/>
          <w:szCs w:val="24"/>
          <w:lang w:val="fi-FI"/>
        </w:rPr>
      </w:pPr>
    </w:p>
    <w:p w14:paraId="3A0D6D22" w14:textId="0E3108F0" w:rsidR="00800CA6" w:rsidRDefault="00800CA6" w:rsidP="00800CA6">
      <w:pPr>
        <w:spacing w:after="0" w:line="240" w:lineRule="auto"/>
        <w:jc w:val="both"/>
        <w:rPr>
          <w:rFonts w:ascii="Times New Roman" w:hAnsi="Times New Roman" w:cs="Times New Roman"/>
          <w:b/>
          <w:bCs/>
          <w:sz w:val="24"/>
          <w:szCs w:val="24"/>
          <w:lang w:val="fi-FI"/>
        </w:rPr>
      </w:pPr>
      <w:r w:rsidRPr="00800CA6">
        <w:rPr>
          <w:rFonts w:ascii="Times New Roman" w:hAnsi="Times New Roman" w:cs="Times New Roman"/>
          <w:b/>
          <w:bCs/>
          <w:sz w:val="24"/>
          <w:szCs w:val="24"/>
          <w:lang w:val="fi-FI"/>
        </w:rPr>
        <w:t>SARAN</w:t>
      </w:r>
    </w:p>
    <w:p w14:paraId="03D09CEF" w14:textId="12D6B6E0" w:rsidR="00800CA6" w:rsidRDefault="00DD027F" w:rsidP="00800CA6">
      <w:pPr>
        <w:spacing w:after="0" w:line="240" w:lineRule="auto"/>
        <w:jc w:val="both"/>
        <w:rPr>
          <w:rFonts w:ascii="Times New Roman" w:hAnsi="Times New Roman" w:cs="Times New Roman"/>
          <w:sz w:val="24"/>
          <w:szCs w:val="24"/>
          <w:lang w:val="fi-FI"/>
        </w:rPr>
      </w:pPr>
      <w:r w:rsidRPr="00DD027F">
        <w:rPr>
          <w:rFonts w:ascii="Times New Roman" w:hAnsi="Times New Roman" w:cs="Times New Roman"/>
          <w:sz w:val="24"/>
          <w:szCs w:val="24"/>
          <w:lang w:val="fi-FI"/>
        </w:rPr>
        <w:t>Rekomendasi yang mungkin diberikan kepada pihak</w:t>
      </w:r>
      <w:r w:rsidR="00800CA6" w:rsidRPr="00800CA6">
        <w:rPr>
          <w:rFonts w:ascii="Times New Roman" w:hAnsi="Times New Roman" w:cs="Times New Roman"/>
          <w:sz w:val="24"/>
          <w:szCs w:val="24"/>
          <w:lang w:val="fi-FI"/>
        </w:rPr>
        <w:t xml:space="preserve"> KSO Terminal Petikemas Koja di DKI Jakarta yaitu :</w:t>
      </w:r>
    </w:p>
    <w:p w14:paraId="4B75F692" w14:textId="28B42D9A" w:rsidR="00800CA6" w:rsidRPr="00800CA6" w:rsidRDefault="00800CA6" w:rsidP="00800CA6">
      <w:pPr>
        <w:pStyle w:val="ListParagraph"/>
        <w:numPr>
          <w:ilvl w:val="0"/>
          <w:numId w:val="34"/>
        </w:num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Perencanaan Penyusunan Kargo: Merencanakan dengan cermat pengaturan kargo di lapangan bisa membantu memaksimalkan ruang yang tersedia. Optimalisasi Proses Bongkar Muat: budi bahwa proses bongkar muatan berjalan dengan efisien dan tanpa hambatan. Pelatihan dan Pengembangan Karyawan: Meningkatkan keterampilan dan pengetahuan karyawan dalam mengelola lapangan termasuk dan proses bongkar muat dapat meningkatkan efisiensi dan produktivitas.</w:t>
      </w:r>
    </w:p>
    <w:p w14:paraId="54CF5B79" w14:textId="3EE52422" w:rsidR="00800CA6" w:rsidRDefault="00800CA6" w:rsidP="00800CA6">
      <w:pPr>
        <w:pStyle w:val="ListParagraph"/>
        <w:numPr>
          <w:ilvl w:val="0"/>
          <w:numId w:val="34"/>
        </w:numPr>
        <w:spacing w:after="0" w:line="240" w:lineRule="auto"/>
        <w:jc w:val="both"/>
        <w:rPr>
          <w:rFonts w:ascii="Times New Roman" w:hAnsi="Times New Roman" w:cs="Times New Roman"/>
          <w:sz w:val="24"/>
          <w:szCs w:val="24"/>
          <w:lang w:val="fi-FI"/>
        </w:rPr>
      </w:pPr>
      <w:r w:rsidRPr="00800CA6">
        <w:rPr>
          <w:rFonts w:ascii="Times New Roman" w:hAnsi="Times New Roman" w:cs="Times New Roman"/>
          <w:sz w:val="24"/>
          <w:szCs w:val="24"/>
          <w:lang w:val="fi-FI"/>
        </w:rPr>
        <w:t>Pengaturan Antrian Kapal yang Efisien: Sistem yang baik untuk mengatur kedatangan dan keberangkatan kapal dapat mengurangi waktu tunggu dan mencegah antrian yang berlebihan di terminal perairan. Optimalisasi Pemuatan dan Pengosongan Kargo: sensasi bahwa proses pemuatan dan pengosongan kargo berjalan dengan lancar, dengan mengurangi waktu menganggur di kapal. Koordinasi yang Lebih Baik dengan Pihak Terkait: Bekerjasama dengan perusahaan pelayaran, agen kargo, dan entitas terkait lainnya dapat membantu merencanakan operasi dengan lebih baik dan menghindari hambatan yang tidak perlu.</w:t>
      </w:r>
    </w:p>
    <w:p w14:paraId="5221E656" w14:textId="77777777" w:rsidR="00800CA6" w:rsidRDefault="00800CA6" w:rsidP="00800CA6">
      <w:pPr>
        <w:spacing w:after="0" w:line="240" w:lineRule="auto"/>
        <w:jc w:val="both"/>
        <w:rPr>
          <w:rFonts w:ascii="Times New Roman" w:hAnsi="Times New Roman" w:cs="Times New Roman"/>
          <w:sz w:val="24"/>
          <w:szCs w:val="24"/>
          <w:lang w:val="fi-FI"/>
        </w:rPr>
      </w:pPr>
    </w:p>
    <w:p w14:paraId="64E5BF26" w14:textId="62012758" w:rsidR="00800CA6" w:rsidRDefault="00800CA6" w:rsidP="00800CA6">
      <w:pPr>
        <w:spacing w:after="0" w:line="240" w:lineRule="auto"/>
        <w:jc w:val="both"/>
        <w:rPr>
          <w:rFonts w:ascii="Times New Roman" w:hAnsi="Times New Roman" w:cs="Times New Roman"/>
          <w:b/>
          <w:bCs/>
          <w:sz w:val="24"/>
          <w:szCs w:val="24"/>
          <w:lang w:val="fi-FI"/>
        </w:rPr>
      </w:pPr>
      <w:commentRangeStart w:id="16"/>
      <w:r w:rsidRPr="00800CA6">
        <w:rPr>
          <w:rFonts w:ascii="Times New Roman" w:hAnsi="Times New Roman" w:cs="Times New Roman"/>
          <w:b/>
          <w:bCs/>
          <w:sz w:val="24"/>
          <w:szCs w:val="24"/>
          <w:lang w:val="fi-FI"/>
        </w:rPr>
        <w:t>DAFTAR PUSTAKA</w:t>
      </w:r>
      <w:commentRangeEnd w:id="16"/>
      <w:r w:rsidR="005B51BF">
        <w:rPr>
          <w:rStyle w:val="CommentReference"/>
        </w:rPr>
        <w:commentReference w:id="16"/>
      </w:r>
    </w:p>
    <w:p w14:paraId="2CD5109B" w14:textId="77777777" w:rsidR="00800CA6" w:rsidRPr="00800CA6" w:rsidRDefault="00800CA6" w:rsidP="00800CA6">
      <w:pPr>
        <w:widowControl w:val="0"/>
        <w:spacing w:after="0" w:line="360" w:lineRule="auto"/>
        <w:jc w:val="center"/>
        <w:rPr>
          <w:rFonts w:ascii="Times New Roman" w:eastAsia="Times New Roman" w:hAnsi="Times New Roman" w:cs="Times New Roman"/>
          <w:b/>
          <w:kern w:val="0"/>
          <w:sz w:val="24"/>
          <w:szCs w:val="24"/>
          <w:lang w:val="sv-SE"/>
          <w14:ligatures w14:val="none"/>
        </w:rPr>
      </w:pPr>
      <w:r w:rsidRPr="00800CA6">
        <w:rPr>
          <w:rFonts w:ascii="Times New Roman" w:eastAsia="Times New Roman" w:hAnsi="Times New Roman" w:cs="Times New Roman"/>
          <w:b/>
          <w:kern w:val="0"/>
          <w:sz w:val="24"/>
          <w:szCs w:val="24"/>
          <w:lang w:val="id-ID"/>
          <w14:ligatures w14:val="none"/>
        </w:rPr>
        <w:fldChar w:fldCharType="begin" w:fldLock="1"/>
      </w:r>
      <w:r w:rsidRPr="00800CA6">
        <w:rPr>
          <w:rFonts w:ascii="Times New Roman" w:eastAsia="Times New Roman" w:hAnsi="Times New Roman" w:cs="Times New Roman"/>
          <w:b/>
          <w:kern w:val="0"/>
          <w:sz w:val="24"/>
          <w:szCs w:val="24"/>
          <w:lang w:val="id-ID"/>
          <w14:ligatures w14:val="none"/>
        </w:rPr>
        <w:instrText xml:space="preserve">ADDIN Mendeley Bibliography CSL_BIBLIOGRAPHY </w:instrText>
      </w:r>
      <w:r w:rsidRPr="00800CA6">
        <w:rPr>
          <w:rFonts w:ascii="Times New Roman" w:eastAsia="Times New Roman" w:hAnsi="Times New Roman" w:cs="Times New Roman"/>
          <w:b/>
          <w:kern w:val="0"/>
          <w:sz w:val="24"/>
          <w:szCs w:val="24"/>
          <w:lang w:val="id-ID"/>
          <w14:ligatures w14:val="none"/>
        </w:rPr>
        <w:fldChar w:fldCharType="separate"/>
      </w:r>
    </w:p>
    <w:p w14:paraId="04EACA14"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Calibri"/>
          <w:noProof/>
          <w:kern w:val="0"/>
          <w:sz w:val="24"/>
          <w:szCs w:val="24"/>
          <w:lang w:val="en-US" w:eastAsia="ja-JP"/>
          <w14:ligatures w14:val="none"/>
        </w:rPr>
      </w:pPr>
      <w:r w:rsidRPr="00385DED">
        <w:rPr>
          <w:rFonts w:ascii="Times New Roman" w:eastAsia="MS Mincho" w:hAnsi="Times New Roman" w:cs="Calibri"/>
          <w:noProof/>
          <w:kern w:val="0"/>
          <w:sz w:val="24"/>
          <w:szCs w:val="24"/>
          <w:lang w:val="sv-SE" w:eastAsia="ja-JP"/>
          <w14:ligatures w14:val="none"/>
        </w:rPr>
        <w:t xml:space="preserve">Ali, E., &amp; Ayelign, A. (2023). </w:t>
      </w:r>
      <w:r w:rsidRPr="00385DED">
        <w:rPr>
          <w:rFonts w:ascii="Times New Roman" w:eastAsia="MS Mincho" w:hAnsi="Times New Roman" w:cs="Calibri"/>
          <w:noProof/>
          <w:kern w:val="0"/>
          <w:sz w:val="24"/>
          <w:szCs w:val="24"/>
          <w:lang w:val="en-US" w:eastAsia="ja-JP"/>
          <w14:ligatures w14:val="none"/>
        </w:rPr>
        <w:t xml:space="preserve">The Impacts Of Port Characteristics And Port Logistics Integration On Port Performance In Ethiopian Dry Ports. </w:t>
      </w:r>
      <w:r w:rsidRPr="00385DED">
        <w:rPr>
          <w:rFonts w:ascii="Times New Roman" w:eastAsia="MS Mincho" w:hAnsi="Times New Roman" w:cs="Calibri"/>
          <w:i/>
          <w:iCs/>
          <w:noProof/>
          <w:kern w:val="0"/>
          <w:sz w:val="24"/>
          <w:szCs w:val="24"/>
          <w:lang w:val="en-US" w:eastAsia="ja-JP"/>
          <w14:ligatures w14:val="none"/>
        </w:rPr>
        <w:t>International Journal of Financial, Accounting, and Management (IJFAM)</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4</w:t>
      </w:r>
      <w:r w:rsidRPr="00385DED">
        <w:rPr>
          <w:rFonts w:ascii="Times New Roman" w:eastAsia="MS Mincho" w:hAnsi="Times New Roman" w:cs="Calibri"/>
          <w:noProof/>
          <w:kern w:val="0"/>
          <w:sz w:val="24"/>
          <w:szCs w:val="24"/>
          <w:lang w:val="en-US" w:eastAsia="ja-JP"/>
          <w14:ligatures w14:val="none"/>
        </w:rPr>
        <w:t>(2), 163–181.</w:t>
      </w:r>
    </w:p>
    <w:p w14:paraId="3E57047B"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Amril, &amp; Logahan, J. M. (2016). </w:t>
      </w:r>
      <w:r w:rsidRPr="00385DED">
        <w:rPr>
          <w:rFonts w:ascii="Times New Roman" w:eastAsia="MS Mincho" w:hAnsi="Times New Roman" w:cs="Times New Roman"/>
          <w:noProof/>
          <w:kern w:val="0"/>
          <w:sz w:val="24"/>
          <w:szCs w:val="24"/>
          <w:lang w:val="sv-SE" w:eastAsia="ja-JP"/>
          <w14:ligatures w14:val="none"/>
        </w:rPr>
        <w:t xml:space="preserve">Pengaruh Pelayanan Kapal, Peralatan Bongkar Muat Dan Operator Bongkar Muat Terhadap Kinerja Terminal Peti Kemas Di JICT . </w:t>
      </w:r>
      <w:r w:rsidRPr="00385DED">
        <w:rPr>
          <w:rFonts w:ascii="Times New Roman" w:eastAsia="MS Mincho" w:hAnsi="Times New Roman" w:cs="Times New Roman"/>
          <w:i/>
          <w:iCs/>
          <w:noProof/>
          <w:kern w:val="0"/>
          <w:sz w:val="24"/>
          <w:szCs w:val="24"/>
          <w:lang w:val="sv-SE" w:eastAsia="ja-JP"/>
          <w14:ligatures w14:val="none"/>
        </w:rPr>
        <w:t>JMBA - JURNAL MANAJEMEN DAN BISNIS ASMI</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2</w:t>
      </w:r>
      <w:r w:rsidRPr="00385DED">
        <w:rPr>
          <w:rFonts w:ascii="Times New Roman" w:eastAsia="MS Mincho" w:hAnsi="Times New Roman" w:cs="Times New Roman"/>
          <w:noProof/>
          <w:kern w:val="0"/>
          <w:sz w:val="24"/>
          <w:szCs w:val="24"/>
          <w:lang w:val="sv-SE" w:eastAsia="ja-JP"/>
          <w14:ligatures w14:val="none"/>
        </w:rPr>
        <w:t>(1), 39–42.</w:t>
      </w:r>
    </w:p>
    <w:p w14:paraId="2B53CAC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Barasa, L., Malau, A. G., Hidayat, A., &amp; Purnamasita, L. (2018). Pengaruh Penggunaan Peralatan Bongkar Muat terhadap Produktivitas Bongkar Muat di PT. Pelindo II Cabang Pontianak. </w:t>
      </w:r>
      <w:r w:rsidRPr="00385DED">
        <w:rPr>
          <w:rFonts w:ascii="Times New Roman" w:eastAsia="MS Mincho" w:hAnsi="Times New Roman" w:cs="Times New Roman"/>
          <w:i/>
          <w:iCs/>
          <w:noProof/>
          <w:kern w:val="0"/>
          <w:sz w:val="24"/>
          <w:szCs w:val="24"/>
          <w:lang w:val="sv-SE" w:eastAsia="ja-JP"/>
          <w14:ligatures w14:val="none"/>
        </w:rPr>
        <w:t>METEOR STIP Marunda</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11</w:t>
      </w:r>
      <w:r w:rsidRPr="00385DED">
        <w:rPr>
          <w:rFonts w:ascii="Times New Roman" w:eastAsia="MS Mincho" w:hAnsi="Times New Roman" w:cs="Times New Roman"/>
          <w:noProof/>
          <w:kern w:val="0"/>
          <w:sz w:val="24"/>
          <w:szCs w:val="24"/>
          <w:lang w:val="sv-SE" w:eastAsia="ja-JP"/>
          <w14:ligatures w14:val="none"/>
        </w:rPr>
        <w:t>(2), 22–28.</w:t>
      </w:r>
    </w:p>
    <w:p w14:paraId="489659C8"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Eka, C., B, E., &amp; Tjahjaningsih, E. (2023). Efek Moderasi WOM Pada Pengaruh Fasilitas Dan Lokasi Terhadap Proses Pengambilan Keputusan. </w:t>
      </w:r>
      <w:r w:rsidRPr="00385DED">
        <w:rPr>
          <w:rFonts w:ascii="Times New Roman" w:eastAsia="MS Mincho" w:hAnsi="Times New Roman" w:cs="Times New Roman"/>
          <w:i/>
          <w:iCs/>
          <w:noProof/>
          <w:kern w:val="0"/>
          <w:sz w:val="24"/>
          <w:szCs w:val="24"/>
          <w:lang w:val="sv-SE" w:eastAsia="ja-JP"/>
          <w14:ligatures w14:val="none"/>
        </w:rPr>
        <w:t>JURNAL ILMIAH EKONOMI DAN BISNIS</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15</w:t>
      </w:r>
      <w:r w:rsidRPr="00385DED">
        <w:rPr>
          <w:rFonts w:ascii="Times New Roman" w:eastAsia="MS Mincho" w:hAnsi="Times New Roman" w:cs="Times New Roman"/>
          <w:noProof/>
          <w:kern w:val="0"/>
          <w:sz w:val="24"/>
          <w:szCs w:val="24"/>
          <w:lang w:val="sv-SE" w:eastAsia="ja-JP"/>
          <w14:ligatures w14:val="none"/>
        </w:rPr>
        <w:t>(1), 68–77.</w:t>
      </w:r>
    </w:p>
    <w:p w14:paraId="4AFF174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Eko, P., Lasse, D. A., &amp; Toelle, S. (2019). Kinerja Pelabuhan Konvensional di Makassar. </w:t>
      </w:r>
      <w:r w:rsidRPr="00385DED">
        <w:rPr>
          <w:rFonts w:ascii="Times New Roman" w:eastAsia="MS Mincho" w:hAnsi="Times New Roman" w:cs="Times New Roman"/>
          <w:i/>
          <w:iCs/>
          <w:noProof/>
          <w:kern w:val="0"/>
          <w:sz w:val="24"/>
          <w:szCs w:val="24"/>
          <w:lang w:val="sv-SE" w:eastAsia="ja-JP"/>
          <w14:ligatures w14:val="none"/>
        </w:rPr>
        <w:t>Jurnal Manajemen Transportasi &amp; Logistik</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6</w:t>
      </w:r>
      <w:r w:rsidRPr="00385DED">
        <w:rPr>
          <w:rFonts w:ascii="Times New Roman" w:eastAsia="MS Mincho" w:hAnsi="Times New Roman" w:cs="Times New Roman"/>
          <w:noProof/>
          <w:kern w:val="0"/>
          <w:sz w:val="24"/>
          <w:szCs w:val="24"/>
          <w:lang w:val="sv-SE" w:eastAsia="ja-JP"/>
          <w14:ligatures w14:val="none"/>
        </w:rPr>
        <w:t>(3), 289–298.</w:t>
      </w:r>
    </w:p>
    <w:p w14:paraId="372E20B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Ghozali, I. (2016). </w:t>
      </w:r>
      <w:r w:rsidRPr="00385DED">
        <w:rPr>
          <w:rFonts w:ascii="Times New Roman" w:eastAsia="MS Mincho" w:hAnsi="Times New Roman" w:cs="Times New Roman"/>
          <w:i/>
          <w:iCs/>
          <w:noProof/>
          <w:kern w:val="0"/>
          <w:sz w:val="24"/>
          <w:szCs w:val="24"/>
          <w:lang w:val="sv-SE" w:eastAsia="ja-JP"/>
          <w14:ligatures w14:val="none"/>
        </w:rPr>
        <w:t>SEM (Structur Equation Modeling) Metode Alternatif dengan menggunakan Partial Least Squares (PLS)</w:t>
      </w:r>
      <w:r w:rsidRPr="00385DED">
        <w:rPr>
          <w:rFonts w:ascii="Times New Roman" w:eastAsia="MS Mincho" w:hAnsi="Times New Roman" w:cs="Times New Roman"/>
          <w:noProof/>
          <w:kern w:val="0"/>
          <w:sz w:val="24"/>
          <w:szCs w:val="24"/>
          <w:lang w:val="sv-SE" w:eastAsia="ja-JP"/>
          <w14:ligatures w14:val="none"/>
        </w:rPr>
        <w:t>. BP Universitas Diponegoro.</w:t>
      </w:r>
    </w:p>
    <w:p w14:paraId="7FAAFA34"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Gultom, E. (2017). Pelabuhan Indonesia Sebagai Penyumbang Devisa Negara dalam Perspektif Hukum Bisnis. </w:t>
      </w:r>
      <w:r w:rsidRPr="00385DED">
        <w:rPr>
          <w:rFonts w:ascii="Times New Roman" w:eastAsia="MS Mincho" w:hAnsi="Times New Roman" w:cs="Times New Roman"/>
          <w:i/>
          <w:iCs/>
          <w:noProof/>
          <w:kern w:val="0"/>
          <w:sz w:val="24"/>
          <w:szCs w:val="24"/>
          <w:lang w:val="sv-SE" w:eastAsia="ja-JP"/>
          <w14:ligatures w14:val="none"/>
        </w:rPr>
        <w:t>Kanun Jurnal Ilmu Hukum</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19</w:t>
      </w:r>
      <w:r w:rsidRPr="00385DED">
        <w:rPr>
          <w:rFonts w:ascii="Times New Roman" w:eastAsia="MS Mincho" w:hAnsi="Times New Roman" w:cs="Times New Roman"/>
          <w:noProof/>
          <w:kern w:val="0"/>
          <w:sz w:val="24"/>
          <w:szCs w:val="24"/>
          <w:lang w:val="sv-SE" w:eastAsia="ja-JP"/>
          <w14:ligatures w14:val="none"/>
        </w:rPr>
        <w:t>(3), 419–444.</w:t>
      </w:r>
    </w:p>
    <w:p w14:paraId="5D4D8D48"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it-IT" w:eastAsia="ja-JP"/>
          <w14:ligatures w14:val="none"/>
        </w:rPr>
        <w:t xml:space="preserve">Gunawan, H., Suhartono, &amp; Sianto, M. E. (2008). </w:t>
      </w:r>
      <w:r w:rsidRPr="00385DED">
        <w:rPr>
          <w:rFonts w:ascii="Times New Roman" w:eastAsia="MS Mincho" w:hAnsi="Times New Roman" w:cs="Times New Roman"/>
          <w:noProof/>
          <w:kern w:val="0"/>
          <w:sz w:val="24"/>
          <w:szCs w:val="24"/>
          <w:lang w:val="sv-SE" w:eastAsia="ja-JP"/>
          <w14:ligatures w14:val="none"/>
        </w:rPr>
        <w:t xml:space="preserve">Analisis Faktor-Faktor </w:t>
      </w:r>
      <w:r w:rsidRPr="00385DED">
        <w:rPr>
          <w:rFonts w:ascii="Times New Roman" w:eastAsia="MS Mincho" w:hAnsi="Times New Roman" w:cs="Times New Roman"/>
          <w:noProof/>
          <w:kern w:val="0"/>
          <w:sz w:val="24"/>
          <w:szCs w:val="24"/>
          <w:lang w:val="sv-SE" w:eastAsia="ja-JP"/>
          <w14:ligatures w14:val="none"/>
        </w:rPr>
        <w:lastRenderedPageBreak/>
        <w:t xml:space="preserve">Yang Berpengaruh Terhadap Produktivitas Bongkar Muat Kontainer Di Dermaga Berlian Surabaya (Studi Kasus PT. Pelayaran meratus). </w:t>
      </w:r>
      <w:r w:rsidRPr="00385DED">
        <w:rPr>
          <w:rFonts w:ascii="Times New Roman" w:eastAsia="MS Mincho" w:hAnsi="Times New Roman" w:cs="Times New Roman"/>
          <w:i/>
          <w:iCs/>
          <w:noProof/>
          <w:kern w:val="0"/>
          <w:sz w:val="24"/>
          <w:szCs w:val="24"/>
          <w:lang w:val="sv-SE" w:eastAsia="ja-JP"/>
          <w14:ligatures w14:val="none"/>
        </w:rPr>
        <w:t>WIDYA TEKNIK</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7</w:t>
      </w:r>
      <w:r w:rsidRPr="00385DED">
        <w:rPr>
          <w:rFonts w:ascii="Times New Roman" w:eastAsia="MS Mincho" w:hAnsi="Times New Roman" w:cs="Times New Roman"/>
          <w:noProof/>
          <w:kern w:val="0"/>
          <w:sz w:val="24"/>
          <w:szCs w:val="24"/>
          <w:lang w:val="sv-SE" w:eastAsia="ja-JP"/>
          <w14:ligatures w14:val="none"/>
        </w:rPr>
        <w:t>(1), 79–89.</w:t>
      </w:r>
    </w:p>
    <w:p w14:paraId="0331EEA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Gurning, R. O. S., &amp; Budiyanto, E. H. (2017). </w:t>
      </w:r>
      <w:r w:rsidRPr="00385DED">
        <w:rPr>
          <w:rFonts w:ascii="Times New Roman" w:eastAsia="MS Mincho" w:hAnsi="Times New Roman" w:cs="Times New Roman"/>
          <w:i/>
          <w:iCs/>
          <w:noProof/>
          <w:kern w:val="0"/>
          <w:sz w:val="24"/>
          <w:szCs w:val="24"/>
          <w:lang w:val="sv-SE" w:eastAsia="ja-JP"/>
          <w14:ligatures w14:val="none"/>
        </w:rPr>
        <w:t>Manajemen Bisnis Pelabuhan</w:t>
      </w:r>
      <w:r w:rsidRPr="00385DED">
        <w:rPr>
          <w:rFonts w:ascii="Times New Roman" w:eastAsia="MS Mincho" w:hAnsi="Times New Roman" w:cs="Times New Roman"/>
          <w:noProof/>
          <w:kern w:val="0"/>
          <w:sz w:val="24"/>
          <w:szCs w:val="24"/>
          <w:lang w:val="sv-SE" w:eastAsia="ja-JP"/>
          <w14:ligatures w14:val="none"/>
        </w:rPr>
        <w:t xml:space="preserve"> (Cetakan 1). PT. Andhika Prasetya Ekawahana.</w:t>
      </w:r>
    </w:p>
    <w:p w14:paraId="2D9E55C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Herlambang, B., &amp; Yani, A. S. (2018). PENgaruh Operasi Kapal, Operasi Dermaga, Operasi Gudang/Lapangan Terhadap Kinerja Operasional Bongkar Muat Dengan Operasi Serah Terima Barang Sebagai Variabel Intervening Di Dermaga Konvensional Pelabuhan Indonesia II (Persero) Cabang Terminal Petikemas Koja. </w:t>
      </w:r>
      <w:r w:rsidRPr="00385DED">
        <w:rPr>
          <w:rFonts w:ascii="Times New Roman" w:eastAsia="MS Mincho" w:hAnsi="Times New Roman" w:cs="Times New Roman"/>
          <w:i/>
          <w:iCs/>
          <w:noProof/>
          <w:kern w:val="0"/>
          <w:sz w:val="24"/>
          <w:szCs w:val="24"/>
          <w:lang w:val="en-US" w:eastAsia="ja-JP"/>
          <w14:ligatures w14:val="none"/>
        </w:rPr>
        <w:t>Jurnal Online Internasional &amp; Nasional : Media Manajemen Jasa</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6</w:t>
      </w:r>
      <w:r w:rsidRPr="00385DED">
        <w:rPr>
          <w:rFonts w:ascii="Times New Roman" w:eastAsia="MS Mincho" w:hAnsi="Times New Roman" w:cs="Times New Roman"/>
          <w:noProof/>
          <w:kern w:val="0"/>
          <w:sz w:val="24"/>
          <w:szCs w:val="24"/>
          <w:lang w:val="en-US" w:eastAsia="ja-JP"/>
          <w14:ligatures w14:val="none"/>
        </w:rPr>
        <w:t>(1), 70–80.</w:t>
      </w:r>
    </w:p>
    <w:p w14:paraId="2E4DF24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Kotler, P., &amp; Amstrong, G. (2014). </w:t>
      </w:r>
      <w:r w:rsidRPr="00385DED">
        <w:rPr>
          <w:rFonts w:ascii="Times New Roman" w:eastAsia="MS Mincho" w:hAnsi="Times New Roman" w:cs="Times New Roman"/>
          <w:i/>
          <w:iCs/>
          <w:noProof/>
          <w:kern w:val="0"/>
          <w:sz w:val="24"/>
          <w:szCs w:val="24"/>
          <w:lang w:val="en-US" w:eastAsia="ja-JP"/>
          <w14:ligatures w14:val="none"/>
        </w:rPr>
        <w:t>Principle of Marketing</w:t>
      </w:r>
      <w:r w:rsidRPr="00385DED">
        <w:rPr>
          <w:rFonts w:ascii="Times New Roman" w:eastAsia="MS Mincho" w:hAnsi="Times New Roman" w:cs="Times New Roman"/>
          <w:noProof/>
          <w:kern w:val="0"/>
          <w:sz w:val="24"/>
          <w:szCs w:val="24"/>
          <w:lang w:val="en-US" w:eastAsia="ja-JP"/>
          <w14:ligatures w14:val="none"/>
        </w:rPr>
        <w:t>. New Jersey: Pearson Pretice Hall.</w:t>
      </w:r>
    </w:p>
    <w:p w14:paraId="7F54CB6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Calibri"/>
          <w:noProof/>
          <w:kern w:val="0"/>
          <w:sz w:val="24"/>
          <w:szCs w:val="24"/>
          <w:lang w:val="en-US" w:eastAsia="ja-JP"/>
          <w14:ligatures w14:val="none"/>
        </w:rPr>
      </w:pPr>
      <w:r w:rsidRPr="00800CA6">
        <w:rPr>
          <w:rFonts w:ascii="Times New Roman" w:eastAsia="MS Mincho" w:hAnsi="Times New Roman" w:cs="Times New Roman"/>
          <w:kern w:val="0"/>
          <w:sz w:val="24"/>
          <w:szCs w:val="24"/>
          <w:lang w:val="en-US" w:eastAsia="ja-JP"/>
          <w14:ligatures w14:val="none"/>
        </w:rPr>
        <w:fldChar w:fldCharType="begin" w:fldLock="1"/>
      </w:r>
      <w:r w:rsidRPr="00385DED">
        <w:rPr>
          <w:rFonts w:ascii="Times New Roman" w:eastAsia="MS Mincho" w:hAnsi="Times New Roman" w:cs="Times New Roman"/>
          <w:kern w:val="0"/>
          <w:sz w:val="24"/>
          <w:szCs w:val="24"/>
          <w:lang w:val="en-US" w:eastAsia="ja-JP"/>
          <w14:ligatures w14:val="none"/>
        </w:rPr>
        <w:instrText xml:space="preserve">ADDIN Mendeley Bibliography CSL_BIBLIOGRAPHY </w:instrText>
      </w:r>
      <w:r w:rsidRPr="00800CA6">
        <w:rPr>
          <w:rFonts w:ascii="Times New Roman" w:eastAsia="MS Mincho" w:hAnsi="Times New Roman" w:cs="Times New Roman"/>
          <w:kern w:val="0"/>
          <w:sz w:val="24"/>
          <w:szCs w:val="24"/>
          <w:lang w:val="en-US" w:eastAsia="ja-JP"/>
          <w14:ligatures w14:val="none"/>
        </w:rPr>
        <w:fldChar w:fldCharType="separate"/>
      </w:r>
      <w:r w:rsidRPr="00385DED">
        <w:rPr>
          <w:rFonts w:ascii="Times New Roman" w:eastAsia="MS Mincho" w:hAnsi="Times New Roman" w:cs="Calibri"/>
          <w:noProof/>
          <w:kern w:val="0"/>
          <w:sz w:val="24"/>
          <w:szCs w:val="24"/>
          <w:lang w:val="en-US" w:eastAsia="ja-JP"/>
          <w14:ligatures w14:val="none"/>
        </w:rPr>
        <w:t xml:space="preserve">Krisnawati, S., Sugandi, &amp; Bijaksana, G. (2019). Upaya Peningkatan Kinerja Tenaga Kerja Bongkar Muat Di Pelabuhan Marunda Jakarta Utara. </w:t>
      </w:r>
      <w:r w:rsidRPr="00385DED">
        <w:rPr>
          <w:rFonts w:ascii="Times New Roman" w:eastAsia="MS Mincho" w:hAnsi="Times New Roman" w:cs="Calibri"/>
          <w:i/>
          <w:iCs/>
          <w:noProof/>
          <w:kern w:val="0"/>
          <w:sz w:val="24"/>
          <w:szCs w:val="24"/>
          <w:lang w:val="en-US" w:eastAsia="ja-JP"/>
          <w14:ligatures w14:val="none"/>
        </w:rPr>
        <w:t>Jurnal Manajemen Bisnis Transportasi dan Logistik (JMBTL)</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5</w:t>
      </w:r>
      <w:r w:rsidRPr="00385DED">
        <w:rPr>
          <w:rFonts w:ascii="Times New Roman" w:eastAsia="MS Mincho" w:hAnsi="Times New Roman" w:cs="Calibri"/>
          <w:noProof/>
          <w:kern w:val="0"/>
          <w:sz w:val="24"/>
          <w:szCs w:val="24"/>
          <w:lang w:val="en-US" w:eastAsia="ja-JP"/>
          <w14:ligatures w14:val="none"/>
        </w:rPr>
        <w:t>(2), 267–282.</w:t>
      </w:r>
    </w:p>
    <w:p w14:paraId="730D5742" w14:textId="77777777" w:rsidR="00800CA6" w:rsidRPr="00800CA6" w:rsidRDefault="00800CA6" w:rsidP="00385DED">
      <w:pPr>
        <w:pStyle w:val="ListParagraph"/>
        <w:numPr>
          <w:ilvl w:val="0"/>
          <w:numId w:val="36"/>
        </w:numPr>
        <w:rPr>
          <w:noProof/>
          <w:lang w:val="sv-SE" w:eastAsia="ja-JP"/>
        </w:rPr>
      </w:pPr>
      <w:r w:rsidRPr="00800CA6">
        <w:rPr>
          <w:lang w:val="en-US" w:eastAsia="ja-JP"/>
        </w:rPr>
        <w:fldChar w:fldCharType="end"/>
      </w:r>
      <w:r w:rsidRPr="00800CA6">
        <w:rPr>
          <w:noProof/>
          <w:lang w:val="da-DK" w:eastAsia="ja-JP"/>
        </w:rPr>
        <w:t xml:space="preserve">Lasse, D. A. (2015). </w:t>
      </w:r>
      <w:r w:rsidRPr="00800CA6">
        <w:rPr>
          <w:i/>
          <w:iCs/>
          <w:noProof/>
          <w:lang w:val="da-DK" w:eastAsia="ja-JP"/>
        </w:rPr>
        <w:t>Manajemen Kepelabuhan</w:t>
      </w:r>
      <w:r w:rsidRPr="00800CA6">
        <w:rPr>
          <w:noProof/>
          <w:lang w:val="da-DK" w:eastAsia="ja-JP"/>
        </w:rPr>
        <w:t xml:space="preserve">. </w:t>
      </w:r>
      <w:r w:rsidRPr="00800CA6">
        <w:rPr>
          <w:noProof/>
          <w:lang w:val="sv-SE" w:eastAsia="ja-JP"/>
        </w:rPr>
        <w:t>Jakarta: PT RajaGrafindo Persada.</w:t>
      </w:r>
    </w:p>
    <w:p w14:paraId="61D97B95"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Mahmudi. (2010). </w:t>
      </w:r>
      <w:r w:rsidRPr="00385DED">
        <w:rPr>
          <w:rFonts w:ascii="Times New Roman" w:eastAsia="MS Mincho" w:hAnsi="Times New Roman" w:cs="Times New Roman"/>
          <w:i/>
          <w:iCs/>
          <w:noProof/>
          <w:kern w:val="0"/>
          <w:sz w:val="24"/>
          <w:szCs w:val="24"/>
          <w:lang w:val="sv-SE" w:eastAsia="ja-JP"/>
          <w14:ligatures w14:val="none"/>
        </w:rPr>
        <w:t>Manajemen Kinerja Sektor Publik</w:t>
      </w:r>
      <w:r w:rsidRPr="00385DED">
        <w:rPr>
          <w:rFonts w:ascii="Times New Roman" w:eastAsia="MS Mincho" w:hAnsi="Times New Roman" w:cs="Times New Roman"/>
          <w:noProof/>
          <w:kern w:val="0"/>
          <w:sz w:val="24"/>
          <w:szCs w:val="24"/>
          <w:lang w:val="sv-SE" w:eastAsia="ja-JP"/>
          <w14:ligatures w14:val="none"/>
        </w:rPr>
        <w:t xml:space="preserve"> (Edisi Kedu). Yogyakarta: UPP STIM YKPN.</w:t>
      </w:r>
    </w:p>
    <w:p w14:paraId="6F66DFA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Malisan, J. (2014). Pengaruh Pelayanan Kapal dan Barang Terhadap Kinerja Produktivitas Bongkar Muat Pelabuhan Sunda Kelapa. </w:t>
      </w:r>
      <w:r w:rsidRPr="00385DED">
        <w:rPr>
          <w:rFonts w:ascii="Times New Roman" w:eastAsia="MS Mincho" w:hAnsi="Times New Roman" w:cs="Times New Roman"/>
          <w:i/>
          <w:iCs/>
          <w:noProof/>
          <w:kern w:val="0"/>
          <w:sz w:val="24"/>
          <w:szCs w:val="24"/>
          <w:lang w:val="sv-SE" w:eastAsia="ja-JP"/>
          <w14:ligatures w14:val="none"/>
        </w:rPr>
        <w:t>J.Pen.Transla Vol.16</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16</w:t>
      </w:r>
      <w:r w:rsidRPr="00385DED">
        <w:rPr>
          <w:rFonts w:ascii="Times New Roman" w:eastAsia="MS Mincho" w:hAnsi="Times New Roman" w:cs="Times New Roman"/>
          <w:noProof/>
          <w:kern w:val="0"/>
          <w:sz w:val="24"/>
          <w:szCs w:val="24"/>
          <w:lang w:val="sv-SE" w:eastAsia="ja-JP"/>
          <w14:ligatures w14:val="none"/>
        </w:rPr>
        <w:t>(2), 81–87.</w:t>
      </w:r>
    </w:p>
    <w:p w14:paraId="589F631C"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Calibri"/>
          <w:noProof/>
          <w:kern w:val="0"/>
          <w:sz w:val="24"/>
          <w:szCs w:val="24"/>
          <w:lang w:val="it-IT"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Mandi, N.B.R. (2015). </w:t>
      </w:r>
      <w:r w:rsidRPr="00385DED">
        <w:rPr>
          <w:rFonts w:ascii="Times New Roman" w:eastAsia="MS Mincho" w:hAnsi="Times New Roman" w:cs="Calibri"/>
          <w:i/>
          <w:iCs/>
          <w:noProof/>
          <w:kern w:val="0"/>
          <w:sz w:val="24"/>
          <w:szCs w:val="24"/>
          <w:lang w:val="sv-SE" w:eastAsia="ja-JP"/>
          <w14:ligatures w14:val="none"/>
        </w:rPr>
        <w:t>PELABUHAN Perencanaan dan Perancangan Konstruksi Bangunan Laut dan Pantai Penulis:</w:t>
      </w:r>
      <w:r w:rsidRPr="00385DED">
        <w:rPr>
          <w:rFonts w:ascii="Times New Roman" w:eastAsia="MS Mincho" w:hAnsi="Times New Roman" w:cs="Calibri"/>
          <w:noProof/>
          <w:kern w:val="0"/>
          <w:sz w:val="24"/>
          <w:szCs w:val="24"/>
          <w:lang w:val="sv-SE" w:eastAsia="ja-JP"/>
          <w14:ligatures w14:val="none"/>
        </w:rPr>
        <w:t xml:space="preserve">. </w:t>
      </w:r>
      <w:r w:rsidRPr="00385DED">
        <w:rPr>
          <w:rFonts w:ascii="Times New Roman" w:eastAsia="MS Mincho" w:hAnsi="Times New Roman" w:cs="Calibri"/>
          <w:noProof/>
          <w:kern w:val="0"/>
          <w:sz w:val="24"/>
          <w:szCs w:val="24"/>
          <w:lang w:val="it-IT" w:eastAsia="ja-JP"/>
          <w14:ligatures w14:val="none"/>
        </w:rPr>
        <w:t>Cetakan pe. N.N. Pujianiki, ed. Bali: Buku Arti.</w:t>
      </w:r>
    </w:p>
    <w:p w14:paraId="75AA07C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it-IT" w:eastAsia="ja-JP"/>
          <w14:ligatures w14:val="none"/>
        </w:rPr>
        <w:t xml:space="preserve">Mulyono, T. (2019). </w:t>
      </w:r>
      <w:r w:rsidRPr="00385DED">
        <w:rPr>
          <w:rFonts w:ascii="Times New Roman" w:eastAsia="MS Mincho" w:hAnsi="Times New Roman" w:cs="Calibri"/>
          <w:i/>
          <w:iCs/>
          <w:noProof/>
          <w:kern w:val="0"/>
          <w:sz w:val="24"/>
          <w:szCs w:val="24"/>
          <w:lang w:val="it-IT" w:eastAsia="ja-JP"/>
          <w14:ligatures w14:val="none"/>
        </w:rPr>
        <w:t>Pelabuhan 1</w:t>
      </w:r>
      <w:r w:rsidRPr="00385DED">
        <w:rPr>
          <w:rFonts w:ascii="Times New Roman" w:eastAsia="MS Mincho" w:hAnsi="Times New Roman" w:cs="Calibri"/>
          <w:noProof/>
          <w:kern w:val="0"/>
          <w:sz w:val="24"/>
          <w:szCs w:val="24"/>
          <w:lang w:val="it-IT" w:eastAsia="ja-JP"/>
          <w14:ligatures w14:val="none"/>
        </w:rPr>
        <w:t xml:space="preserve">. Cetakan 1. M. Asmawi, ed. </w:t>
      </w:r>
      <w:r w:rsidRPr="00385DED">
        <w:rPr>
          <w:rFonts w:ascii="Times New Roman" w:eastAsia="MS Mincho" w:hAnsi="Times New Roman" w:cs="Calibri"/>
          <w:noProof/>
          <w:kern w:val="0"/>
          <w:sz w:val="24"/>
          <w:szCs w:val="24"/>
          <w:lang w:val="sv-SE" w:eastAsia="ja-JP"/>
          <w14:ligatures w14:val="none"/>
        </w:rPr>
        <w:t>Jakarta : UNJ Press.</w:t>
      </w:r>
    </w:p>
    <w:p w14:paraId="16FA537D"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Nyema, S. M. (2014). </w:t>
      </w:r>
      <w:r w:rsidRPr="00385DED">
        <w:rPr>
          <w:rFonts w:ascii="Times New Roman" w:eastAsia="MS Mincho" w:hAnsi="Times New Roman" w:cs="Times New Roman"/>
          <w:noProof/>
          <w:kern w:val="0"/>
          <w:sz w:val="24"/>
          <w:szCs w:val="24"/>
          <w:lang w:val="en-US" w:eastAsia="ja-JP"/>
          <w14:ligatures w14:val="none"/>
        </w:rPr>
        <w:t xml:space="preserve">Factors Influencing Container Terminals Efficiency: A Case Study Of Mombasa Entry Port. </w:t>
      </w:r>
      <w:r w:rsidRPr="00385DED">
        <w:rPr>
          <w:rFonts w:ascii="Times New Roman" w:eastAsia="MS Mincho" w:hAnsi="Times New Roman" w:cs="Times New Roman"/>
          <w:i/>
          <w:iCs/>
          <w:noProof/>
          <w:kern w:val="0"/>
          <w:sz w:val="24"/>
          <w:szCs w:val="24"/>
          <w:lang w:val="en-US" w:eastAsia="ja-JP"/>
          <w14:ligatures w14:val="none"/>
        </w:rPr>
        <w:t>European Journal of Logistics Purchasing and Supply Chain Management</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2</w:t>
      </w:r>
      <w:r w:rsidRPr="00385DED">
        <w:rPr>
          <w:rFonts w:ascii="Times New Roman" w:eastAsia="MS Mincho" w:hAnsi="Times New Roman" w:cs="Times New Roman"/>
          <w:noProof/>
          <w:kern w:val="0"/>
          <w:sz w:val="24"/>
          <w:szCs w:val="24"/>
          <w:lang w:val="en-US" w:eastAsia="ja-JP"/>
          <w14:ligatures w14:val="none"/>
        </w:rPr>
        <w:t>(3), 39–78.</w:t>
      </w:r>
    </w:p>
    <w:p w14:paraId="1C619A62"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Oetama, S., &amp; Sari, D. H. (2017). </w:t>
      </w:r>
      <w:r w:rsidRPr="00385DED">
        <w:rPr>
          <w:rFonts w:ascii="Times New Roman" w:eastAsia="MS Mincho" w:hAnsi="Times New Roman" w:cs="Times New Roman"/>
          <w:noProof/>
          <w:kern w:val="0"/>
          <w:sz w:val="24"/>
          <w:szCs w:val="24"/>
          <w:lang w:val="sv-SE" w:eastAsia="ja-JP"/>
          <w14:ligatures w14:val="none"/>
        </w:rPr>
        <w:t xml:space="preserve">Pengaruh Fasilitas dan Kualitas Pelayanan terhadap Kepuasan Nasabah pada PT. Bank Mandiri (Persero) TBK di Sampit. </w:t>
      </w:r>
      <w:r w:rsidRPr="00385DED">
        <w:rPr>
          <w:rFonts w:ascii="Times New Roman" w:eastAsia="MS Mincho" w:hAnsi="Times New Roman" w:cs="Times New Roman"/>
          <w:i/>
          <w:iCs/>
          <w:noProof/>
          <w:kern w:val="0"/>
          <w:sz w:val="24"/>
          <w:szCs w:val="24"/>
          <w:lang w:val="sv-SE" w:eastAsia="ja-JP"/>
          <w14:ligatures w14:val="none"/>
        </w:rPr>
        <w:t>Jurnal Terapan Manajemen dan Bisnis</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3 (1)</w:t>
      </w:r>
      <w:r w:rsidRPr="00385DED">
        <w:rPr>
          <w:rFonts w:ascii="Times New Roman" w:eastAsia="MS Mincho" w:hAnsi="Times New Roman" w:cs="Times New Roman"/>
          <w:noProof/>
          <w:kern w:val="0"/>
          <w:sz w:val="24"/>
          <w:szCs w:val="24"/>
          <w:lang w:val="sv-SE" w:eastAsia="ja-JP"/>
          <w14:ligatures w14:val="none"/>
        </w:rPr>
        <w:t>, 59–65.</w:t>
      </w:r>
    </w:p>
    <w:p w14:paraId="676C6F60"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i/>
          <w:iCs/>
          <w:noProof/>
          <w:kern w:val="0"/>
          <w:sz w:val="24"/>
          <w:szCs w:val="24"/>
          <w:lang w:val="sv-SE" w:eastAsia="ja-JP"/>
          <w14:ligatures w14:val="none"/>
        </w:rPr>
        <w:t>Peraturan Pemerintah Republik Indonesia Nomor 61 Tahun 2009 Tentang Kepelabuhanan</w:t>
      </w:r>
      <w:r w:rsidRPr="00385DED">
        <w:rPr>
          <w:rFonts w:ascii="Times New Roman" w:eastAsia="MS Mincho" w:hAnsi="Times New Roman" w:cs="Times New Roman"/>
          <w:noProof/>
          <w:kern w:val="0"/>
          <w:sz w:val="24"/>
          <w:szCs w:val="24"/>
          <w:lang w:val="sv-SE" w:eastAsia="ja-JP"/>
          <w14:ligatures w14:val="none"/>
        </w:rPr>
        <w:t>. (2009).</w:t>
      </w:r>
    </w:p>
    <w:p w14:paraId="45F9A48B"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Purwanto, F. A. (2018). </w:t>
      </w:r>
      <w:r w:rsidRPr="00385DED">
        <w:rPr>
          <w:rFonts w:ascii="Times New Roman" w:eastAsia="MS Mincho" w:hAnsi="Times New Roman" w:cs="Calibri"/>
          <w:i/>
          <w:iCs/>
          <w:noProof/>
          <w:kern w:val="0"/>
          <w:sz w:val="24"/>
          <w:szCs w:val="24"/>
          <w:lang w:val="sv-SE" w:eastAsia="ja-JP"/>
          <w14:ligatures w14:val="none"/>
        </w:rPr>
        <w:t>Pemasaran Jasa Kepelabuhanan</w:t>
      </w:r>
      <w:r w:rsidRPr="00385DED">
        <w:rPr>
          <w:rFonts w:ascii="Times New Roman" w:eastAsia="MS Mincho" w:hAnsi="Times New Roman" w:cs="Calibri"/>
          <w:noProof/>
          <w:kern w:val="0"/>
          <w:sz w:val="24"/>
          <w:szCs w:val="24"/>
          <w:lang w:val="sv-SE" w:eastAsia="ja-JP"/>
          <w14:ligatures w14:val="none"/>
        </w:rPr>
        <w:t>. Cetakan 1. Surabaya: Hang Tuah University Press.</w:t>
      </w:r>
    </w:p>
    <w:p w14:paraId="152A4D34"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rPr>
          <w:rFonts w:ascii="Times New Roman" w:eastAsia="MS Mincho" w:hAnsi="Times New Roman" w:cs="Calibri"/>
          <w:noProof/>
          <w:kern w:val="0"/>
          <w:sz w:val="24"/>
          <w:szCs w:val="24"/>
          <w:lang w:val="en-US" w:eastAsia="ja-JP"/>
          <w14:ligatures w14:val="none"/>
        </w:rPr>
      </w:pPr>
      <w:r w:rsidRPr="00385DED">
        <w:rPr>
          <w:rFonts w:ascii="Times New Roman" w:eastAsia="MS Mincho" w:hAnsi="Times New Roman" w:cs="Calibri"/>
          <w:noProof/>
          <w:kern w:val="0"/>
          <w:sz w:val="24"/>
          <w:szCs w:val="24"/>
          <w:lang w:val="sv-SE" w:eastAsia="ja-JP"/>
          <w14:ligatures w14:val="none"/>
        </w:rPr>
        <w:t xml:space="preserve">Ricardianto, P., Lermatan, E. E., Thamrin, M., Abdurachman, E., Subagyo, H., Priadi, A. A., Sirait, D., Wahyuni, T. I. E., Kosman, R. A., &amp; Endri, E. (2023). </w:t>
      </w:r>
      <w:r w:rsidRPr="00385DED">
        <w:rPr>
          <w:rFonts w:ascii="Times New Roman" w:eastAsia="MS Mincho" w:hAnsi="Times New Roman" w:cs="Calibri"/>
          <w:noProof/>
          <w:kern w:val="0"/>
          <w:sz w:val="24"/>
          <w:szCs w:val="24"/>
          <w:lang w:val="en-US" w:eastAsia="ja-JP"/>
          <w14:ligatures w14:val="none"/>
        </w:rPr>
        <w:t xml:space="preserve">Impact of loading and unloading productivity on service user satisfaction Prasadja. </w:t>
      </w:r>
      <w:r w:rsidRPr="00385DED">
        <w:rPr>
          <w:rFonts w:ascii="Times New Roman" w:eastAsia="MS Mincho" w:hAnsi="Times New Roman" w:cs="Calibri"/>
          <w:i/>
          <w:iCs/>
          <w:noProof/>
          <w:kern w:val="0"/>
          <w:sz w:val="24"/>
          <w:szCs w:val="24"/>
          <w:lang w:val="en-US" w:eastAsia="ja-JP"/>
          <w14:ligatures w14:val="none"/>
        </w:rPr>
        <w:t>Uncertain Supply Chain Management</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10</w:t>
      </w:r>
      <w:r w:rsidRPr="00385DED">
        <w:rPr>
          <w:rFonts w:ascii="Times New Roman" w:eastAsia="MS Mincho" w:hAnsi="Times New Roman" w:cs="Calibri"/>
          <w:noProof/>
          <w:kern w:val="0"/>
          <w:sz w:val="24"/>
          <w:szCs w:val="24"/>
          <w:lang w:val="en-US" w:eastAsia="ja-JP"/>
          <w14:ligatures w14:val="none"/>
        </w:rPr>
        <w:t>(1), 845–854. https://doi.org/10.5267/j.uscm.2022.3.010</w:t>
      </w:r>
    </w:p>
    <w:p w14:paraId="12E07C2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Ridwan, &amp; Pambudi, M. A. L. (2023). Pengaruh Alat Bongkar Muat Container Dan Kinerja Fasilitas Terhadap Efektifitas Penggunaan Dermaga TPKS </w:t>
      </w:r>
      <w:r w:rsidRPr="00385DED">
        <w:rPr>
          <w:rFonts w:ascii="Times New Roman" w:eastAsia="MS Mincho" w:hAnsi="Times New Roman" w:cs="Times New Roman"/>
          <w:noProof/>
          <w:kern w:val="0"/>
          <w:sz w:val="24"/>
          <w:szCs w:val="24"/>
          <w:lang w:val="en-US" w:eastAsia="ja-JP"/>
          <w14:ligatures w14:val="none"/>
        </w:rPr>
        <w:lastRenderedPageBreak/>
        <w:t xml:space="preserve">Tanjung Emas Semarang. </w:t>
      </w:r>
      <w:r w:rsidRPr="00385DED">
        <w:rPr>
          <w:rFonts w:ascii="Times New Roman" w:eastAsia="MS Mincho" w:hAnsi="Times New Roman" w:cs="Times New Roman"/>
          <w:i/>
          <w:iCs/>
          <w:noProof/>
          <w:kern w:val="0"/>
          <w:sz w:val="24"/>
          <w:szCs w:val="24"/>
          <w:lang w:val="it-IT" w:eastAsia="ja-JP"/>
          <w14:ligatures w14:val="none"/>
        </w:rPr>
        <w:t>Jurnal Ilmiah Kemaritiman Nusantara Volume</w:t>
      </w:r>
      <w:r w:rsidRPr="00385DED">
        <w:rPr>
          <w:rFonts w:ascii="Times New Roman" w:eastAsia="MS Mincho" w:hAnsi="Times New Roman" w:cs="Times New Roman"/>
          <w:noProof/>
          <w:kern w:val="0"/>
          <w:sz w:val="24"/>
          <w:szCs w:val="24"/>
          <w:lang w:val="it-IT" w:eastAsia="ja-JP"/>
          <w14:ligatures w14:val="none"/>
        </w:rPr>
        <w:t xml:space="preserve">, </w:t>
      </w:r>
      <w:r w:rsidRPr="00385DED">
        <w:rPr>
          <w:rFonts w:ascii="Times New Roman" w:eastAsia="MS Mincho" w:hAnsi="Times New Roman" w:cs="Times New Roman"/>
          <w:i/>
          <w:iCs/>
          <w:noProof/>
          <w:kern w:val="0"/>
          <w:sz w:val="24"/>
          <w:szCs w:val="24"/>
          <w:lang w:val="it-IT" w:eastAsia="ja-JP"/>
          <w14:ligatures w14:val="none"/>
        </w:rPr>
        <w:t>2</w:t>
      </w:r>
      <w:r w:rsidRPr="00385DED">
        <w:rPr>
          <w:rFonts w:ascii="Times New Roman" w:eastAsia="MS Mincho" w:hAnsi="Times New Roman" w:cs="Times New Roman"/>
          <w:noProof/>
          <w:kern w:val="0"/>
          <w:sz w:val="24"/>
          <w:szCs w:val="24"/>
          <w:lang w:val="it-IT" w:eastAsia="ja-JP"/>
          <w14:ligatures w14:val="none"/>
        </w:rPr>
        <w:t>(1), 30–37.</w:t>
      </w:r>
    </w:p>
    <w:p w14:paraId="49081A8B"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it-IT" w:eastAsia="ja-JP"/>
          <w14:ligatures w14:val="none"/>
        </w:rPr>
        <w:t xml:space="preserve">Rudianto, R., Suhalis, A., &amp; Pahala, Y. (2014). </w:t>
      </w:r>
      <w:r w:rsidRPr="00385DED">
        <w:rPr>
          <w:rFonts w:ascii="Times New Roman" w:eastAsia="MS Mincho" w:hAnsi="Times New Roman" w:cs="Times New Roman"/>
          <w:noProof/>
          <w:kern w:val="0"/>
          <w:sz w:val="24"/>
          <w:szCs w:val="24"/>
          <w:lang w:val="sv-SE" w:eastAsia="ja-JP"/>
          <w14:ligatures w14:val="none"/>
        </w:rPr>
        <w:t xml:space="preserve">Hubungan kompetensi dan disiplin dengan kinerja awak armada kapal sungai. In </w:t>
      </w:r>
      <w:r w:rsidRPr="00385DED">
        <w:rPr>
          <w:rFonts w:ascii="Times New Roman" w:eastAsia="MS Mincho" w:hAnsi="Times New Roman" w:cs="Times New Roman"/>
          <w:i/>
          <w:iCs/>
          <w:noProof/>
          <w:kern w:val="0"/>
          <w:sz w:val="24"/>
          <w:szCs w:val="24"/>
          <w:lang w:val="sv-SE" w:eastAsia="ja-JP"/>
          <w14:ligatures w14:val="none"/>
        </w:rPr>
        <w:t>Jurnal Manajemen Bisnis Transportasi dan Logistik</w:t>
      </w:r>
      <w:r w:rsidRPr="00385DED">
        <w:rPr>
          <w:rFonts w:ascii="Times New Roman" w:eastAsia="MS Mincho" w:hAnsi="Times New Roman" w:cs="Times New Roman"/>
          <w:noProof/>
          <w:kern w:val="0"/>
          <w:sz w:val="24"/>
          <w:szCs w:val="24"/>
          <w:lang w:val="sv-SE" w:eastAsia="ja-JP"/>
          <w14:ligatures w14:val="none"/>
        </w:rPr>
        <w:t xml:space="preserve"> (Vol. 1, Nomor 1, hal. 132-150.).</w:t>
      </w:r>
    </w:p>
    <w:p w14:paraId="56EF24A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Savitria, E. D., &amp; Hermanto, A. W. (2019). Optimalisasi Penggunaan Alat Keselamatan Kerja Terhadap Tenaga Kerja Bongkar Muat Guna Menunjang Proses Bongkar Muat Di Pelabuhan Semen Indonesia Tuban. </w:t>
      </w:r>
      <w:r w:rsidRPr="00385DED">
        <w:rPr>
          <w:rFonts w:ascii="Times New Roman" w:eastAsia="MS Mincho" w:hAnsi="Times New Roman" w:cs="Times New Roman"/>
          <w:i/>
          <w:iCs/>
          <w:noProof/>
          <w:kern w:val="0"/>
          <w:sz w:val="24"/>
          <w:szCs w:val="24"/>
          <w:lang w:val="sv-SE" w:eastAsia="ja-JP"/>
          <w14:ligatures w14:val="none"/>
        </w:rPr>
        <w:t>Jurnal Dinamika Bahari</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9</w:t>
      </w:r>
      <w:r w:rsidRPr="00385DED">
        <w:rPr>
          <w:rFonts w:ascii="Times New Roman" w:eastAsia="MS Mincho" w:hAnsi="Times New Roman" w:cs="Times New Roman"/>
          <w:noProof/>
          <w:kern w:val="0"/>
          <w:sz w:val="24"/>
          <w:szCs w:val="24"/>
          <w:lang w:val="sv-SE" w:eastAsia="ja-JP"/>
          <w14:ligatures w14:val="none"/>
        </w:rPr>
        <w:t>(2), 2325–2335.</w:t>
      </w:r>
    </w:p>
    <w:p w14:paraId="2F5F0D6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Selasdini, V., Barasa, L., &amp; Wartono. (2018). Pengaruh Ketersediaan Utilisasi Alat Bongkar Muat Pelabuhan Terhadap Kinerja Produktivitas Di Pelabuhan Batu Ampar Batam. </w:t>
      </w:r>
      <w:r w:rsidRPr="00385DED">
        <w:rPr>
          <w:rFonts w:ascii="Times New Roman" w:eastAsia="MS Mincho" w:hAnsi="Times New Roman" w:cs="Times New Roman"/>
          <w:i/>
          <w:iCs/>
          <w:noProof/>
          <w:kern w:val="0"/>
          <w:sz w:val="24"/>
          <w:szCs w:val="24"/>
          <w:lang w:val="sv-SE" w:eastAsia="ja-JP"/>
          <w14:ligatures w14:val="none"/>
        </w:rPr>
        <w:t>METEOR STIP Marunda</w:t>
      </w:r>
      <w:r w:rsidRPr="00385DED">
        <w:rPr>
          <w:rFonts w:ascii="Times New Roman" w:eastAsia="MS Mincho" w:hAnsi="Times New Roman" w:cs="Times New Roman"/>
          <w:noProof/>
          <w:kern w:val="0"/>
          <w:sz w:val="24"/>
          <w:szCs w:val="24"/>
          <w:lang w:val="sv-SE" w:eastAsia="ja-JP"/>
          <w14:ligatures w14:val="none"/>
        </w:rPr>
        <w:t xml:space="preserve">, </w:t>
      </w:r>
      <w:r w:rsidRPr="00385DED">
        <w:rPr>
          <w:rFonts w:ascii="Times New Roman" w:eastAsia="MS Mincho" w:hAnsi="Times New Roman" w:cs="Times New Roman"/>
          <w:i/>
          <w:iCs/>
          <w:noProof/>
          <w:kern w:val="0"/>
          <w:sz w:val="24"/>
          <w:szCs w:val="24"/>
          <w:lang w:val="sv-SE" w:eastAsia="ja-JP"/>
          <w14:ligatures w14:val="none"/>
        </w:rPr>
        <w:t>11</w:t>
      </w:r>
      <w:r w:rsidRPr="00385DED">
        <w:rPr>
          <w:rFonts w:ascii="Times New Roman" w:eastAsia="MS Mincho" w:hAnsi="Times New Roman" w:cs="Times New Roman"/>
          <w:noProof/>
          <w:kern w:val="0"/>
          <w:sz w:val="24"/>
          <w:szCs w:val="24"/>
          <w:lang w:val="sv-SE" w:eastAsia="ja-JP"/>
          <w14:ligatures w14:val="none"/>
        </w:rPr>
        <w:t>(2), 29–32.</w:t>
      </w:r>
    </w:p>
    <w:p w14:paraId="6C926C0E"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Setiaman, S. (2023). </w:t>
      </w:r>
      <w:r w:rsidRPr="00385DED">
        <w:rPr>
          <w:rFonts w:ascii="Times New Roman" w:eastAsia="MS Mincho" w:hAnsi="Times New Roman" w:cs="Times New Roman"/>
          <w:i/>
          <w:iCs/>
          <w:noProof/>
          <w:kern w:val="0"/>
          <w:sz w:val="24"/>
          <w:szCs w:val="24"/>
          <w:lang w:val="sv-SE" w:eastAsia="ja-JP"/>
          <w14:ligatures w14:val="none"/>
        </w:rPr>
        <w:t>Tutorial Analisa parsial model persamaan struktural dengan software SMART-PLS versi 3 untuk tenaga kesehartan</w:t>
      </w:r>
      <w:r w:rsidRPr="00385DED">
        <w:rPr>
          <w:rFonts w:ascii="Times New Roman" w:eastAsia="MS Mincho" w:hAnsi="Times New Roman" w:cs="Times New Roman"/>
          <w:noProof/>
          <w:kern w:val="0"/>
          <w:sz w:val="24"/>
          <w:szCs w:val="24"/>
          <w:lang w:val="sv-SE" w:eastAsia="ja-JP"/>
          <w14:ligatures w14:val="none"/>
        </w:rPr>
        <w:t xml:space="preserve"> (E. Kelima (Ed.)). Yayasan Bakti Mulia.</w:t>
      </w:r>
    </w:p>
    <w:p w14:paraId="4848390A"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Setiawan, R., Kosasih, &amp; Sudrajat, A. (2019). Pengaruh Lokasi dan Fasilitas terhadap Kepuasan Pelanggan Limasan Kafe Karawang. </w:t>
      </w:r>
      <w:r w:rsidRPr="00385DED">
        <w:rPr>
          <w:rFonts w:ascii="Times New Roman" w:eastAsia="MS Mincho" w:hAnsi="Times New Roman" w:cs="Times New Roman"/>
          <w:i/>
          <w:iCs/>
          <w:noProof/>
          <w:kern w:val="0"/>
          <w:sz w:val="24"/>
          <w:szCs w:val="24"/>
          <w:lang w:val="it-IT" w:eastAsia="ja-JP"/>
          <w14:ligatures w14:val="none"/>
        </w:rPr>
        <w:t>Buletin Studi Ekonomi</w:t>
      </w:r>
      <w:r w:rsidRPr="00385DED">
        <w:rPr>
          <w:rFonts w:ascii="Times New Roman" w:eastAsia="MS Mincho" w:hAnsi="Times New Roman" w:cs="Times New Roman"/>
          <w:noProof/>
          <w:kern w:val="0"/>
          <w:sz w:val="24"/>
          <w:szCs w:val="24"/>
          <w:lang w:val="it-IT" w:eastAsia="ja-JP"/>
          <w14:ligatures w14:val="none"/>
        </w:rPr>
        <w:t xml:space="preserve">, </w:t>
      </w:r>
      <w:r w:rsidRPr="00385DED">
        <w:rPr>
          <w:rFonts w:ascii="Times New Roman" w:eastAsia="MS Mincho" w:hAnsi="Times New Roman" w:cs="Times New Roman"/>
          <w:i/>
          <w:iCs/>
          <w:noProof/>
          <w:kern w:val="0"/>
          <w:sz w:val="24"/>
          <w:szCs w:val="24"/>
          <w:lang w:val="it-IT" w:eastAsia="ja-JP"/>
          <w14:ligatures w14:val="none"/>
        </w:rPr>
        <w:t>24 (2)</w:t>
      </w:r>
      <w:r w:rsidRPr="00385DED">
        <w:rPr>
          <w:rFonts w:ascii="Times New Roman" w:eastAsia="MS Mincho" w:hAnsi="Times New Roman" w:cs="Times New Roman"/>
          <w:noProof/>
          <w:kern w:val="0"/>
          <w:sz w:val="24"/>
          <w:szCs w:val="24"/>
          <w:lang w:val="it-IT" w:eastAsia="ja-JP"/>
          <w14:ligatures w14:val="none"/>
        </w:rPr>
        <w:t>.</w:t>
      </w:r>
      <w:r w:rsidRPr="00800CA6">
        <w:rPr>
          <w:rFonts w:ascii="Times New Roman" w:eastAsia="MS Mincho" w:hAnsi="Times New Roman" w:cs="Times New Roman"/>
          <w:kern w:val="0"/>
          <w:sz w:val="24"/>
          <w:szCs w:val="24"/>
          <w:lang w:val="en-US" w:eastAsia="ja-JP"/>
          <w14:ligatures w14:val="none"/>
        </w:rPr>
        <w:fldChar w:fldCharType="begin" w:fldLock="1"/>
      </w:r>
      <w:r w:rsidRPr="00385DED">
        <w:rPr>
          <w:rFonts w:ascii="Times New Roman" w:eastAsia="MS Mincho" w:hAnsi="Times New Roman" w:cs="Times New Roman"/>
          <w:kern w:val="0"/>
          <w:sz w:val="24"/>
          <w:szCs w:val="24"/>
          <w:lang w:val="en-US" w:eastAsia="ja-JP"/>
          <w14:ligatures w14:val="none"/>
        </w:rPr>
        <w:instrText xml:space="preserve">ADDIN Mendeley Bibliography CSL_BIBLIOGRAPHY </w:instrText>
      </w:r>
      <w:r w:rsidRPr="00800CA6">
        <w:rPr>
          <w:rFonts w:ascii="Times New Roman" w:eastAsia="MS Mincho" w:hAnsi="Times New Roman" w:cs="Times New Roman"/>
          <w:kern w:val="0"/>
          <w:sz w:val="24"/>
          <w:szCs w:val="24"/>
          <w:lang w:val="en-US" w:eastAsia="ja-JP"/>
          <w14:ligatures w14:val="none"/>
        </w:rPr>
        <w:fldChar w:fldCharType="separate"/>
      </w:r>
    </w:p>
    <w:p w14:paraId="15C11A77"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385DED">
        <w:rPr>
          <w:rFonts w:ascii="Times New Roman" w:eastAsia="MS Mincho" w:hAnsi="Times New Roman" w:cs="Calibri"/>
          <w:noProof/>
          <w:kern w:val="0"/>
          <w:sz w:val="24"/>
          <w:szCs w:val="24"/>
          <w:lang w:val="en-US" w:eastAsia="ja-JP"/>
          <w14:ligatures w14:val="none"/>
        </w:rPr>
        <w:t xml:space="preserve">Shetty, D., &amp; G.S.Dwarakish. (2016). Measuring Port Performance and Productivity. </w:t>
      </w:r>
      <w:r w:rsidRPr="00385DED">
        <w:rPr>
          <w:rFonts w:ascii="Times New Roman" w:eastAsia="MS Mincho" w:hAnsi="Times New Roman" w:cs="Calibri"/>
          <w:i/>
          <w:iCs/>
          <w:noProof/>
          <w:kern w:val="0"/>
          <w:sz w:val="24"/>
          <w:szCs w:val="24"/>
          <w:lang w:val="en-US" w:eastAsia="ja-JP"/>
          <w14:ligatures w14:val="none"/>
        </w:rPr>
        <w:t>ISH - HYDRO 2016 INTERNATIONAL</w:t>
      </w:r>
      <w:r w:rsidRPr="00385DED">
        <w:rPr>
          <w:rFonts w:ascii="Times New Roman" w:eastAsia="MS Mincho" w:hAnsi="Times New Roman" w:cs="Calibri"/>
          <w:noProof/>
          <w:kern w:val="0"/>
          <w:sz w:val="24"/>
          <w:szCs w:val="24"/>
          <w:lang w:val="en-US" w:eastAsia="ja-JP"/>
          <w14:ligatures w14:val="none"/>
        </w:rPr>
        <w:t xml:space="preserve">, </w:t>
      </w:r>
      <w:r w:rsidRPr="00385DED">
        <w:rPr>
          <w:rFonts w:ascii="Times New Roman" w:eastAsia="MS Mincho" w:hAnsi="Times New Roman" w:cs="Calibri"/>
          <w:i/>
          <w:iCs/>
          <w:noProof/>
          <w:kern w:val="0"/>
          <w:sz w:val="24"/>
          <w:szCs w:val="24"/>
          <w:lang w:val="en-US" w:eastAsia="ja-JP"/>
          <w14:ligatures w14:val="none"/>
        </w:rPr>
        <w:t>1</w:t>
      </w:r>
      <w:r w:rsidRPr="00385DED">
        <w:rPr>
          <w:rFonts w:ascii="Times New Roman" w:eastAsia="MS Mincho" w:hAnsi="Times New Roman" w:cs="Calibri"/>
          <w:noProof/>
          <w:kern w:val="0"/>
          <w:sz w:val="24"/>
          <w:szCs w:val="24"/>
          <w:lang w:val="en-US" w:eastAsia="ja-JP"/>
          <w14:ligatures w14:val="none"/>
        </w:rPr>
        <w:t>(1), 1–9.</w:t>
      </w:r>
    </w:p>
    <w:p w14:paraId="2C20F4F0" w14:textId="77777777" w:rsidR="00800CA6" w:rsidRPr="00800CA6" w:rsidRDefault="00800CA6" w:rsidP="00385DED">
      <w:pPr>
        <w:pStyle w:val="ListParagraph"/>
        <w:numPr>
          <w:ilvl w:val="0"/>
          <w:numId w:val="36"/>
        </w:numPr>
        <w:rPr>
          <w:noProof/>
          <w:lang w:val="sv-SE" w:eastAsia="ja-JP"/>
        </w:rPr>
      </w:pPr>
      <w:r w:rsidRPr="00800CA6">
        <w:rPr>
          <w:rFonts w:cs="Times New Roman"/>
          <w:lang w:val="en-US" w:eastAsia="ja-JP"/>
        </w:rPr>
        <w:fldChar w:fldCharType="end"/>
      </w:r>
      <w:r w:rsidRPr="00800CA6">
        <w:rPr>
          <w:rFonts w:cs="Times New Roman"/>
          <w:noProof/>
          <w:lang w:val="sv-SE" w:eastAsia="ja-JP"/>
        </w:rPr>
        <w:t xml:space="preserve">Siagian, S. P. (2016). </w:t>
      </w:r>
      <w:r w:rsidRPr="00800CA6">
        <w:rPr>
          <w:i/>
          <w:iCs/>
          <w:noProof/>
          <w:lang w:val="sv-SE" w:eastAsia="ja-JP"/>
        </w:rPr>
        <w:t>Sistem Informasi Manajemen</w:t>
      </w:r>
      <w:r w:rsidRPr="00800CA6">
        <w:rPr>
          <w:noProof/>
          <w:lang w:val="sv-SE" w:eastAsia="ja-JP"/>
        </w:rPr>
        <w:t>. Jakarta : Bumi Aksara.</w:t>
      </w:r>
    </w:p>
    <w:p w14:paraId="07616D6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da-DK" w:eastAsia="ja-JP"/>
          <w14:ligatures w14:val="none"/>
        </w:rPr>
        <w:t xml:space="preserve">Stephens, M. S., Stephens, O., Nze, O., Ibe, C. C., &amp; Ukpere, W. I. (2012). </w:t>
      </w:r>
      <w:r w:rsidRPr="00385DED">
        <w:rPr>
          <w:rFonts w:ascii="Times New Roman" w:eastAsia="MS Mincho" w:hAnsi="Times New Roman" w:cs="Times New Roman"/>
          <w:noProof/>
          <w:kern w:val="0"/>
          <w:sz w:val="24"/>
          <w:szCs w:val="24"/>
          <w:lang w:val="en-US" w:eastAsia="ja-JP"/>
          <w14:ligatures w14:val="none"/>
        </w:rPr>
        <w:t xml:space="preserve">An assessment of the productivity of the Nigerian shipping </w:t>
      </w:r>
      <w:r w:rsidRPr="00385DED">
        <w:rPr>
          <w:rFonts w:ascii="Times New Roman" w:eastAsia="MS Mincho" w:hAnsi="Times New Roman" w:cs="Times New Roman"/>
          <w:noProof/>
          <w:kern w:val="0"/>
          <w:sz w:val="24"/>
          <w:szCs w:val="24"/>
          <w:lang w:val="en-US" w:eastAsia="ja-JP"/>
          <w14:ligatures w14:val="none"/>
        </w:rPr>
        <w:t xml:space="preserve">industry using Saari productivity model. </w:t>
      </w:r>
      <w:r w:rsidRPr="00385DED">
        <w:rPr>
          <w:rFonts w:ascii="Times New Roman" w:eastAsia="MS Mincho" w:hAnsi="Times New Roman" w:cs="Times New Roman"/>
          <w:i/>
          <w:iCs/>
          <w:noProof/>
          <w:kern w:val="0"/>
          <w:sz w:val="24"/>
          <w:szCs w:val="24"/>
          <w:lang w:val="en-US" w:eastAsia="ja-JP"/>
          <w14:ligatures w14:val="none"/>
        </w:rPr>
        <w:t>African Journal of Business Management</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6</w:t>
      </w:r>
      <w:r w:rsidRPr="00385DED">
        <w:rPr>
          <w:rFonts w:ascii="Times New Roman" w:eastAsia="MS Mincho" w:hAnsi="Times New Roman" w:cs="Times New Roman"/>
          <w:noProof/>
          <w:kern w:val="0"/>
          <w:sz w:val="24"/>
          <w:szCs w:val="24"/>
          <w:lang w:val="en-US" w:eastAsia="ja-JP"/>
          <w14:ligatures w14:val="none"/>
        </w:rPr>
        <w:t>(15), 5414–5432. https://doi.org/10.5897/AJBM11.2642</w:t>
      </w:r>
    </w:p>
    <w:p w14:paraId="3FAE2C68"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Sugiyono. </w:t>
      </w:r>
      <w:r w:rsidRPr="00385DED">
        <w:rPr>
          <w:rFonts w:ascii="Times New Roman" w:eastAsia="MS Mincho" w:hAnsi="Times New Roman" w:cs="Times New Roman"/>
          <w:noProof/>
          <w:kern w:val="0"/>
          <w:sz w:val="24"/>
          <w:szCs w:val="24"/>
          <w:lang w:val="da-DK" w:eastAsia="ja-JP"/>
          <w14:ligatures w14:val="none"/>
        </w:rPr>
        <w:t xml:space="preserve">(2019). </w:t>
      </w:r>
      <w:r w:rsidRPr="00385DED">
        <w:rPr>
          <w:rFonts w:ascii="Times New Roman" w:eastAsia="MS Mincho" w:hAnsi="Times New Roman" w:cs="Calibri"/>
          <w:i/>
          <w:iCs/>
          <w:noProof/>
          <w:kern w:val="0"/>
          <w:sz w:val="24"/>
          <w:szCs w:val="24"/>
          <w:lang w:val="da-DK" w:eastAsia="ja-JP"/>
          <w14:ligatures w14:val="none"/>
        </w:rPr>
        <w:t>Metode Penelitian Pendidikan Kualitatif Kombinasi, R dan D, dan Penelitian Pendidikan</w:t>
      </w:r>
      <w:r w:rsidRPr="00385DED">
        <w:rPr>
          <w:rFonts w:ascii="Times New Roman" w:eastAsia="MS Mincho" w:hAnsi="Times New Roman" w:cs="Calibri"/>
          <w:noProof/>
          <w:kern w:val="0"/>
          <w:sz w:val="24"/>
          <w:szCs w:val="24"/>
          <w:lang w:val="da-DK" w:eastAsia="ja-JP"/>
          <w14:ligatures w14:val="none"/>
        </w:rPr>
        <w:t xml:space="preserve">. </w:t>
      </w:r>
      <w:r w:rsidRPr="00385DED">
        <w:rPr>
          <w:rFonts w:ascii="Times New Roman" w:eastAsia="MS Mincho" w:hAnsi="Times New Roman" w:cs="Calibri"/>
          <w:noProof/>
          <w:kern w:val="0"/>
          <w:sz w:val="24"/>
          <w:szCs w:val="24"/>
          <w:lang w:val="sv-SE" w:eastAsia="ja-JP"/>
          <w14:ligatures w14:val="none"/>
        </w:rPr>
        <w:t>Bandung: Alfabeta.</w:t>
      </w:r>
    </w:p>
    <w:p w14:paraId="17EA6986"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Suranto. (2014). </w:t>
      </w:r>
      <w:r w:rsidRPr="00385DED">
        <w:rPr>
          <w:rFonts w:ascii="Times New Roman" w:eastAsia="MS Mincho" w:hAnsi="Times New Roman" w:cs="Times New Roman"/>
          <w:i/>
          <w:iCs/>
          <w:noProof/>
          <w:kern w:val="0"/>
          <w:sz w:val="24"/>
          <w:szCs w:val="24"/>
          <w:lang w:val="sv-SE" w:eastAsia="ja-JP"/>
          <w14:ligatures w14:val="none"/>
        </w:rPr>
        <w:t>Manajemen Operasional Angkutan Laut dan Kepelabuhanan serta Prosedur Impor Barang</w:t>
      </w:r>
      <w:r w:rsidRPr="00385DED">
        <w:rPr>
          <w:rFonts w:ascii="Times New Roman" w:eastAsia="MS Mincho" w:hAnsi="Times New Roman" w:cs="Times New Roman"/>
          <w:noProof/>
          <w:kern w:val="0"/>
          <w:sz w:val="24"/>
          <w:szCs w:val="24"/>
          <w:lang w:val="sv-SE" w:eastAsia="ja-JP"/>
          <w14:ligatures w14:val="none"/>
        </w:rPr>
        <w:t>. Jakarta : PT. Gramedia Pustaka Utama.</w:t>
      </w:r>
    </w:p>
    <w:p w14:paraId="16DF080F"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Tjiptono, F. (2014). </w:t>
      </w:r>
      <w:r w:rsidRPr="00385DED">
        <w:rPr>
          <w:rFonts w:ascii="Times New Roman" w:eastAsia="MS Mincho" w:hAnsi="Times New Roman" w:cs="Calibri"/>
          <w:i/>
          <w:iCs/>
          <w:noProof/>
          <w:kern w:val="0"/>
          <w:sz w:val="24"/>
          <w:szCs w:val="24"/>
          <w:lang w:val="sv-SE" w:eastAsia="ja-JP"/>
          <w14:ligatures w14:val="none"/>
        </w:rPr>
        <w:t>Pemasaran Jasa-Prinsip, Penerapan, dan Penelitian</w:t>
      </w:r>
      <w:r w:rsidRPr="00385DED">
        <w:rPr>
          <w:rFonts w:ascii="Times New Roman" w:eastAsia="MS Mincho" w:hAnsi="Times New Roman" w:cs="Calibri"/>
          <w:noProof/>
          <w:kern w:val="0"/>
          <w:sz w:val="24"/>
          <w:szCs w:val="24"/>
          <w:lang w:val="sv-SE" w:eastAsia="ja-JP"/>
          <w14:ligatures w14:val="none"/>
        </w:rPr>
        <w:t>. Yogyakarta: Offset.</w:t>
      </w:r>
    </w:p>
    <w:p w14:paraId="0544DAC7"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385DED">
        <w:rPr>
          <w:rFonts w:ascii="Times New Roman" w:eastAsia="MS Mincho" w:hAnsi="Times New Roman" w:cs="Times New Roman"/>
          <w:noProof/>
          <w:kern w:val="0"/>
          <w:sz w:val="24"/>
          <w:szCs w:val="24"/>
          <w:lang w:val="sv-SE" w:eastAsia="ja-JP"/>
          <w14:ligatures w14:val="none"/>
        </w:rPr>
        <w:t xml:space="preserve">Triatmodjo, B. (2009). </w:t>
      </w:r>
      <w:r w:rsidRPr="00385DED">
        <w:rPr>
          <w:rFonts w:ascii="Times New Roman" w:eastAsia="MS Mincho" w:hAnsi="Times New Roman" w:cs="Times New Roman"/>
          <w:i/>
          <w:iCs/>
          <w:noProof/>
          <w:kern w:val="0"/>
          <w:sz w:val="24"/>
          <w:szCs w:val="24"/>
          <w:lang w:val="sv-SE" w:eastAsia="ja-JP"/>
          <w14:ligatures w14:val="none"/>
        </w:rPr>
        <w:t>Perencanaan Pelabuhan</w:t>
      </w:r>
      <w:r w:rsidRPr="00385DED">
        <w:rPr>
          <w:rFonts w:ascii="Times New Roman" w:eastAsia="MS Mincho" w:hAnsi="Times New Roman" w:cs="Times New Roman"/>
          <w:noProof/>
          <w:kern w:val="0"/>
          <w:sz w:val="24"/>
          <w:szCs w:val="24"/>
          <w:lang w:val="sv-SE" w:eastAsia="ja-JP"/>
          <w14:ligatures w14:val="none"/>
        </w:rPr>
        <w:t>. Yogyakarta: Beta Offset.</w:t>
      </w:r>
    </w:p>
    <w:p w14:paraId="3D89C807"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i/>
          <w:iCs/>
          <w:noProof/>
          <w:kern w:val="0"/>
          <w:sz w:val="24"/>
          <w:szCs w:val="24"/>
          <w:lang w:val="en-US" w:eastAsia="ja-JP"/>
          <w14:ligatures w14:val="none"/>
        </w:rPr>
        <w:t>Undang-undang Republik Indonesia Nomor 17 Tahun 2008 Tentang Pelayaran</w:t>
      </w:r>
      <w:r w:rsidRPr="00385DED">
        <w:rPr>
          <w:rFonts w:ascii="Times New Roman" w:eastAsia="MS Mincho" w:hAnsi="Times New Roman" w:cs="Times New Roman"/>
          <w:noProof/>
          <w:kern w:val="0"/>
          <w:sz w:val="24"/>
          <w:szCs w:val="24"/>
          <w:lang w:val="en-US" w:eastAsia="ja-JP"/>
          <w14:ligatures w14:val="none"/>
        </w:rPr>
        <w:t>. (2008).</w:t>
      </w:r>
    </w:p>
    <w:p w14:paraId="69CB962C"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UNCTAD. (2019). </w:t>
      </w:r>
      <w:r w:rsidRPr="00385DED">
        <w:rPr>
          <w:rFonts w:ascii="Times New Roman" w:eastAsia="MS Mincho" w:hAnsi="Times New Roman" w:cs="Times New Roman"/>
          <w:i/>
          <w:iCs/>
          <w:noProof/>
          <w:kern w:val="0"/>
          <w:sz w:val="24"/>
          <w:szCs w:val="24"/>
          <w:lang w:val="en-US" w:eastAsia="ja-JP"/>
          <w14:ligatures w14:val="none"/>
        </w:rPr>
        <w:t>United Nations Conference on Trade and Development (UNCTAD)</w:t>
      </w:r>
      <w:r w:rsidRPr="00385DED">
        <w:rPr>
          <w:rFonts w:ascii="Times New Roman" w:eastAsia="MS Mincho" w:hAnsi="Times New Roman" w:cs="Times New Roman"/>
          <w:noProof/>
          <w:kern w:val="0"/>
          <w:sz w:val="24"/>
          <w:szCs w:val="24"/>
          <w:lang w:val="en-US" w:eastAsia="ja-JP"/>
          <w14:ligatures w14:val="none"/>
        </w:rPr>
        <w:t>. Review Maritime Transport 2019, Geneva.</w:t>
      </w:r>
    </w:p>
    <w:p w14:paraId="424D09D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Veenstra, A. W. (2015). Maritime transport and logistics as a trade facilitator, In Song, D.W., and Panayides, P.M., (Eds). </w:t>
      </w:r>
      <w:r w:rsidRPr="00385DED">
        <w:rPr>
          <w:rFonts w:ascii="Times New Roman" w:eastAsia="MS Mincho" w:hAnsi="Times New Roman" w:cs="Times New Roman"/>
          <w:i/>
          <w:iCs/>
          <w:noProof/>
          <w:kern w:val="0"/>
          <w:sz w:val="24"/>
          <w:szCs w:val="24"/>
          <w:lang w:val="en-US" w:eastAsia="ja-JP"/>
          <w14:ligatures w14:val="none"/>
        </w:rPr>
        <w:t>Maritime Logistics - A Complete Guide to Effective Shipping and Port Management Second Edition</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1</w:t>
      </w:r>
      <w:r w:rsidRPr="00385DED">
        <w:rPr>
          <w:rFonts w:ascii="Times New Roman" w:eastAsia="MS Mincho" w:hAnsi="Times New Roman" w:cs="Times New Roman"/>
          <w:noProof/>
          <w:kern w:val="0"/>
          <w:sz w:val="24"/>
          <w:szCs w:val="24"/>
          <w:lang w:val="en-US" w:eastAsia="ja-JP"/>
          <w14:ligatures w14:val="none"/>
        </w:rPr>
        <w:t>(1), 11–26.</w:t>
      </w:r>
    </w:p>
    <w:p w14:paraId="207EB673" w14:textId="77777777"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n w:val="0"/>
          <w:sz w:val="24"/>
          <w:szCs w:val="24"/>
          <w:lang w:val="en-US" w:eastAsia="ja-JP"/>
          <w14:ligatures w14:val="none"/>
        </w:rPr>
      </w:pPr>
      <w:r w:rsidRPr="00385DED">
        <w:rPr>
          <w:rFonts w:ascii="Times New Roman" w:eastAsia="MS Mincho" w:hAnsi="Times New Roman" w:cs="Times New Roman"/>
          <w:noProof/>
          <w:kern w:val="0"/>
          <w:sz w:val="24"/>
          <w:szCs w:val="24"/>
          <w:lang w:val="en-US" w:eastAsia="ja-JP"/>
          <w14:ligatures w14:val="none"/>
        </w:rPr>
        <w:t xml:space="preserve">Yani, A. S., &amp; Apriady. (2018). Pengaruh fasilitas dan sarana penunjang terhadap efektivitas kegiatan bongkar muat serta dampaknya terhadap peningkatan kinerja kapal di pt. Pelindo ii (persero) cabang sunda kelapa. </w:t>
      </w:r>
      <w:r w:rsidRPr="00385DED">
        <w:rPr>
          <w:rFonts w:ascii="Times New Roman" w:eastAsia="MS Mincho" w:hAnsi="Times New Roman" w:cs="Times New Roman"/>
          <w:i/>
          <w:iCs/>
          <w:noProof/>
          <w:kern w:val="0"/>
          <w:sz w:val="24"/>
          <w:szCs w:val="24"/>
          <w:lang w:val="en-US" w:eastAsia="ja-JP"/>
          <w14:ligatures w14:val="none"/>
        </w:rPr>
        <w:t>Bisma : Jurnal Bisnis dan Manajemen</w:t>
      </w:r>
      <w:r w:rsidRPr="00385DED">
        <w:rPr>
          <w:rFonts w:ascii="Times New Roman" w:eastAsia="MS Mincho" w:hAnsi="Times New Roman" w:cs="Times New Roman"/>
          <w:noProof/>
          <w:kern w:val="0"/>
          <w:sz w:val="24"/>
          <w:szCs w:val="24"/>
          <w:lang w:val="en-US" w:eastAsia="ja-JP"/>
          <w14:ligatures w14:val="none"/>
        </w:rPr>
        <w:t xml:space="preserve">, </w:t>
      </w:r>
      <w:r w:rsidRPr="00385DED">
        <w:rPr>
          <w:rFonts w:ascii="Times New Roman" w:eastAsia="MS Mincho" w:hAnsi="Times New Roman" w:cs="Times New Roman"/>
          <w:i/>
          <w:iCs/>
          <w:noProof/>
          <w:kern w:val="0"/>
          <w:sz w:val="24"/>
          <w:szCs w:val="24"/>
          <w:lang w:val="en-US" w:eastAsia="ja-JP"/>
          <w14:ligatures w14:val="none"/>
        </w:rPr>
        <w:t>12</w:t>
      </w:r>
      <w:r w:rsidRPr="00385DED">
        <w:rPr>
          <w:rFonts w:ascii="Times New Roman" w:eastAsia="MS Mincho" w:hAnsi="Times New Roman" w:cs="Times New Roman"/>
          <w:noProof/>
          <w:kern w:val="0"/>
          <w:sz w:val="24"/>
          <w:szCs w:val="24"/>
          <w:lang w:val="en-US" w:eastAsia="ja-JP"/>
          <w14:ligatures w14:val="none"/>
        </w:rPr>
        <w:t>(3), 341–350.</w:t>
      </w:r>
    </w:p>
    <w:p w14:paraId="382A289A" w14:textId="77777777" w:rsidR="00800CA6" w:rsidRPr="00800CA6" w:rsidRDefault="00800CA6" w:rsidP="00385DED">
      <w:pPr>
        <w:pStyle w:val="ListParagraph"/>
        <w:numPr>
          <w:ilvl w:val="0"/>
          <w:numId w:val="36"/>
        </w:numPr>
        <w:rPr>
          <w:lang w:val="id-ID" w:eastAsia="ja-JP"/>
        </w:rPr>
      </w:pPr>
      <w:r w:rsidRPr="00800CA6">
        <w:rPr>
          <w:b/>
          <w:lang w:val="id-ID" w:eastAsia="ja-JP"/>
        </w:rPr>
        <w:lastRenderedPageBreak/>
        <w:fldChar w:fldCharType="end"/>
      </w:r>
      <w:r w:rsidRPr="00800CA6">
        <w:rPr>
          <w:lang w:val="id-ID" w:eastAsia="ja-JP"/>
        </w:rPr>
        <w:t>Moeheriono. 2012. “Pengukuran Kinerja Berbasis Kompetensi”. Jakarta: Raja  Grafindo Persada.</w:t>
      </w:r>
    </w:p>
    <w:p w14:paraId="6730FC71" w14:textId="77777777" w:rsidR="001C14BE"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kern w:val="0"/>
          <w:sz w:val="24"/>
          <w:szCs w:val="24"/>
          <w:lang w:val="id-ID" w:eastAsia="ja-JP"/>
          <w14:ligatures w14:val="none"/>
        </w:rPr>
        <w:sectPr w:rsidR="001C14BE" w:rsidSect="001C14BE">
          <w:type w:val="continuous"/>
          <w:pgSz w:w="12240" w:h="15840"/>
          <w:pgMar w:top="1440" w:right="1440" w:bottom="1440" w:left="1440" w:header="708" w:footer="708" w:gutter="0"/>
          <w:cols w:num="2" w:space="708"/>
          <w:docGrid w:linePitch="360"/>
        </w:sectPr>
      </w:pPr>
      <w:r w:rsidRPr="00385DED">
        <w:rPr>
          <w:rFonts w:ascii="Times New Roman" w:eastAsia="MS Mincho" w:hAnsi="Times New Roman" w:cs="Times New Roman"/>
          <w:kern w:val="0"/>
          <w:sz w:val="24"/>
          <w:szCs w:val="24"/>
          <w:lang w:val="id-ID" w:eastAsia="ja-JP"/>
          <w14:ligatures w14:val="none"/>
        </w:rPr>
        <w:t xml:space="preserve">Veithzal Rivai, 2013, </w:t>
      </w:r>
      <w:r w:rsidRPr="00385DED">
        <w:rPr>
          <w:rFonts w:ascii="Times New Roman" w:eastAsia="MS Mincho" w:hAnsi="Times New Roman" w:cs="Times New Roman"/>
          <w:kern w:val="0"/>
          <w:sz w:val="24"/>
          <w:szCs w:val="24"/>
          <w:lang w:val="id-ID" w:eastAsia="ja-JP"/>
          <w14:ligatures w14:val="none"/>
        </w:rPr>
        <w:t>Manajemen Sumber Daya Manusia Untuk Perusahaan Dari Teori Ke Praktek, Rajagrafindo persada, Bandung.</w:t>
      </w:r>
    </w:p>
    <w:p w14:paraId="44647915" w14:textId="53D32B4D" w:rsidR="00800CA6" w:rsidRPr="00385DED" w:rsidRDefault="00800CA6" w:rsidP="00385DED">
      <w:pPr>
        <w:pStyle w:val="ListParagraph"/>
        <w:widowControl w:val="0"/>
        <w:numPr>
          <w:ilvl w:val="0"/>
          <w:numId w:val="36"/>
        </w:numPr>
        <w:autoSpaceDE w:val="0"/>
        <w:autoSpaceDN w:val="0"/>
        <w:adjustRightInd w:val="0"/>
        <w:spacing w:after="120" w:line="240" w:lineRule="auto"/>
        <w:jc w:val="both"/>
        <w:rPr>
          <w:rFonts w:ascii="Times New Roman" w:eastAsia="MS Mincho" w:hAnsi="Times New Roman" w:cs="Times New Roman"/>
          <w:kern w:val="0"/>
          <w:sz w:val="24"/>
          <w:szCs w:val="24"/>
          <w:lang w:val="id-ID" w:eastAsia="ja-JP"/>
          <w14:ligatures w14:val="none"/>
        </w:rPr>
      </w:pPr>
    </w:p>
    <w:p w14:paraId="3B6F63E8" w14:textId="77777777" w:rsidR="00800CA6" w:rsidRPr="00800CA6" w:rsidRDefault="00800CA6" w:rsidP="00800CA6">
      <w:pPr>
        <w:spacing w:after="0" w:line="240" w:lineRule="auto"/>
        <w:jc w:val="both"/>
        <w:rPr>
          <w:rFonts w:ascii="Times New Roman" w:hAnsi="Times New Roman" w:cs="Times New Roman"/>
          <w:sz w:val="24"/>
          <w:szCs w:val="24"/>
          <w:lang w:val="fi-FI"/>
        </w:rPr>
      </w:pPr>
    </w:p>
    <w:sectPr w:rsidR="00800CA6" w:rsidRPr="00800CA6" w:rsidSect="001C14BE">
      <w:type w:val="continuous"/>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 ssst" w:date="2023-12-14T14:16:00Z" w:initials="Ps">
    <w:p w14:paraId="35BD167C" w14:textId="0A3F2FB5" w:rsidR="005B51BF" w:rsidRDefault="005B51BF">
      <w:pPr>
        <w:pStyle w:val="CommentText"/>
      </w:pPr>
      <w:r>
        <w:rPr>
          <w:rStyle w:val="CommentReference"/>
        </w:rPr>
        <w:annotationRef/>
      </w:r>
      <w:proofErr w:type="spellStart"/>
      <w:r>
        <w:t>Judul</w:t>
      </w:r>
      <w:proofErr w:type="spellEnd"/>
      <w:r>
        <w:t xml:space="preserve"> Kapital di Awal Kata</w:t>
      </w:r>
      <w:r>
        <w:rPr>
          <w:lang w:val="en-US"/>
        </w:rPr>
        <w:t xml:space="preserve"> </w:t>
      </w:r>
      <w:proofErr w:type="spellStart"/>
      <w:r>
        <w:rPr>
          <w:lang w:val="en-US"/>
        </w:rPr>
        <w:t>ikuti</w:t>
      </w:r>
      <w:proofErr w:type="spellEnd"/>
      <w:r>
        <w:rPr>
          <w:lang w:val="en-US"/>
        </w:rPr>
        <w:t xml:space="preserve"> </w:t>
      </w:r>
      <w:proofErr w:type="spellStart"/>
      <w:r>
        <w:rPr>
          <w:lang w:val="en-US"/>
        </w:rPr>
        <w:t>pedoman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 w:history="1">
        <w:r>
          <w:rPr>
            <w:rStyle w:val="Hyperlink"/>
          </w:rPr>
          <w:t>template_meteor.docx - Google Drive</w:t>
        </w:r>
      </w:hyperlink>
    </w:p>
  </w:comment>
  <w:comment w:id="2" w:author="Pra ssst" w:date="2023-12-14T14:17:00Z" w:initials="Ps">
    <w:p w14:paraId="5F996063" w14:textId="77777777" w:rsidR="005B51BF" w:rsidRDefault="005B51BF" w:rsidP="005B51BF">
      <w:pPr>
        <w:pStyle w:val="CommentText"/>
      </w:pPr>
      <w:r>
        <w:rPr>
          <w:rStyle w:val="CommentReference"/>
        </w:rPr>
        <w:annotationRef/>
      </w:r>
      <w:r w:rsidRPr="00B972D0">
        <w:t xml:space="preserve">Nama </w:t>
      </w:r>
      <w:proofErr w:type="spellStart"/>
      <w:r w:rsidRPr="00B972D0">
        <w:t>Penulis</w:t>
      </w:r>
      <w:proofErr w:type="spellEnd"/>
      <w:r w:rsidRPr="00B972D0">
        <w:t xml:space="preserve"> 1 1</w:t>
      </w:r>
      <w:proofErr w:type="gramStart"/>
      <w:r w:rsidRPr="00B972D0">
        <w:t>) ,</w:t>
      </w:r>
      <w:proofErr w:type="gramEnd"/>
      <w:r w:rsidRPr="00B972D0">
        <w:t xml:space="preserve"> Nama </w:t>
      </w:r>
      <w:proofErr w:type="spellStart"/>
      <w:r w:rsidRPr="00B972D0">
        <w:t>Penulis</w:t>
      </w:r>
      <w:proofErr w:type="spellEnd"/>
      <w:r w:rsidRPr="00B972D0">
        <w:t xml:space="preserve"> 2 &amp;</w:t>
      </w:r>
      <w:proofErr w:type="spellStart"/>
      <w:r w:rsidRPr="00B972D0">
        <w:t>gt</w:t>
      </w:r>
      <w:proofErr w:type="spellEnd"/>
      <w:r w:rsidRPr="00B972D0">
        <w:t>; Times New Roman 11 Italic 1)*)</w:t>
      </w:r>
    </w:p>
    <w:p w14:paraId="5A7B9948" w14:textId="77777777" w:rsidR="005B51BF" w:rsidRDefault="005B51BF">
      <w:pPr>
        <w:pStyle w:val="CommentText"/>
      </w:pPr>
    </w:p>
    <w:p w14:paraId="294523C0" w14:textId="52B4428C" w:rsidR="005B51BF" w:rsidRDefault="005B51B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2" w:history="1">
        <w:r>
          <w:rPr>
            <w:rStyle w:val="Hyperlink"/>
          </w:rPr>
          <w:t>template_meteor.docx - Google Drive</w:t>
        </w:r>
      </w:hyperlink>
    </w:p>
  </w:comment>
  <w:comment w:id="3" w:author="Pra ssst" w:date="2023-12-14T14:18:00Z" w:initials="Ps">
    <w:p w14:paraId="69F53795" w14:textId="77777777" w:rsidR="005B51BF" w:rsidRDefault="005B51BF" w:rsidP="005B51BF">
      <w:pPr>
        <w:pStyle w:val="CommentText"/>
      </w:pPr>
      <w:r>
        <w:rPr>
          <w:rStyle w:val="CommentReference"/>
        </w:rPr>
        <w:annotationRef/>
      </w:r>
      <w:r>
        <w:rPr>
          <w:rStyle w:val="CommentReference"/>
        </w:rPr>
        <w:annotationRef/>
      </w:r>
      <w:r>
        <w:t xml:space="preserve">Isi </w:t>
      </w:r>
      <w:proofErr w:type="spellStart"/>
      <w:r>
        <w:t>dari</w:t>
      </w:r>
      <w:proofErr w:type="spellEnd"/>
      <w:r>
        <w:t xml:space="preserve"> </w:t>
      </w:r>
      <w:proofErr w:type="spellStart"/>
      <w:r>
        <w:t>abstrak</w:t>
      </w:r>
      <w:proofErr w:type="spellEnd"/>
      <w:r>
        <w:t xml:space="preserve"> </w:t>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200 kata</w:t>
      </w:r>
    </w:p>
    <w:p w14:paraId="7F62516D" w14:textId="77777777" w:rsidR="005B51BF" w:rsidRDefault="005B51BF" w:rsidP="005B51BF">
      <w:pPr>
        <w:pStyle w:val="CommentText"/>
        <w:rPr>
          <w:lang w:val="en-US"/>
        </w:rPr>
      </w:pPr>
    </w:p>
    <w:p w14:paraId="79DABDED" w14:textId="77777777" w:rsidR="005B51BF" w:rsidRDefault="005B51BF" w:rsidP="005B51B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3" w:history="1">
        <w:r>
          <w:rPr>
            <w:rStyle w:val="Hyperlink"/>
          </w:rPr>
          <w:t>template_meteor.docx - Google Drive</w:t>
        </w:r>
      </w:hyperlink>
    </w:p>
    <w:p w14:paraId="3A98C2A7" w14:textId="57B52CB3" w:rsidR="005B51BF" w:rsidRDefault="005B51BF">
      <w:pPr>
        <w:pStyle w:val="CommentText"/>
      </w:pPr>
    </w:p>
  </w:comment>
  <w:comment w:id="4" w:author="Pra ssst" w:date="2023-12-14T14:18:00Z" w:initials="Ps">
    <w:p w14:paraId="10797C6C" w14:textId="77777777" w:rsidR="005B51BF" w:rsidRDefault="005B51BF" w:rsidP="005B51BF">
      <w:pPr>
        <w:pStyle w:val="CommentText"/>
      </w:pPr>
      <w:r>
        <w:rPr>
          <w:rStyle w:val="CommentReference"/>
        </w:rPr>
        <w:annotationRef/>
      </w:r>
      <w:r w:rsidRPr="00B972D0">
        <w:t>PENDAHULAN T.N Roman 11 Bold</w:t>
      </w:r>
    </w:p>
    <w:p w14:paraId="1FA6EDF7" w14:textId="77777777" w:rsidR="005B51BF" w:rsidRDefault="005B51BF" w:rsidP="005B51BF">
      <w:pPr>
        <w:pStyle w:val="CommentText"/>
      </w:pPr>
    </w:p>
    <w:p w14:paraId="6203CF15" w14:textId="77777777" w:rsidR="005B51BF" w:rsidRDefault="005B51BF" w:rsidP="005B51BF">
      <w:pPr>
        <w:pStyle w:val="CommentText"/>
      </w:pPr>
      <w:r w:rsidRPr="00B972D0">
        <w:t xml:space="preserve">2.1. Sub Bab </w:t>
      </w:r>
      <w:proofErr w:type="gramStart"/>
      <w:r w:rsidRPr="00B972D0">
        <w:t>1 ;</w:t>
      </w:r>
      <w:proofErr w:type="gramEnd"/>
      <w:r w:rsidRPr="00B972D0">
        <w:t xml:space="preserve"> Kapital di Awal Kata</w:t>
      </w:r>
    </w:p>
    <w:p w14:paraId="472C34DE" w14:textId="77777777" w:rsidR="005B51BF" w:rsidRDefault="005B51BF" w:rsidP="005B51BF">
      <w:pPr>
        <w:pStyle w:val="CommentText"/>
      </w:pPr>
    </w:p>
    <w:p w14:paraId="05F4F322" w14:textId="77777777" w:rsidR="005B51BF" w:rsidRDefault="005B51BF" w:rsidP="005B51BF">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21200199" w14:textId="77777777" w:rsidR="005B51BF" w:rsidRDefault="005B51BF" w:rsidP="005B51BF">
      <w:pPr>
        <w:pStyle w:val="CommentText"/>
        <w:numPr>
          <w:ilvl w:val="0"/>
          <w:numId w:val="39"/>
        </w:numPr>
        <w:spacing w:after="200"/>
        <w:rPr>
          <w:lang w:val="en-US"/>
        </w:rPr>
      </w:pPr>
      <w:r>
        <w:rPr>
          <w:lang w:val="en-US"/>
        </w:rPr>
        <w:t>PENDAHULUAN</w:t>
      </w:r>
    </w:p>
    <w:p w14:paraId="63E9FE6E" w14:textId="77777777" w:rsidR="005B51BF" w:rsidRDefault="005B51BF" w:rsidP="005B51BF">
      <w:pPr>
        <w:pStyle w:val="CommentText"/>
        <w:numPr>
          <w:ilvl w:val="0"/>
          <w:numId w:val="39"/>
        </w:numPr>
        <w:spacing w:after="200"/>
        <w:rPr>
          <w:lang w:val="en-US"/>
        </w:rPr>
      </w:pPr>
      <w:r>
        <w:rPr>
          <w:lang w:val="en-US"/>
        </w:rPr>
        <w:t>METODE</w:t>
      </w:r>
    </w:p>
    <w:p w14:paraId="22D2B67A" w14:textId="77777777" w:rsidR="005B51BF" w:rsidRDefault="005B51BF" w:rsidP="005B51BF">
      <w:pPr>
        <w:pStyle w:val="CommentText"/>
        <w:numPr>
          <w:ilvl w:val="0"/>
          <w:numId w:val="39"/>
        </w:numPr>
        <w:spacing w:after="200"/>
        <w:rPr>
          <w:lang w:val="en-US"/>
        </w:rPr>
      </w:pPr>
      <w:r>
        <w:rPr>
          <w:lang w:val="en-US"/>
        </w:rPr>
        <w:t>HASIL DAN PEMBAHASAN</w:t>
      </w:r>
    </w:p>
    <w:p w14:paraId="08AF2B1C" w14:textId="77777777" w:rsidR="005B51BF" w:rsidRDefault="005B51BF" w:rsidP="005B51BF">
      <w:pPr>
        <w:pStyle w:val="CommentText"/>
        <w:numPr>
          <w:ilvl w:val="0"/>
          <w:numId w:val="39"/>
        </w:numPr>
        <w:spacing w:after="200"/>
        <w:rPr>
          <w:lang w:val="en-US"/>
        </w:rPr>
      </w:pPr>
      <w:r>
        <w:rPr>
          <w:lang w:val="en-US"/>
        </w:rPr>
        <w:t>KESIMPULAN</w:t>
      </w:r>
    </w:p>
    <w:p w14:paraId="43157AE8" w14:textId="77777777" w:rsidR="005B51BF" w:rsidRDefault="005B51BF" w:rsidP="005B51BF">
      <w:pPr>
        <w:pStyle w:val="CommentText"/>
        <w:rPr>
          <w:lang w:val="en-US"/>
        </w:rPr>
      </w:pPr>
    </w:p>
    <w:p w14:paraId="2A18F6CA" w14:textId="77777777" w:rsidR="005B51BF" w:rsidRPr="00B972D0" w:rsidRDefault="005B51BF" w:rsidP="005B51BF">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4" w:history="1">
        <w:r>
          <w:rPr>
            <w:rStyle w:val="Hyperlink"/>
          </w:rPr>
          <w:t>template_meteor.docx - Google Drive</w:t>
        </w:r>
      </w:hyperlink>
    </w:p>
    <w:p w14:paraId="5C80B5C1" w14:textId="1AC07B6D" w:rsidR="005B51BF" w:rsidRDefault="005B51BF">
      <w:pPr>
        <w:pStyle w:val="CommentText"/>
      </w:pPr>
    </w:p>
  </w:comment>
  <w:comment w:id="5" w:author="Pra ssst" w:date="2023-12-14T14:19:00Z" w:initials="Ps">
    <w:p w14:paraId="2A4BB1A3" w14:textId="77777777" w:rsidR="005B51BF" w:rsidRDefault="005B51BF" w:rsidP="005B51BF">
      <w:pPr>
        <w:pStyle w:val="CommentText"/>
      </w:pP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5" w:history="1">
        <w:r>
          <w:rPr>
            <w:rStyle w:val="Hyperlink"/>
          </w:rPr>
          <w:t>template_meteor.docx - Google Drive</w:t>
        </w:r>
      </w:hyperlink>
    </w:p>
    <w:p w14:paraId="34EA8033" w14:textId="77777777" w:rsidR="005B51BF" w:rsidRDefault="005B51BF" w:rsidP="005B51BF">
      <w:pPr>
        <w:pStyle w:val="CommentText"/>
      </w:pPr>
    </w:p>
    <w:p w14:paraId="2344F108" w14:textId="77777777" w:rsidR="005B51BF" w:rsidRDefault="005B51BF" w:rsidP="005B51BF">
      <w:pPr>
        <w:pStyle w:val="CommentText"/>
      </w:pPr>
    </w:p>
    <w:p w14:paraId="26DF84D8" w14:textId="77777777" w:rsidR="005B51BF" w:rsidRPr="00B972D0" w:rsidRDefault="005B51BF" w:rsidP="005B51BF">
      <w:pPr>
        <w:pStyle w:val="CommentText"/>
        <w:rPr>
          <w:lang w:val="en-US"/>
        </w:rPr>
      </w:pPr>
      <w:r w:rsidRPr="00B972D0">
        <w:rPr>
          <w:lang w:val="en-US"/>
        </w:rPr>
        <w:t>Gambar (center, in line with text,</w:t>
      </w:r>
    </w:p>
    <w:p w14:paraId="67F80A23"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31A9DF58" w14:textId="77777777" w:rsidR="005B51BF" w:rsidRPr="00B972D0" w:rsidRDefault="005B51BF" w:rsidP="005B51BF">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5CEA0BC2" w14:textId="77777777" w:rsidR="005B51BF" w:rsidRPr="00B972D0" w:rsidRDefault="005B51BF" w:rsidP="005B51BF">
      <w:pPr>
        <w:pStyle w:val="CommentText"/>
        <w:rPr>
          <w:lang w:val="en-US"/>
        </w:rPr>
      </w:pPr>
      <w:r w:rsidRPr="00B972D0">
        <w:rPr>
          <w:lang w:val="en-US"/>
        </w:rPr>
        <w:t>Tabel (center, in line with text,</w:t>
      </w:r>
    </w:p>
    <w:p w14:paraId="19D1F4AF"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26A4A3EF" w14:textId="77777777" w:rsidR="005B51BF" w:rsidRPr="00B972D0" w:rsidRDefault="005B51BF" w:rsidP="005B51BF">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1531D0CF" w14:textId="77777777" w:rsidR="005B51BF" w:rsidRPr="00B972D0" w:rsidRDefault="005B51BF" w:rsidP="005B51BF">
      <w:pPr>
        <w:pStyle w:val="CommentText"/>
        <w:rPr>
          <w:lang w:val="en-US"/>
        </w:rPr>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p w14:paraId="50AFF266" w14:textId="33244587" w:rsidR="005B51BF" w:rsidRDefault="005B51BF">
      <w:pPr>
        <w:pStyle w:val="CommentText"/>
      </w:pPr>
    </w:p>
  </w:comment>
  <w:comment w:id="6" w:author="Pra ssst" w:date="2023-12-14T14:19:00Z" w:initials="Ps">
    <w:p w14:paraId="1978C7C8" w14:textId="77777777" w:rsidR="005B51BF" w:rsidRDefault="005B51BF" w:rsidP="005B51BF">
      <w:pPr>
        <w:pStyle w:val="CommentText"/>
      </w:pPr>
      <w:r>
        <w:rPr>
          <w:rStyle w:val="CommentReference"/>
        </w:rPr>
        <w:annotationRef/>
      </w:r>
      <w:r w:rsidRPr="00B972D0">
        <w:t xml:space="preserve">2.1. Sub Bab </w:t>
      </w:r>
      <w:proofErr w:type="gramStart"/>
      <w:r w:rsidRPr="00B972D0">
        <w:t>1 ;</w:t>
      </w:r>
      <w:proofErr w:type="gramEnd"/>
      <w:r w:rsidRPr="00B972D0">
        <w:t xml:space="preserve"> Kapital di Awal Kata</w:t>
      </w:r>
    </w:p>
    <w:p w14:paraId="4995066B" w14:textId="77777777" w:rsidR="005B51BF" w:rsidRDefault="005B51BF" w:rsidP="005B51BF">
      <w:pPr>
        <w:pStyle w:val="CommentText"/>
      </w:pPr>
    </w:p>
    <w:p w14:paraId="75240AA3" w14:textId="77777777" w:rsidR="005B51BF" w:rsidRDefault="005B51BF" w:rsidP="005B51BF">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02B91245" w14:textId="77777777" w:rsidR="005B51BF" w:rsidRDefault="005B51BF" w:rsidP="005B51BF">
      <w:pPr>
        <w:pStyle w:val="CommentText"/>
        <w:numPr>
          <w:ilvl w:val="0"/>
          <w:numId w:val="40"/>
        </w:numPr>
        <w:spacing w:after="200"/>
        <w:rPr>
          <w:lang w:val="en-US"/>
        </w:rPr>
      </w:pPr>
      <w:r>
        <w:rPr>
          <w:lang w:val="en-US"/>
        </w:rPr>
        <w:t>PENDAHULUAN</w:t>
      </w:r>
    </w:p>
    <w:p w14:paraId="10FE88B5" w14:textId="77777777" w:rsidR="005B51BF" w:rsidRDefault="005B51BF" w:rsidP="005B51BF">
      <w:pPr>
        <w:pStyle w:val="CommentText"/>
        <w:numPr>
          <w:ilvl w:val="0"/>
          <w:numId w:val="40"/>
        </w:numPr>
        <w:spacing w:after="200"/>
        <w:rPr>
          <w:lang w:val="en-US"/>
        </w:rPr>
      </w:pPr>
      <w:r>
        <w:rPr>
          <w:lang w:val="en-US"/>
        </w:rPr>
        <w:t>METODE</w:t>
      </w:r>
    </w:p>
    <w:p w14:paraId="0FCF3E9B" w14:textId="77777777" w:rsidR="005B51BF" w:rsidRDefault="005B51BF" w:rsidP="005B51BF">
      <w:pPr>
        <w:pStyle w:val="CommentText"/>
        <w:numPr>
          <w:ilvl w:val="0"/>
          <w:numId w:val="40"/>
        </w:numPr>
        <w:spacing w:after="200"/>
        <w:rPr>
          <w:lang w:val="en-US"/>
        </w:rPr>
      </w:pPr>
      <w:r>
        <w:rPr>
          <w:lang w:val="en-US"/>
        </w:rPr>
        <w:t>HASIL DAN PEMBAHASAN</w:t>
      </w:r>
    </w:p>
    <w:p w14:paraId="1CA1894B" w14:textId="77777777" w:rsidR="005B51BF" w:rsidRDefault="005B51BF" w:rsidP="005B51BF">
      <w:pPr>
        <w:pStyle w:val="CommentText"/>
        <w:numPr>
          <w:ilvl w:val="0"/>
          <w:numId w:val="40"/>
        </w:numPr>
        <w:spacing w:after="200"/>
        <w:rPr>
          <w:lang w:val="en-US"/>
        </w:rPr>
      </w:pPr>
      <w:r>
        <w:rPr>
          <w:lang w:val="en-US"/>
        </w:rPr>
        <w:t>KESIMPULAN</w:t>
      </w:r>
    </w:p>
    <w:p w14:paraId="7C1CB292" w14:textId="77777777" w:rsidR="005B51BF" w:rsidRDefault="005B51BF" w:rsidP="005B51BF">
      <w:pPr>
        <w:pStyle w:val="CommentText"/>
        <w:rPr>
          <w:lang w:val="en-US"/>
        </w:rPr>
      </w:pPr>
    </w:p>
    <w:p w14:paraId="405320E3" w14:textId="10E1FB91" w:rsidR="005B51BF" w:rsidRPr="005B51BF" w:rsidRDefault="005B51BF">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6" w:history="1">
        <w:r>
          <w:rPr>
            <w:rStyle w:val="Hyperlink"/>
          </w:rPr>
          <w:t>template_meteor.docx - Google Drive</w:t>
        </w:r>
      </w:hyperlink>
    </w:p>
  </w:comment>
  <w:comment w:id="7" w:author="Pra ssst" w:date="2023-12-14T14:20:00Z" w:initials="Ps">
    <w:p w14:paraId="3804CE55" w14:textId="2B6C6946" w:rsidR="005B51BF" w:rsidRDefault="005B51BF">
      <w:pPr>
        <w:pStyle w:val="CommentText"/>
      </w:pPr>
      <w:r>
        <w:rPr>
          <w:rStyle w:val="CommentReference"/>
        </w:rPr>
        <w:annotationRef/>
      </w:r>
    </w:p>
  </w:comment>
  <w:comment w:id="8" w:author="Pra ssst" w:date="2023-12-14T14:20:00Z" w:initials="Ps">
    <w:p w14:paraId="6308A4BC" w14:textId="5DA4BE8D" w:rsidR="005B51BF" w:rsidRDefault="005B51BF">
      <w:pPr>
        <w:pStyle w:val="CommentText"/>
      </w:pPr>
      <w:r>
        <w:rPr>
          <w:rStyle w:val="CommentReference"/>
        </w:rPr>
        <w:annotationRef/>
      </w:r>
    </w:p>
  </w:comment>
  <w:comment w:id="9" w:author="Pra ssst" w:date="2023-12-14T14:21:00Z" w:initials="Ps">
    <w:p w14:paraId="086B6C1A" w14:textId="77777777" w:rsidR="005B51BF" w:rsidRDefault="005B51BF" w:rsidP="005B51BF">
      <w:pPr>
        <w:pStyle w:val="CommentText"/>
      </w:pP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7" w:history="1">
        <w:r>
          <w:rPr>
            <w:rStyle w:val="Hyperlink"/>
          </w:rPr>
          <w:t>template_meteor.docx - Google Drive</w:t>
        </w:r>
      </w:hyperlink>
    </w:p>
    <w:p w14:paraId="1C1ECBDB" w14:textId="77777777" w:rsidR="005B51BF" w:rsidRDefault="005B51BF" w:rsidP="005B51BF">
      <w:pPr>
        <w:pStyle w:val="CommentText"/>
      </w:pPr>
    </w:p>
    <w:p w14:paraId="647F630E" w14:textId="77777777" w:rsidR="005B51BF" w:rsidRDefault="005B51BF" w:rsidP="005B51BF">
      <w:pPr>
        <w:pStyle w:val="CommentText"/>
      </w:pPr>
    </w:p>
    <w:p w14:paraId="0607E968" w14:textId="77777777" w:rsidR="005B51BF" w:rsidRPr="00B972D0" w:rsidRDefault="005B51BF" w:rsidP="005B51BF">
      <w:pPr>
        <w:pStyle w:val="CommentText"/>
        <w:rPr>
          <w:lang w:val="en-US"/>
        </w:rPr>
      </w:pPr>
      <w:r w:rsidRPr="00B972D0">
        <w:rPr>
          <w:lang w:val="en-US"/>
        </w:rPr>
        <w:t>Gambar (center, in line with text,</w:t>
      </w:r>
    </w:p>
    <w:p w14:paraId="7891DBAC"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0EA54BB9" w14:textId="77777777" w:rsidR="005B51BF" w:rsidRPr="00B972D0" w:rsidRDefault="005B51BF" w:rsidP="005B51BF">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7656C3F5" w14:textId="77777777" w:rsidR="005B51BF" w:rsidRPr="00B972D0" w:rsidRDefault="005B51BF" w:rsidP="005B51BF">
      <w:pPr>
        <w:pStyle w:val="CommentText"/>
        <w:rPr>
          <w:lang w:val="en-US"/>
        </w:rPr>
      </w:pPr>
      <w:r w:rsidRPr="00B972D0">
        <w:rPr>
          <w:lang w:val="en-US"/>
        </w:rPr>
        <w:t>Tabel (center, in line with text,</w:t>
      </w:r>
    </w:p>
    <w:p w14:paraId="79A88057"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50509100" w14:textId="77777777" w:rsidR="005B51BF" w:rsidRPr="00B972D0" w:rsidRDefault="005B51BF" w:rsidP="005B51BF">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3DD78F88" w14:textId="77777777" w:rsidR="005B51BF" w:rsidRPr="00B972D0" w:rsidRDefault="005B51BF" w:rsidP="005B51BF">
      <w:pPr>
        <w:pStyle w:val="CommentText"/>
        <w:rPr>
          <w:lang w:val="en-US"/>
        </w:rPr>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p w14:paraId="414B19E3" w14:textId="11AA28C7" w:rsidR="005B51BF" w:rsidRDefault="005B51BF">
      <w:pPr>
        <w:pStyle w:val="CommentText"/>
      </w:pPr>
    </w:p>
  </w:comment>
  <w:comment w:id="10" w:author="Pra ssst" w:date="2023-12-14T14:21:00Z" w:initials="Ps">
    <w:p w14:paraId="5345239A" w14:textId="77777777" w:rsidR="005B51BF" w:rsidRDefault="005B51BF" w:rsidP="005B51BF">
      <w:pPr>
        <w:pStyle w:val="CommentText"/>
      </w:pP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8" w:history="1">
        <w:r>
          <w:rPr>
            <w:rStyle w:val="Hyperlink"/>
          </w:rPr>
          <w:t>template_meteor.docx - Google Drive</w:t>
        </w:r>
      </w:hyperlink>
    </w:p>
    <w:p w14:paraId="1E739C2C" w14:textId="77777777" w:rsidR="005B51BF" w:rsidRDefault="005B51BF" w:rsidP="005B51BF">
      <w:pPr>
        <w:pStyle w:val="CommentText"/>
      </w:pPr>
    </w:p>
    <w:p w14:paraId="543AF390" w14:textId="77777777" w:rsidR="005B51BF" w:rsidRDefault="005B51BF" w:rsidP="005B51BF">
      <w:pPr>
        <w:pStyle w:val="CommentText"/>
      </w:pPr>
    </w:p>
    <w:p w14:paraId="749EC243" w14:textId="77777777" w:rsidR="005B51BF" w:rsidRPr="00B972D0" w:rsidRDefault="005B51BF" w:rsidP="005B51BF">
      <w:pPr>
        <w:pStyle w:val="CommentText"/>
        <w:rPr>
          <w:lang w:val="en-US"/>
        </w:rPr>
      </w:pPr>
      <w:r w:rsidRPr="00B972D0">
        <w:rPr>
          <w:lang w:val="en-US"/>
        </w:rPr>
        <w:t>Gambar (center, in line with text,</w:t>
      </w:r>
    </w:p>
    <w:p w14:paraId="098F7436"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5F69F66F" w14:textId="77777777" w:rsidR="005B51BF" w:rsidRPr="00B972D0" w:rsidRDefault="005B51BF" w:rsidP="005B51BF">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7F1FF0B7" w14:textId="77777777" w:rsidR="005B51BF" w:rsidRPr="00B972D0" w:rsidRDefault="005B51BF" w:rsidP="005B51BF">
      <w:pPr>
        <w:pStyle w:val="CommentText"/>
        <w:rPr>
          <w:lang w:val="en-US"/>
        </w:rPr>
      </w:pPr>
      <w:r w:rsidRPr="00B972D0">
        <w:rPr>
          <w:lang w:val="en-US"/>
        </w:rPr>
        <w:t>Tabel (center, in line with text,</w:t>
      </w:r>
    </w:p>
    <w:p w14:paraId="07628802"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6A085B03" w14:textId="77777777" w:rsidR="005B51BF" w:rsidRPr="00B972D0" w:rsidRDefault="005B51BF" w:rsidP="005B51BF">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5D987B53" w14:textId="77777777" w:rsidR="005B51BF" w:rsidRPr="00B972D0" w:rsidRDefault="005B51BF" w:rsidP="005B51BF">
      <w:pPr>
        <w:pStyle w:val="CommentText"/>
        <w:rPr>
          <w:lang w:val="en-US"/>
        </w:rPr>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p w14:paraId="47EB2200" w14:textId="3DBFF4F2" w:rsidR="005B51BF" w:rsidRDefault="005B51BF">
      <w:pPr>
        <w:pStyle w:val="CommentText"/>
      </w:pPr>
    </w:p>
  </w:comment>
  <w:comment w:id="11" w:author="Pra ssst" w:date="2023-12-14T14:20:00Z" w:initials="Ps">
    <w:p w14:paraId="30AD740F" w14:textId="77777777" w:rsidR="005B51BF" w:rsidRDefault="005B51BF" w:rsidP="005B51BF">
      <w:pPr>
        <w:pStyle w:val="CommentText"/>
      </w:pPr>
      <w:r>
        <w:rPr>
          <w:rStyle w:val="CommentReference"/>
        </w:rPr>
        <w:annotationRef/>
      </w:r>
      <w:r w:rsidRPr="00B972D0">
        <w:t xml:space="preserve">2.1. Sub Bab </w:t>
      </w:r>
      <w:proofErr w:type="gramStart"/>
      <w:r w:rsidRPr="00B972D0">
        <w:t>1 ;</w:t>
      </w:r>
      <w:proofErr w:type="gramEnd"/>
      <w:r w:rsidRPr="00B972D0">
        <w:t xml:space="preserve"> Kapital di Awal Kata</w:t>
      </w:r>
    </w:p>
    <w:p w14:paraId="094A3340" w14:textId="77777777" w:rsidR="005B51BF" w:rsidRDefault="005B51BF" w:rsidP="005B51BF">
      <w:pPr>
        <w:pStyle w:val="CommentText"/>
      </w:pPr>
    </w:p>
    <w:p w14:paraId="7E9CE2E1" w14:textId="77777777" w:rsidR="005B51BF" w:rsidRDefault="005B51BF" w:rsidP="005B51BF">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63B8E0A0" w14:textId="77777777" w:rsidR="005B51BF" w:rsidRDefault="005B51BF" w:rsidP="005B51BF">
      <w:pPr>
        <w:pStyle w:val="CommentText"/>
        <w:numPr>
          <w:ilvl w:val="0"/>
          <w:numId w:val="41"/>
        </w:numPr>
        <w:spacing w:after="200"/>
        <w:rPr>
          <w:lang w:val="en-US"/>
        </w:rPr>
      </w:pPr>
      <w:r>
        <w:rPr>
          <w:lang w:val="en-US"/>
        </w:rPr>
        <w:t>PENDAHULUAN</w:t>
      </w:r>
    </w:p>
    <w:p w14:paraId="468E42F3" w14:textId="77777777" w:rsidR="005B51BF" w:rsidRDefault="005B51BF" w:rsidP="005B51BF">
      <w:pPr>
        <w:pStyle w:val="CommentText"/>
        <w:numPr>
          <w:ilvl w:val="0"/>
          <w:numId w:val="41"/>
        </w:numPr>
        <w:spacing w:after="200"/>
        <w:rPr>
          <w:lang w:val="en-US"/>
        </w:rPr>
      </w:pPr>
      <w:r>
        <w:rPr>
          <w:lang w:val="en-US"/>
        </w:rPr>
        <w:t>METODE</w:t>
      </w:r>
    </w:p>
    <w:p w14:paraId="5AAB4289" w14:textId="77777777" w:rsidR="005B51BF" w:rsidRDefault="005B51BF" w:rsidP="005B51BF">
      <w:pPr>
        <w:pStyle w:val="CommentText"/>
        <w:numPr>
          <w:ilvl w:val="0"/>
          <w:numId w:val="41"/>
        </w:numPr>
        <w:spacing w:after="200"/>
        <w:rPr>
          <w:lang w:val="en-US"/>
        </w:rPr>
      </w:pPr>
      <w:r>
        <w:rPr>
          <w:lang w:val="en-US"/>
        </w:rPr>
        <w:t>HASIL DAN PEMBAHASAN</w:t>
      </w:r>
    </w:p>
    <w:p w14:paraId="77246EF0" w14:textId="77777777" w:rsidR="005B51BF" w:rsidRDefault="005B51BF" w:rsidP="005B51BF">
      <w:pPr>
        <w:pStyle w:val="CommentText"/>
        <w:numPr>
          <w:ilvl w:val="0"/>
          <w:numId w:val="41"/>
        </w:numPr>
        <w:spacing w:after="200"/>
        <w:rPr>
          <w:lang w:val="en-US"/>
        </w:rPr>
      </w:pPr>
      <w:r>
        <w:rPr>
          <w:lang w:val="en-US"/>
        </w:rPr>
        <w:t>KESIMPULAN</w:t>
      </w:r>
    </w:p>
    <w:p w14:paraId="4BC0DFFA" w14:textId="77777777" w:rsidR="005B51BF" w:rsidRDefault="005B51BF" w:rsidP="005B51BF">
      <w:pPr>
        <w:pStyle w:val="CommentText"/>
        <w:rPr>
          <w:lang w:val="en-US"/>
        </w:rPr>
      </w:pPr>
    </w:p>
    <w:p w14:paraId="57AE4981" w14:textId="415D5E26" w:rsidR="005B51BF" w:rsidRDefault="005B51BF" w:rsidP="005B51B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9" w:history="1">
        <w:r>
          <w:rPr>
            <w:rStyle w:val="Hyperlink"/>
          </w:rPr>
          <w:t>template_meteor.docx - Google Drive</w:t>
        </w:r>
      </w:hyperlink>
    </w:p>
  </w:comment>
  <w:comment w:id="12" w:author="Pra ssst" w:date="2023-12-14T14:20:00Z" w:initials="Ps">
    <w:p w14:paraId="0824C0EF" w14:textId="77777777" w:rsidR="005B51BF" w:rsidRDefault="005B51BF" w:rsidP="005B51BF">
      <w:pPr>
        <w:pStyle w:val="CommentText"/>
      </w:pP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0" w:history="1">
        <w:r>
          <w:rPr>
            <w:rStyle w:val="Hyperlink"/>
          </w:rPr>
          <w:t>template_meteor.docx - Google Drive</w:t>
        </w:r>
      </w:hyperlink>
    </w:p>
    <w:p w14:paraId="050A3C36" w14:textId="77777777" w:rsidR="005B51BF" w:rsidRDefault="005B51BF" w:rsidP="005B51BF">
      <w:pPr>
        <w:pStyle w:val="CommentText"/>
      </w:pPr>
    </w:p>
    <w:p w14:paraId="74B49D9C" w14:textId="77777777" w:rsidR="005B51BF" w:rsidRDefault="005B51BF" w:rsidP="005B51BF">
      <w:pPr>
        <w:pStyle w:val="CommentText"/>
      </w:pPr>
    </w:p>
    <w:p w14:paraId="500F5A23" w14:textId="77777777" w:rsidR="005B51BF" w:rsidRPr="00B972D0" w:rsidRDefault="005B51BF" w:rsidP="005B51BF">
      <w:pPr>
        <w:pStyle w:val="CommentText"/>
        <w:rPr>
          <w:lang w:val="en-US"/>
        </w:rPr>
      </w:pPr>
      <w:r w:rsidRPr="00B972D0">
        <w:rPr>
          <w:lang w:val="en-US"/>
        </w:rPr>
        <w:t>Gambar (center, in line with text,</w:t>
      </w:r>
    </w:p>
    <w:p w14:paraId="7801E347"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7B791094" w14:textId="77777777" w:rsidR="005B51BF" w:rsidRPr="00B972D0" w:rsidRDefault="005B51BF" w:rsidP="005B51BF">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6E7DEC48" w14:textId="77777777" w:rsidR="005B51BF" w:rsidRPr="00B972D0" w:rsidRDefault="005B51BF" w:rsidP="005B51BF">
      <w:pPr>
        <w:pStyle w:val="CommentText"/>
        <w:rPr>
          <w:lang w:val="en-US"/>
        </w:rPr>
      </w:pPr>
      <w:r w:rsidRPr="00B972D0">
        <w:rPr>
          <w:lang w:val="en-US"/>
        </w:rPr>
        <w:t>Tabel (center, in line with text,</w:t>
      </w:r>
    </w:p>
    <w:p w14:paraId="6FDE835C"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46624E57" w14:textId="77777777" w:rsidR="005B51BF" w:rsidRPr="00B972D0" w:rsidRDefault="005B51BF" w:rsidP="005B51BF">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44644B6D" w14:textId="77777777" w:rsidR="005B51BF" w:rsidRPr="00B972D0" w:rsidRDefault="005B51BF" w:rsidP="005B51BF">
      <w:pPr>
        <w:pStyle w:val="CommentText"/>
        <w:rPr>
          <w:lang w:val="en-US"/>
        </w:rPr>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p w14:paraId="04B7C327" w14:textId="56AE7D0C" w:rsidR="005B51BF" w:rsidRDefault="005B51BF">
      <w:pPr>
        <w:pStyle w:val="CommentText"/>
      </w:pPr>
    </w:p>
  </w:comment>
  <w:comment w:id="13" w:author="Pra ssst" w:date="2023-12-14T14:21:00Z" w:initials="Ps">
    <w:p w14:paraId="3BB47AD3" w14:textId="77777777" w:rsidR="005B51BF" w:rsidRDefault="005B51BF" w:rsidP="005B51BF">
      <w:pPr>
        <w:pStyle w:val="CommentText"/>
      </w:pP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1" w:history="1">
        <w:r>
          <w:rPr>
            <w:rStyle w:val="Hyperlink"/>
          </w:rPr>
          <w:t>template_meteor.docx - Google Drive</w:t>
        </w:r>
      </w:hyperlink>
    </w:p>
    <w:p w14:paraId="15D8BECE" w14:textId="77777777" w:rsidR="005B51BF" w:rsidRDefault="005B51BF" w:rsidP="005B51BF">
      <w:pPr>
        <w:pStyle w:val="CommentText"/>
      </w:pPr>
    </w:p>
    <w:p w14:paraId="371CA99F" w14:textId="77777777" w:rsidR="005B51BF" w:rsidRDefault="005B51BF" w:rsidP="005B51BF">
      <w:pPr>
        <w:pStyle w:val="CommentText"/>
      </w:pPr>
    </w:p>
    <w:p w14:paraId="61A408DC" w14:textId="77777777" w:rsidR="005B51BF" w:rsidRPr="00B972D0" w:rsidRDefault="005B51BF" w:rsidP="005B51BF">
      <w:pPr>
        <w:pStyle w:val="CommentText"/>
        <w:rPr>
          <w:lang w:val="en-US"/>
        </w:rPr>
      </w:pPr>
      <w:r w:rsidRPr="00B972D0">
        <w:rPr>
          <w:lang w:val="en-US"/>
        </w:rPr>
        <w:t>Gambar (center, in line with text,</w:t>
      </w:r>
    </w:p>
    <w:p w14:paraId="6CF4C06D"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04871401" w14:textId="77777777" w:rsidR="005B51BF" w:rsidRPr="00B972D0" w:rsidRDefault="005B51BF" w:rsidP="005B51BF">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4D172E53" w14:textId="77777777" w:rsidR="005B51BF" w:rsidRPr="00B972D0" w:rsidRDefault="005B51BF" w:rsidP="005B51BF">
      <w:pPr>
        <w:pStyle w:val="CommentText"/>
        <w:rPr>
          <w:lang w:val="en-US"/>
        </w:rPr>
      </w:pPr>
      <w:r w:rsidRPr="00B972D0">
        <w:rPr>
          <w:lang w:val="en-US"/>
        </w:rPr>
        <w:t>Tabel (center, in line with text,</w:t>
      </w:r>
    </w:p>
    <w:p w14:paraId="0D58F654"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28EEB5A1" w14:textId="77777777" w:rsidR="005B51BF" w:rsidRPr="00B972D0" w:rsidRDefault="005B51BF" w:rsidP="005B51BF">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68BAB568" w14:textId="77777777" w:rsidR="005B51BF" w:rsidRPr="00B972D0" w:rsidRDefault="005B51BF" w:rsidP="005B51BF">
      <w:pPr>
        <w:pStyle w:val="CommentText"/>
        <w:rPr>
          <w:lang w:val="en-US"/>
        </w:rPr>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p w14:paraId="7F001723" w14:textId="5DCE4167" w:rsidR="005B51BF" w:rsidRDefault="005B51BF">
      <w:pPr>
        <w:pStyle w:val="CommentText"/>
      </w:pPr>
    </w:p>
  </w:comment>
  <w:comment w:id="14" w:author="Pra ssst" w:date="2023-12-14T14:22:00Z" w:initials="Ps">
    <w:p w14:paraId="7A31574B" w14:textId="77777777" w:rsidR="005B51BF" w:rsidRDefault="005B51BF" w:rsidP="005B51BF">
      <w:pPr>
        <w:pStyle w:val="CommentText"/>
      </w:pP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2" w:history="1">
        <w:r>
          <w:rPr>
            <w:rStyle w:val="Hyperlink"/>
          </w:rPr>
          <w:t>template_meteor.docx - Google Drive</w:t>
        </w:r>
      </w:hyperlink>
    </w:p>
    <w:p w14:paraId="51EEDC6C" w14:textId="77777777" w:rsidR="005B51BF" w:rsidRDefault="005B51BF" w:rsidP="005B51BF">
      <w:pPr>
        <w:pStyle w:val="CommentText"/>
      </w:pPr>
    </w:p>
    <w:p w14:paraId="538AEA22" w14:textId="77777777" w:rsidR="005B51BF" w:rsidRDefault="005B51BF" w:rsidP="005B51BF">
      <w:pPr>
        <w:pStyle w:val="CommentText"/>
      </w:pPr>
    </w:p>
    <w:p w14:paraId="1344FE75" w14:textId="77777777" w:rsidR="005B51BF" w:rsidRPr="00B972D0" w:rsidRDefault="005B51BF" w:rsidP="005B51BF">
      <w:pPr>
        <w:pStyle w:val="CommentText"/>
        <w:rPr>
          <w:lang w:val="en-US"/>
        </w:rPr>
      </w:pPr>
      <w:r w:rsidRPr="00B972D0">
        <w:rPr>
          <w:lang w:val="en-US"/>
        </w:rPr>
        <w:t>Gambar (center, in line with text,</w:t>
      </w:r>
    </w:p>
    <w:p w14:paraId="58E29BC1"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087E1F5F" w14:textId="77777777" w:rsidR="005B51BF" w:rsidRPr="00B972D0" w:rsidRDefault="005B51BF" w:rsidP="005B51BF">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69863455" w14:textId="77777777" w:rsidR="005B51BF" w:rsidRPr="00B972D0" w:rsidRDefault="005B51BF" w:rsidP="005B51BF">
      <w:pPr>
        <w:pStyle w:val="CommentText"/>
        <w:rPr>
          <w:lang w:val="en-US"/>
        </w:rPr>
      </w:pPr>
      <w:r w:rsidRPr="00B972D0">
        <w:rPr>
          <w:lang w:val="en-US"/>
        </w:rPr>
        <w:t>Tabel (center, in line with text,</w:t>
      </w:r>
    </w:p>
    <w:p w14:paraId="5C92A341" w14:textId="77777777" w:rsidR="005B51BF" w:rsidRPr="00B972D0" w:rsidRDefault="005B51BF" w:rsidP="005B51B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008DD08E" w14:textId="77777777" w:rsidR="005B51BF" w:rsidRPr="00B972D0" w:rsidRDefault="005B51BF" w:rsidP="005B51BF">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5B868631" w14:textId="77777777" w:rsidR="005B51BF" w:rsidRPr="00B972D0" w:rsidRDefault="005B51BF" w:rsidP="005B51BF">
      <w:pPr>
        <w:pStyle w:val="CommentText"/>
        <w:rPr>
          <w:lang w:val="en-US"/>
        </w:rPr>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p w14:paraId="4CAFF877" w14:textId="52D6DEE4" w:rsidR="005B51BF" w:rsidRDefault="005B51BF">
      <w:pPr>
        <w:pStyle w:val="CommentText"/>
      </w:pPr>
    </w:p>
  </w:comment>
  <w:comment w:id="15" w:author="Pra ssst" w:date="2023-12-14T14:20:00Z" w:initials="Ps">
    <w:p w14:paraId="01F304C5" w14:textId="77777777" w:rsidR="005B51BF" w:rsidRDefault="005B51BF" w:rsidP="005B51BF">
      <w:pPr>
        <w:pStyle w:val="CommentText"/>
      </w:pPr>
      <w:r>
        <w:rPr>
          <w:rStyle w:val="CommentReference"/>
        </w:rPr>
        <w:annotationRef/>
      </w:r>
      <w:r w:rsidRPr="00B972D0">
        <w:t xml:space="preserve">2.1. Sub Bab </w:t>
      </w:r>
      <w:proofErr w:type="gramStart"/>
      <w:r w:rsidRPr="00B972D0">
        <w:t>1 ;</w:t>
      </w:r>
      <w:proofErr w:type="gramEnd"/>
      <w:r w:rsidRPr="00B972D0">
        <w:t xml:space="preserve"> Kapital di Awal Kata</w:t>
      </w:r>
    </w:p>
    <w:p w14:paraId="630ABAFA" w14:textId="77777777" w:rsidR="005B51BF" w:rsidRDefault="005B51BF" w:rsidP="005B51BF">
      <w:pPr>
        <w:pStyle w:val="CommentText"/>
      </w:pPr>
    </w:p>
    <w:p w14:paraId="2DB3F89E" w14:textId="77777777" w:rsidR="005B51BF" w:rsidRDefault="005B51BF" w:rsidP="005B51BF">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6C55902D" w14:textId="77777777" w:rsidR="005B51BF" w:rsidRDefault="005B51BF" w:rsidP="005B51BF">
      <w:pPr>
        <w:pStyle w:val="CommentText"/>
        <w:numPr>
          <w:ilvl w:val="0"/>
          <w:numId w:val="42"/>
        </w:numPr>
        <w:spacing w:after="200"/>
        <w:rPr>
          <w:lang w:val="en-US"/>
        </w:rPr>
      </w:pPr>
      <w:r>
        <w:rPr>
          <w:lang w:val="en-US"/>
        </w:rPr>
        <w:t>PENDAHULUAN</w:t>
      </w:r>
    </w:p>
    <w:p w14:paraId="2988F2D4" w14:textId="77777777" w:rsidR="005B51BF" w:rsidRDefault="005B51BF" w:rsidP="005B51BF">
      <w:pPr>
        <w:pStyle w:val="CommentText"/>
        <w:numPr>
          <w:ilvl w:val="0"/>
          <w:numId w:val="42"/>
        </w:numPr>
        <w:spacing w:after="200"/>
        <w:rPr>
          <w:lang w:val="en-US"/>
        </w:rPr>
      </w:pPr>
      <w:r>
        <w:rPr>
          <w:lang w:val="en-US"/>
        </w:rPr>
        <w:t>METODE</w:t>
      </w:r>
    </w:p>
    <w:p w14:paraId="05D878D3" w14:textId="77777777" w:rsidR="005B51BF" w:rsidRDefault="005B51BF" w:rsidP="005B51BF">
      <w:pPr>
        <w:pStyle w:val="CommentText"/>
        <w:numPr>
          <w:ilvl w:val="0"/>
          <w:numId w:val="42"/>
        </w:numPr>
        <w:spacing w:after="200"/>
        <w:rPr>
          <w:lang w:val="en-US"/>
        </w:rPr>
      </w:pPr>
      <w:r>
        <w:rPr>
          <w:lang w:val="en-US"/>
        </w:rPr>
        <w:t>HASIL DAN PEMBAHASAN</w:t>
      </w:r>
    </w:p>
    <w:p w14:paraId="5C9FE6E8" w14:textId="77777777" w:rsidR="005B51BF" w:rsidRDefault="005B51BF" w:rsidP="005B51BF">
      <w:pPr>
        <w:pStyle w:val="CommentText"/>
        <w:numPr>
          <w:ilvl w:val="0"/>
          <w:numId w:val="42"/>
        </w:numPr>
        <w:spacing w:after="200"/>
        <w:rPr>
          <w:lang w:val="en-US"/>
        </w:rPr>
      </w:pPr>
      <w:r>
        <w:rPr>
          <w:lang w:val="en-US"/>
        </w:rPr>
        <w:t>KESIMPULAN</w:t>
      </w:r>
    </w:p>
    <w:p w14:paraId="7D6A2B38" w14:textId="77777777" w:rsidR="005B51BF" w:rsidRDefault="005B51BF" w:rsidP="005B51BF">
      <w:pPr>
        <w:pStyle w:val="CommentText"/>
        <w:rPr>
          <w:lang w:val="en-US"/>
        </w:rPr>
      </w:pPr>
    </w:p>
    <w:p w14:paraId="0C6EF330" w14:textId="6D08F47C" w:rsidR="005B51BF" w:rsidRDefault="005B51BF" w:rsidP="005B51B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3" w:history="1">
        <w:r>
          <w:rPr>
            <w:rStyle w:val="Hyperlink"/>
          </w:rPr>
          <w:t>template_meteor.docx - Google Drive</w:t>
        </w:r>
      </w:hyperlink>
    </w:p>
  </w:comment>
  <w:comment w:id="16" w:author="Pra ssst" w:date="2023-12-14T14:22:00Z" w:initials="Ps">
    <w:p w14:paraId="4CC5B0BB" w14:textId="77777777" w:rsidR="005B51BF" w:rsidRDefault="005B51BF" w:rsidP="005B51BF">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4" w:history="1">
        <w:r>
          <w:rPr>
            <w:rStyle w:val="Hyperlink"/>
          </w:rPr>
          <w:t>template_meteor.docx - Google Drive</w:t>
        </w:r>
      </w:hyperlink>
    </w:p>
    <w:p w14:paraId="5719E1E7" w14:textId="77777777" w:rsidR="005B51BF" w:rsidRDefault="005B51BF" w:rsidP="005B51BF">
      <w:pPr>
        <w:pStyle w:val="CommentText"/>
      </w:pPr>
    </w:p>
    <w:p w14:paraId="16FC514F" w14:textId="77777777" w:rsidR="005B51BF" w:rsidRDefault="005B51BF" w:rsidP="005B51BF">
      <w:pPr>
        <w:pStyle w:val="CommentText"/>
      </w:pPr>
      <w:r>
        <w:t xml:space="preserve">Daftar </w:t>
      </w:r>
      <w:proofErr w:type="gramStart"/>
      <w:r>
        <w:t>Pustaka :</w:t>
      </w:r>
      <w:proofErr w:type="gramEnd"/>
    </w:p>
    <w:p w14:paraId="68C7F6E0" w14:textId="77777777" w:rsidR="005B51BF" w:rsidRDefault="005B51BF" w:rsidP="005B51BF">
      <w:pPr>
        <w:pStyle w:val="CommentText"/>
      </w:pPr>
      <w:r>
        <w:t xml:space="preserve">Minimal 10 </w:t>
      </w:r>
      <w:proofErr w:type="spellStart"/>
      <w:r>
        <w:t>acuan</w:t>
      </w:r>
      <w:proofErr w:type="spellEnd"/>
    </w:p>
    <w:p w14:paraId="5A56CB89" w14:textId="77777777" w:rsidR="005B51BF" w:rsidRDefault="005B51BF" w:rsidP="005B51BF">
      <w:pPr>
        <w:pStyle w:val="CommentText"/>
      </w:pPr>
      <w:proofErr w:type="spellStart"/>
      <w:r>
        <w:t>Terdapat</w:t>
      </w:r>
      <w:proofErr w:type="spellEnd"/>
      <w:r>
        <w:t xml:space="preserve"> </w:t>
      </w:r>
      <w:proofErr w:type="spellStart"/>
      <w:r>
        <w:t>acuan</w:t>
      </w:r>
      <w:proofErr w:type="spellEnd"/>
      <w:r>
        <w:t xml:space="preserve"> primer (</w:t>
      </w:r>
      <w:proofErr w:type="spellStart"/>
      <w:r>
        <w:t>jurnal</w:t>
      </w:r>
      <w:proofErr w:type="spellEnd"/>
      <w:r>
        <w:t>)</w:t>
      </w:r>
    </w:p>
    <w:p w14:paraId="4ECB30A5" w14:textId="77777777" w:rsidR="005B51BF" w:rsidRDefault="005B51BF" w:rsidP="005B51BF">
      <w:pPr>
        <w:pStyle w:val="CommentText"/>
      </w:pPr>
      <w:r>
        <w:t>Format IEEE</w:t>
      </w:r>
    </w:p>
    <w:p w14:paraId="1831B503" w14:textId="6415F6AB" w:rsidR="005B51BF" w:rsidRDefault="005B51B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D167C" w15:done="0"/>
  <w15:commentEx w15:paraId="294523C0" w15:done="0"/>
  <w15:commentEx w15:paraId="3A98C2A7" w15:done="0"/>
  <w15:commentEx w15:paraId="5C80B5C1" w15:done="0"/>
  <w15:commentEx w15:paraId="50AFF266" w15:done="0"/>
  <w15:commentEx w15:paraId="405320E3" w15:done="0"/>
  <w15:commentEx w15:paraId="3804CE55" w15:done="0"/>
  <w15:commentEx w15:paraId="6308A4BC" w15:done="0"/>
  <w15:commentEx w15:paraId="414B19E3" w15:done="0"/>
  <w15:commentEx w15:paraId="47EB2200" w15:done="0"/>
  <w15:commentEx w15:paraId="57AE4981" w15:done="0"/>
  <w15:commentEx w15:paraId="04B7C327" w15:done="0"/>
  <w15:commentEx w15:paraId="7F001723" w15:done="0"/>
  <w15:commentEx w15:paraId="4CAFF877" w15:done="0"/>
  <w15:commentEx w15:paraId="0C6EF330" w15:done="0"/>
  <w15:commentEx w15:paraId="1831B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C89FCC" w16cex:dateUtc="2023-12-14T07:16:00Z"/>
  <w16cex:commentExtensible w16cex:durableId="1AC5DB56" w16cex:dateUtc="2023-12-14T07:17:00Z"/>
  <w16cex:commentExtensible w16cex:durableId="19F43846" w16cex:dateUtc="2023-12-14T07:18:00Z"/>
  <w16cex:commentExtensible w16cex:durableId="7379F097" w16cex:dateUtc="2023-12-14T07:18:00Z"/>
  <w16cex:commentExtensible w16cex:durableId="6916D5A5" w16cex:dateUtc="2023-12-14T07:19:00Z"/>
  <w16cex:commentExtensible w16cex:durableId="0B3FEC97" w16cex:dateUtc="2023-12-14T07:19:00Z"/>
  <w16cex:commentExtensible w16cex:durableId="50F45A77" w16cex:dateUtc="2023-12-14T07:20:00Z"/>
  <w16cex:commentExtensible w16cex:durableId="4D3974F8" w16cex:dateUtc="2023-12-14T07:20:00Z"/>
  <w16cex:commentExtensible w16cex:durableId="630589F8" w16cex:dateUtc="2023-12-14T07:21:00Z"/>
  <w16cex:commentExtensible w16cex:durableId="69FFA032" w16cex:dateUtc="2023-12-14T07:21:00Z"/>
  <w16cex:commentExtensible w16cex:durableId="61ADA586" w16cex:dateUtc="2023-12-14T07:20:00Z"/>
  <w16cex:commentExtensible w16cex:durableId="7E94AD59" w16cex:dateUtc="2023-12-14T07:20:00Z"/>
  <w16cex:commentExtensible w16cex:durableId="1135A99F" w16cex:dateUtc="2023-12-14T07:21:00Z"/>
  <w16cex:commentExtensible w16cex:durableId="3C47197F" w16cex:dateUtc="2023-12-14T07:22:00Z"/>
  <w16cex:commentExtensible w16cex:durableId="307E775D" w16cex:dateUtc="2023-12-14T07:20:00Z"/>
  <w16cex:commentExtensible w16cex:durableId="416DE521" w16cex:dateUtc="2023-12-14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D167C" w16cid:durableId="78C89FCC"/>
  <w16cid:commentId w16cid:paraId="294523C0" w16cid:durableId="1AC5DB56"/>
  <w16cid:commentId w16cid:paraId="3A98C2A7" w16cid:durableId="19F43846"/>
  <w16cid:commentId w16cid:paraId="5C80B5C1" w16cid:durableId="7379F097"/>
  <w16cid:commentId w16cid:paraId="50AFF266" w16cid:durableId="6916D5A5"/>
  <w16cid:commentId w16cid:paraId="405320E3" w16cid:durableId="0B3FEC97"/>
  <w16cid:commentId w16cid:paraId="3804CE55" w16cid:durableId="50F45A77"/>
  <w16cid:commentId w16cid:paraId="6308A4BC" w16cid:durableId="4D3974F8"/>
  <w16cid:commentId w16cid:paraId="414B19E3" w16cid:durableId="630589F8"/>
  <w16cid:commentId w16cid:paraId="47EB2200" w16cid:durableId="69FFA032"/>
  <w16cid:commentId w16cid:paraId="57AE4981" w16cid:durableId="61ADA586"/>
  <w16cid:commentId w16cid:paraId="04B7C327" w16cid:durableId="7E94AD59"/>
  <w16cid:commentId w16cid:paraId="7F001723" w16cid:durableId="1135A99F"/>
  <w16cid:commentId w16cid:paraId="4CAFF877" w16cid:durableId="3C47197F"/>
  <w16cid:commentId w16cid:paraId="0C6EF330" w16cid:durableId="307E775D"/>
  <w16cid:commentId w16cid:paraId="1831B503" w16cid:durableId="416DE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75AD" w14:textId="77777777" w:rsidR="007C0428" w:rsidRDefault="007C0428" w:rsidP="00BF4B6F">
      <w:pPr>
        <w:spacing w:after="0" w:line="240" w:lineRule="auto"/>
      </w:pPr>
      <w:r>
        <w:separator/>
      </w:r>
    </w:p>
  </w:endnote>
  <w:endnote w:type="continuationSeparator" w:id="0">
    <w:p w14:paraId="44B5DB72" w14:textId="77777777" w:rsidR="007C0428" w:rsidRDefault="007C0428" w:rsidP="00BF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88D1" w14:textId="69494AA2" w:rsidR="00BF4B6F" w:rsidRDefault="00BF4B6F" w:rsidP="00BF4B6F">
    <w:pPr>
      <w:pStyle w:val="Footer"/>
    </w:pPr>
    <w:r w:rsidRPr="007A479D">
      <w:rPr>
        <w:rFonts w:ascii="Times New Roman" w:eastAsia="MS Mincho" w:hAnsi="Times New Roman" w:cs="Times New Roman"/>
        <w:b/>
        <w:bCs/>
        <w:iCs/>
        <w:kern w:val="0"/>
        <w:sz w:val="24"/>
        <w:szCs w:val="24"/>
        <w:lang w:val="en-US" w:eastAsia="ja-JP"/>
        <w14:ligatures w14:val="none"/>
      </w:rPr>
      <w:t xml:space="preserve">METEOR, Vol. 16, No. 2 </w:t>
    </w:r>
    <w:proofErr w:type="spellStart"/>
    <w:r w:rsidRPr="007A479D">
      <w:rPr>
        <w:rFonts w:ascii="Times New Roman" w:eastAsia="MS Mincho" w:hAnsi="Times New Roman" w:cs="Times New Roman"/>
        <w:b/>
        <w:bCs/>
        <w:iCs/>
        <w:kern w:val="0"/>
        <w:sz w:val="24"/>
        <w:szCs w:val="24"/>
        <w:lang w:val="en-US" w:eastAsia="ja-JP"/>
        <w14:ligatures w14:val="none"/>
      </w:rPr>
      <w:t>Desember</w:t>
    </w:r>
    <w:proofErr w:type="spellEnd"/>
    <w:r w:rsidRPr="007A479D">
      <w:rPr>
        <w:rFonts w:ascii="Times New Roman" w:eastAsia="MS Mincho" w:hAnsi="Times New Roman" w:cs="Times New Roman"/>
        <w:b/>
        <w:bCs/>
        <w:iCs/>
        <w:kern w:val="0"/>
        <w:sz w:val="24"/>
        <w:szCs w:val="24"/>
        <w:lang w:val="en-US" w:eastAsia="ja-JP"/>
        <w14:ligatures w14:val="none"/>
      </w:rPr>
      <w:t xml:space="preserve"> 2023</w:t>
    </w:r>
    <w:r>
      <w:tab/>
    </w:r>
    <w:r>
      <w:tab/>
    </w:r>
    <w:sdt>
      <w:sdtPr>
        <w:id w:val="-16933709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5DD528" w14:textId="77777777" w:rsidR="00BF4B6F" w:rsidRDefault="00BF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D19E" w14:textId="77777777" w:rsidR="007C0428" w:rsidRDefault="007C0428" w:rsidP="00BF4B6F">
      <w:pPr>
        <w:spacing w:after="0" w:line="240" w:lineRule="auto"/>
      </w:pPr>
      <w:r>
        <w:separator/>
      </w:r>
    </w:p>
  </w:footnote>
  <w:footnote w:type="continuationSeparator" w:id="0">
    <w:p w14:paraId="4BD4A4A3" w14:textId="77777777" w:rsidR="007C0428" w:rsidRDefault="007C0428" w:rsidP="00BF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78"/>
    <w:multiLevelType w:val="hybridMultilevel"/>
    <w:tmpl w:val="614C1690"/>
    <w:lvl w:ilvl="0" w:tplc="E2E28142">
      <w:start w:val="1"/>
      <w:numFmt w:val="decimal"/>
      <w:lvlText w:val="%1."/>
      <w:lvlJc w:val="left"/>
      <w:pPr>
        <w:ind w:left="1800" w:hanging="360"/>
      </w:pPr>
      <w:rPr>
        <w:rFonts w:ascii="Times New Roman" w:eastAsia="Times New Roman"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5A06AAE"/>
    <w:multiLevelType w:val="hybridMultilevel"/>
    <w:tmpl w:val="3332512E"/>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516A0B"/>
    <w:multiLevelType w:val="hybridMultilevel"/>
    <w:tmpl w:val="F6D853F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B30544"/>
    <w:multiLevelType w:val="hybridMultilevel"/>
    <w:tmpl w:val="738EB376"/>
    <w:lvl w:ilvl="0" w:tplc="4B2421D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812C86"/>
    <w:multiLevelType w:val="hybridMultilevel"/>
    <w:tmpl w:val="85D22BE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F362F8C"/>
    <w:multiLevelType w:val="hybridMultilevel"/>
    <w:tmpl w:val="7612ED64"/>
    <w:lvl w:ilvl="0" w:tplc="613C9EE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9450AA"/>
    <w:multiLevelType w:val="hybridMultilevel"/>
    <w:tmpl w:val="576ADB60"/>
    <w:lvl w:ilvl="0" w:tplc="3C7A84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E814C1"/>
    <w:multiLevelType w:val="hybridMultilevel"/>
    <w:tmpl w:val="EE26E21A"/>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8024905"/>
    <w:multiLevelType w:val="multilevel"/>
    <w:tmpl w:val="1E82C7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F64F67"/>
    <w:multiLevelType w:val="hybridMultilevel"/>
    <w:tmpl w:val="C786ECE4"/>
    <w:lvl w:ilvl="0" w:tplc="FFFFFFFF">
      <w:start w:val="1"/>
      <w:numFmt w:val="decimal"/>
      <w:lvlText w:val="%1."/>
      <w:lvlJc w:val="lef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4E357F7"/>
    <w:multiLevelType w:val="hybridMultilevel"/>
    <w:tmpl w:val="A950F9DE"/>
    <w:lvl w:ilvl="0" w:tplc="4B2421D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5847DE"/>
    <w:multiLevelType w:val="hybridMultilevel"/>
    <w:tmpl w:val="29BC6AA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06B2351"/>
    <w:multiLevelType w:val="hybridMultilevel"/>
    <w:tmpl w:val="7CCAC1D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32252CA"/>
    <w:multiLevelType w:val="hybridMultilevel"/>
    <w:tmpl w:val="C8EEF12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6F16755"/>
    <w:multiLevelType w:val="hybridMultilevel"/>
    <w:tmpl w:val="A9E0A7BC"/>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EAE5AA7"/>
    <w:multiLevelType w:val="hybridMultilevel"/>
    <w:tmpl w:val="C4DCC11C"/>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F8D3287"/>
    <w:multiLevelType w:val="hybridMultilevel"/>
    <w:tmpl w:val="49F21D86"/>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38C0A31"/>
    <w:multiLevelType w:val="hybridMultilevel"/>
    <w:tmpl w:val="0904596C"/>
    <w:lvl w:ilvl="0" w:tplc="5ACA669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3F55421"/>
    <w:multiLevelType w:val="hybridMultilevel"/>
    <w:tmpl w:val="768C52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80C3C0D"/>
    <w:multiLevelType w:val="hybridMultilevel"/>
    <w:tmpl w:val="EA08C9E2"/>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8C61E0E"/>
    <w:multiLevelType w:val="hybridMultilevel"/>
    <w:tmpl w:val="79042C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C801954"/>
    <w:multiLevelType w:val="hybridMultilevel"/>
    <w:tmpl w:val="79042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9E2286"/>
    <w:multiLevelType w:val="hybridMultilevel"/>
    <w:tmpl w:val="3FF4CEA0"/>
    <w:lvl w:ilvl="0" w:tplc="2E90D7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27C1F5C"/>
    <w:multiLevelType w:val="hybridMultilevel"/>
    <w:tmpl w:val="85C69E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8405EEF"/>
    <w:multiLevelType w:val="hybridMultilevel"/>
    <w:tmpl w:val="A230949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A5B1F4A"/>
    <w:multiLevelType w:val="hybridMultilevel"/>
    <w:tmpl w:val="5994D582"/>
    <w:lvl w:ilvl="0" w:tplc="613C9EE6">
      <w:start w:val="1"/>
      <w:numFmt w:val="decimal"/>
      <w:lvlText w:val="%1)"/>
      <w:lvlJc w:val="left"/>
      <w:pPr>
        <w:ind w:left="1080" w:hanging="720"/>
      </w:pPr>
      <w:rPr>
        <w:rFonts w:hint="default"/>
      </w:rPr>
    </w:lvl>
    <w:lvl w:ilvl="1" w:tplc="768067DA">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F31207D"/>
    <w:multiLevelType w:val="hybridMultilevel"/>
    <w:tmpl w:val="0E8209F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F5F18DD"/>
    <w:multiLevelType w:val="hybridMultilevel"/>
    <w:tmpl w:val="040EF0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0125A59"/>
    <w:multiLevelType w:val="hybridMultilevel"/>
    <w:tmpl w:val="9A96FAA6"/>
    <w:lvl w:ilvl="0" w:tplc="5ACA669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70A47E5"/>
    <w:multiLevelType w:val="hybridMultilevel"/>
    <w:tmpl w:val="AD8E95DA"/>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7516246"/>
    <w:multiLevelType w:val="hybridMultilevel"/>
    <w:tmpl w:val="AC1C3DA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48E6"/>
    <w:multiLevelType w:val="hybridMultilevel"/>
    <w:tmpl w:val="04F44768"/>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C9855AF"/>
    <w:multiLevelType w:val="hybridMultilevel"/>
    <w:tmpl w:val="B9847AC0"/>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D1D3383"/>
    <w:multiLevelType w:val="hybridMultilevel"/>
    <w:tmpl w:val="7676109C"/>
    <w:lvl w:ilvl="0" w:tplc="9BE4E35A">
      <w:start w:val="1"/>
      <w:numFmt w:val="decimal"/>
      <w:lvlText w:val="%1."/>
      <w:lvlJc w:val="left"/>
      <w:pPr>
        <w:ind w:left="1855"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F7A7B68"/>
    <w:multiLevelType w:val="hybridMultilevel"/>
    <w:tmpl w:val="15C6AAA2"/>
    <w:lvl w:ilvl="0" w:tplc="2654AF0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FB9686E"/>
    <w:multiLevelType w:val="hybridMultilevel"/>
    <w:tmpl w:val="B6322F24"/>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41469F6"/>
    <w:multiLevelType w:val="hybridMultilevel"/>
    <w:tmpl w:val="A01CCE6E"/>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4FE7E44"/>
    <w:multiLevelType w:val="hybridMultilevel"/>
    <w:tmpl w:val="87B6C660"/>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6BC494F"/>
    <w:multiLevelType w:val="hybridMultilevel"/>
    <w:tmpl w:val="79042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E55E5B"/>
    <w:multiLevelType w:val="hybridMultilevel"/>
    <w:tmpl w:val="71C89A52"/>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BC17410"/>
    <w:multiLevelType w:val="hybridMultilevel"/>
    <w:tmpl w:val="79042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036B6C"/>
    <w:multiLevelType w:val="hybridMultilevel"/>
    <w:tmpl w:val="A36AC806"/>
    <w:lvl w:ilvl="0" w:tplc="9BE4E35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20121481">
    <w:abstractNumId w:val="27"/>
  </w:num>
  <w:num w:numId="2" w16cid:durableId="1098410239">
    <w:abstractNumId w:val="10"/>
  </w:num>
  <w:num w:numId="3" w16cid:durableId="1325476881">
    <w:abstractNumId w:val="3"/>
  </w:num>
  <w:num w:numId="4" w16cid:durableId="1549147748">
    <w:abstractNumId w:val="14"/>
  </w:num>
  <w:num w:numId="5" w16cid:durableId="2026127340">
    <w:abstractNumId w:val="22"/>
  </w:num>
  <w:num w:numId="6" w16cid:durableId="817839751">
    <w:abstractNumId w:val="19"/>
  </w:num>
  <w:num w:numId="7" w16cid:durableId="1587306139">
    <w:abstractNumId w:val="23"/>
  </w:num>
  <w:num w:numId="8" w16cid:durableId="2081707526">
    <w:abstractNumId w:val="17"/>
  </w:num>
  <w:num w:numId="9" w16cid:durableId="1542783900">
    <w:abstractNumId w:val="28"/>
  </w:num>
  <w:num w:numId="10" w16cid:durableId="1093941925">
    <w:abstractNumId w:val="25"/>
  </w:num>
  <w:num w:numId="11" w16cid:durableId="702168363">
    <w:abstractNumId w:val="6"/>
  </w:num>
  <w:num w:numId="12" w16cid:durableId="909117067">
    <w:abstractNumId w:val="5"/>
  </w:num>
  <w:num w:numId="13" w16cid:durableId="1311979633">
    <w:abstractNumId w:val="33"/>
  </w:num>
  <w:num w:numId="14" w16cid:durableId="1476992881">
    <w:abstractNumId w:val="36"/>
  </w:num>
  <w:num w:numId="15" w16cid:durableId="1502157585">
    <w:abstractNumId w:val="12"/>
  </w:num>
  <w:num w:numId="16" w16cid:durableId="488791642">
    <w:abstractNumId w:val="13"/>
  </w:num>
  <w:num w:numId="17" w16cid:durableId="878131881">
    <w:abstractNumId w:val="4"/>
  </w:num>
  <w:num w:numId="18" w16cid:durableId="1150171701">
    <w:abstractNumId w:val="29"/>
  </w:num>
  <w:num w:numId="19" w16cid:durableId="1344623300">
    <w:abstractNumId w:val="15"/>
  </w:num>
  <w:num w:numId="20" w16cid:durableId="461928366">
    <w:abstractNumId w:val="24"/>
  </w:num>
  <w:num w:numId="21" w16cid:durableId="524094872">
    <w:abstractNumId w:val="32"/>
  </w:num>
  <w:num w:numId="22" w16cid:durableId="1300693645">
    <w:abstractNumId w:val="16"/>
  </w:num>
  <w:num w:numId="23" w16cid:durableId="77601762">
    <w:abstractNumId w:val="39"/>
  </w:num>
  <w:num w:numId="24" w16cid:durableId="789008554">
    <w:abstractNumId w:val="26"/>
  </w:num>
  <w:num w:numId="25" w16cid:durableId="440806967">
    <w:abstractNumId w:val="2"/>
  </w:num>
  <w:num w:numId="26" w16cid:durableId="823164693">
    <w:abstractNumId w:val="7"/>
  </w:num>
  <w:num w:numId="27" w16cid:durableId="947081562">
    <w:abstractNumId w:val="31"/>
  </w:num>
  <w:num w:numId="28" w16cid:durableId="960653736">
    <w:abstractNumId w:val="41"/>
  </w:num>
  <w:num w:numId="29" w16cid:durableId="1826973493">
    <w:abstractNumId w:val="1"/>
  </w:num>
  <w:num w:numId="30" w16cid:durableId="249772657">
    <w:abstractNumId w:val="37"/>
  </w:num>
  <w:num w:numId="31" w16cid:durableId="1388649770">
    <w:abstractNumId w:val="11"/>
  </w:num>
  <w:num w:numId="32" w16cid:durableId="61145549">
    <w:abstractNumId w:val="0"/>
  </w:num>
  <w:num w:numId="33" w16cid:durableId="188110518">
    <w:abstractNumId w:val="35"/>
  </w:num>
  <w:num w:numId="34" w16cid:durableId="1779567907">
    <w:abstractNumId w:val="18"/>
  </w:num>
  <w:num w:numId="35" w16cid:durableId="275719769">
    <w:abstractNumId w:val="30"/>
  </w:num>
  <w:num w:numId="36" w16cid:durableId="630748342">
    <w:abstractNumId w:val="8"/>
  </w:num>
  <w:num w:numId="37" w16cid:durableId="1327242354">
    <w:abstractNumId w:val="34"/>
  </w:num>
  <w:num w:numId="38" w16cid:durableId="3753570">
    <w:abstractNumId w:val="9"/>
  </w:num>
  <w:num w:numId="39" w16cid:durableId="1370185215">
    <w:abstractNumId w:val="20"/>
  </w:num>
  <w:num w:numId="40" w16cid:durableId="1909462464">
    <w:abstractNumId w:val="21"/>
  </w:num>
  <w:num w:numId="41" w16cid:durableId="353770153">
    <w:abstractNumId w:val="38"/>
  </w:num>
  <w:num w:numId="42" w16cid:durableId="155550705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 ssst">
    <w15:presenceInfo w15:providerId="Windows Live" w15:userId="7f897b8eddef3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CC"/>
    <w:rsid w:val="00001942"/>
    <w:rsid w:val="00006589"/>
    <w:rsid w:val="0001142C"/>
    <w:rsid w:val="0001253A"/>
    <w:rsid w:val="00015D80"/>
    <w:rsid w:val="00023FFD"/>
    <w:rsid w:val="00032F77"/>
    <w:rsid w:val="000367C8"/>
    <w:rsid w:val="000369A3"/>
    <w:rsid w:val="00041FD9"/>
    <w:rsid w:val="00053F35"/>
    <w:rsid w:val="00055288"/>
    <w:rsid w:val="000616CE"/>
    <w:rsid w:val="00067E9A"/>
    <w:rsid w:val="00070133"/>
    <w:rsid w:val="00072549"/>
    <w:rsid w:val="00083BAB"/>
    <w:rsid w:val="0008623D"/>
    <w:rsid w:val="00091E6F"/>
    <w:rsid w:val="00095FD8"/>
    <w:rsid w:val="000A63ED"/>
    <w:rsid w:val="000B4674"/>
    <w:rsid w:val="000D2616"/>
    <w:rsid w:val="000E2CBF"/>
    <w:rsid w:val="000E4DCE"/>
    <w:rsid w:val="000E58A3"/>
    <w:rsid w:val="000F02F1"/>
    <w:rsid w:val="000F7EA3"/>
    <w:rsid w:val="0010351D"/>
    <w:rsid w:val="0012362D"/>
    <w:rsid w:val="0012561C"/>
    <w:rsid w:val="00127679"/>
    <w:rsid w:val="00127957"/>
    <w:rsid w:val="001319FD"/>
    <w:rsid w:val="00140D6A"/>
    <w:rsid w:val="001433D3"/>
    <w:rsid w:val="001517F6"/>
    <w:rsid w:val="00192B9E"/>
    <w:rsid w:val="00197B73"/>
    <w:rsid w:val="001A585B"/>
    <w:rsid w:val="001A5ADA"/>
    <w:rsid w:val="001B5338"/>
    <w:rsid w:val="001B7045"/>
    <w:rsid w:val="001C14BE"/>
    <w:rsid w:val="001C5E13"/>
    <w:rsid w:val="001C6286"/>
    <w:rsid w:val="001C7956"/>
    <w:rsid w:val="001D5D61"/>
    <w:rsid w:val="001E7DAF"/>
    <w:rsid w:val="00203C16"/>
    <w:rsid w:val="00206CEA"/>
    <w:rsid w:val="0020705B"/>
    <w:rsid w:val="00233858"/>
    <w:rsid w:val="00240000"/>
    <w:rsid w:val="0024344B"/>
    <w:rsid w:val="002507D4"/>
    <w:rsid w:val="002537A7"/>
    <w:rsid w:val="002657C5"/>
    <w:rsid w:val="002671D2"/>
    <w:rsid w:val="002747B1"/>
    <w:rsid w:val="00284BF6"/>
    <w:rsid w:val="0028685C"/>
    <w:rsid w:val="002870C1"/>
    <w:rsid w:val="002A3033"/>
    <w:rsid w:val="002A604B"/>
    <w:rsid w:val="002B6FCB"/>
    <w:rsid w:val="002C043E"/>
    <w:rsid w:val="002C6568"/>
    <w:rsid w:val="002D2AB1"/>
    <w:rsid w:val="002F1683"/>
    <w:rsid w:val="002F7258"/>
    <w:rsid w:val="00304180"/>
    <w:rsid w:val="00304459"/>
    <w:rsid w:val="00310168"/>
    <w:rsid w:val="003127EA"/>
    <w:rsid w:val="00313F1C"/>
    <w:rsid w:val="0031465E"/>
    <w:rsid w:val="00322049"/>
    <w:rsid w:val="00325EB5"/>
    <w:rsid w:val="00345766"/>
    <w:rsid w:val="00352DF0"/>
    <w:rsid w:val="00353098"/>
    <w:rsid w:val="00355B25"/>
    <w:rsid w:val="00361838"/>
    <w:rsid w:val="00385DED"/>
    <w:rsid w:val="00387CA6"/>
    <w:rsid w:val="00392F48"/>
    <w:rsid w:val="003B488F"/>
    <w:rsid w:val="003C022E"/>
    <w:rsid w:val="003C0F91"/>
    <w:rsid w:val="003C227B"/>
    <w:rsid w:val="003C5B0F"/>
    <w:rsid w:val="003C61F0"/>
    <w:rsid w:val="003D49AA"/>
    <w:rsid w:val="003E39E3"/>
    <w:rsid w:val="003F264C"/>
    <w:rsid w:val="003F2EDA"/>
    <w:rsid w:val="003F3E7B"/>
    <w:rsid w:val="0040512E"/>
    <w:rsid w:val="00405A58"/>
    <w:rsid w:val="004116F4"/>
    <w:rsid w:val="00412D1E"/>
    <w:rsid w:val="00417FCC"/>
    <w:rsid w:val="00425443"/>
    <w:rsid w:val="00427D7B"/>
    <w:rsid w:val="004319C8"/>
    <w:rsid w:val="00435921"/>
    <w:rsid w:val="00443992"/>
    <w:rsid w:val="00465B9B"/>
    <w:rsid w:val="00470015"/>
    <w:rsid w:val="00484A28"/>
    <w:rsid w:val="004A50B0"/>
    <w:rsid w:val="004B4D4D"/>
    <w:rsid w:val="004B697E"/>
    <w:rsid w:val="004B7D0B"/>
    <w:rsid w:val="004C101F"/>
    <w:rsid w:val="004C1BFB"/>
    <w:rsid w:val="004C6F60"/>
    <w:rsid w:val="004D6842"/>
    <w:rsid w:val="004D7132"/>
    <w:rsid w:val="004E0445"/>
    <w:rsid w:val="004E05C4"/>
    <w:rsid w:val="004E3333"/>
    <w:rsid w:val="004E717F"/>
    <w:rsid w:val="00501D86"/>
    <w:rsid w:val="0051105D"/>
    <w:rsid w:val="005143F9"/>
    <w:rsid w:val="00522524"/>
    <w:rsid w:val="005232A8"/>
    <w:rsid w:val="00524EBB"/>
    <w:rsid w:val="005279FD"/>
    <w:rsid w:val="00536E8B"/>
    <w:rsid w:val="00537C72"/>
    <w:rsid w:val="0055011E"/>
    <w:rsid w:val="00566376"/>
    <w:rsid w:val="00584905"/>
    <w:rsid w:val="005A1C6F"/>
    <w:rsid w:val="005A1DEF"/>
    <w:rsid w:val="005B1A23"/>
    <w:rsid w:val="005B51BF"/>
    <w:rsid w:val="005C0E2E"/>
    <w:rsid w:val="005C1348"/>
    <w:rsid w:val="005D20E4"/>
    <w:rsid w:val="005D2FF1"/>
    <w:rsid w:val="005D6B36"/>
    <w:rsid w:val="00601AD6"/>
    <w:rsid w:val="00610F0D"/>
    <w:rsid w:val="00612805"/>
    <w:rsid w:val="00625C1C"/>
    <w:rsid w:val="0063144E"/>
    <w:rsid w:val="0063229E"/>
    <w:rsid w:val="006539D9"/>
    <w:rsid w:val="00654187"/>
    <w:rsid w:val="00654366"/>
    <w:rsid w:val="006626DB"/>
    <w:rsid w:val="006650D3"/>
    <w:rsid w:val="006744DD"/>
    <w:rsid w:val="00675CE2"/>
    <w:rsid w:val="00677408"/>
    <w:rsid w:val="00677AB9"/>
    <w:rsid w:val="00687E4E"/>
    <w:rsid w:val="00691993"/>
    <w:rsid w:val="00695697"/>
    <w:rsid w:val="006A01A0"/>
    <w:rsid w:val="006A102A"/>
    <w:rsid w:val="006A16DD"/>
    <w:rsid w:val="006B1587"/>
    <w:rsid w:val="006C5980"/>
    <w:rsid w:val="006D0859"/>
    <w:rsid w:val="006E78CE"/>
    <w:rsid w:val="006F0A7B"/>
    <w:rsid w:val="006F1EF0"/>
    <w:rsid w:val="006F3A1E"/>
    <w:rsid w:val="0070002D"/>
    <w:rsid w:val="007010E0"/>
    <w:rsid w:val="00705AF3"/>
    <w:rsid w:val="00707D83"/>
    <w:rsid w:val="0071703B"/>
    <w:rsid w:val="0072774A"/>
    <w:rsid w:val="00727C25"/>
    <w:rsid w:val="00736F09"/>
    <w:rsid w:val="007429E9"/>
    <w:rsid w:val="0076418D"/>
    <w:rsid w:val="00773FC9"/>
    <w:rsid w:val="007760DE"/>
    <w:rsid w:val="00785207"/>
    <w:rsid w:val="00790140"/>
    <w:rsid w:val="00797A97"/>
    <w:rsid w:val="007B4D75"/>
    <w:rsid w:val="007C0428"/>
    <w:rsid w:val="007C6591"/>
    <w:rsid w:val="007D5DAC"/>
    <w:rsid w:val="007D6A4D"/>
    <w:rsid w:val="007E3597"/>
    <w:rsid w:val="007E42AA"/>
    <w:rsid w:val="007F09C6"/>
    <w:rsid w:val="007F62E7"/>
    <w:rsid w:val="007F702C"/>
    <w:rsid w:val="007F75C4"/>
    <w:rsid w:val="00800CA6"/>
    <w:rsid w:val="0080504B"/>
    <w:rsid w:val="00805E41"/>
    <w:rsid w:val="00807BBF"/>
    <w:rsid w:val="00820BEC"/>
    <w:rsid w:val="0082551E"/>
    <w:rsid w:val="008364C8"/>
    <w:rsid w:val="00856030"/>
    <w:rsid w:val="00860E80"/>
    <w:rsid w:val="0087054A"/>
    <w:rsid w:val="008731FB"/>
    <w:rsid w:val="00873708"/>
    <w:rsid w:val="00877B6D"/>
    <w:rsid w:val="008812E8"/>
    <w:rsid w:val="00881F24"/>
    <w:rsid w:val="00882323"/>
    <w:rsid w:val="00884F67"/>
    <w:rsid w:val="008855FD"/>
    <w:rsid w:val="008A466A"/>
    <w:rsid w:val="008A6879"/>
    <w:rsid w:val="008B23DC"/>
    <w:rsid w:val="008B676E"/>
    <w:rsid w:val="008C29AB"/>
    <w:rsid w:val="008C2F9B"/>
    <w:rsid w:val="008C3AC6"/>
    <w:rsid w:val="008C5041"/>
    <w:rsid w:val="008C5068"/>
    <w:rsid w:val="008D72B3"/>
    <w:rsid w:val="008E568E"/>
    <w:rsid w:val="008F7870"/>
    <w:rsid w:val="00907687"/>
    <w:rsid w:val="0091036F"/>
    <w:rsid w:val="00913937"/>
    <w:rsid w:val="009153B8"/>
    <w:rsid w:val="009206EF"/>
    <w:rsid w:val="00922F38"/>
    <w:rsid w:val="009306BD"/>
    <w:rsid w:val="00930837"/>
    <w:rsid w:val="00937B20"/>
    <w:rsid w:val="00945D64"/>
    <w:rsid w:val="0095142A"/>
    <w:rsid w:val="0095246B"/>
    <w:rsid w:val="00965D9B"/>
    <w:rsid w:val="00982C8D"/>
    <w:rsid w:val="009A0E3F"/>
    <w:rsid w:val="009B6467"/>
    <w:rsid w:val="009C22AD"/>
    <w:rsid w:val="009C48F6"/>
    <w:rsid w:val="009D46A2"/>
    <w:rsid w:val="009E785E"/>
    <w:rsid w:val="009F1EFF"/>
    <w:rsid w:val="00A04C21"/>
    <w:rsid w:val="00A1239A"/>
    <w:rsid w:val="00A12D4C"/>
    <w:rsid w:val="00A148AE"/>
    <w:rsid w:val="00A2366B"/>
    <w:rsid w:val="00A3742C"/>
    <w:rsid w:val="00A50899"/>
    <w:rsid w:val="00A50B9D"/>
    <w:rsid w:val="00A61EFD"/>
    <w:rsid w:val="00A64A49"/>
    <w:rsid w:val="00A679CC"/>
    <w:rsid w:val="00A67F36"/>
    <w:rsid w:val="00A700BC"/>
    <w:rsid w:val="00A718D0"/>
    <w:rsid w:val="00A72FE0"/>
    <w:rsid w:val="00A76E44"/>
    <w:rsid w:val="00A86C0D"/>
    <w:rsid w:val="00A87545"/>
    <w:rsid w:val="00A918B7"/>
    <w:rsid w:val="00AA010D"/>
    <w:rsid w:val="00AA097E"/>
    <w:rsid w:val="00AB14ED"/>
    <w:rsid w:val="00AB2063"/>
    <w:rsid w:val="00AC0AC9"/>
    <w:rsid w:val="00AD2E97"/>
    <w:rsid w:val="00AF15CE"/>
    <w:rsid w:val="00AF1F30"/>
    <w:rsid w:val="00AF1FA6"/>
    <w:rsid w:val="00AF408C"/>
    <w:rsid w:val="00AF50B0"/>
    <w:rsid w:val="00B0010A"/>
    <w:rsid w:val="00B00957"/>
    <w:rsid w:val="00B01593"/>
    <w:rsid w:val="00B02BCE"/>
    <w:rsid w:val="00B0679A"/>
    <w:rsid w:val="00B06E70"/>
    <w:rsid w:val="00B07F87"/>
    <w:rsid w:val="00B10AF5"/>
    <w:rsid w:val="00B154F3"/>
    <w:rsid w:val="00B21F02"/>
    <w:rsid w:val="00B22C42"/>
    <w:rsid w:val="00B27BE7"/>
    <w:rsid w:val="00B30CA8"/>
    <w:rsid w:val="00B33442"/>
    <w:rsid w:val="00B36FB4"/>
    <w:rsid w:val="00B3784D"/>
    <w:rsid w:val="00B40C65"/>
    <w:rsid w:val="00B445D9"/>
    <w:rsid w:val="00B45CFF"/>
    <w:rsid w:val="00B46B10"/>
    <w:rsid w:val="00B53F9C"/>
    <w:rsid w:val="00B54B7A"/>
    <w:rsid w:val="00B54CF9"/>
    <w:rsid w:val="00B729C3"/>
    <w:rsid w:val="00B74BE6"/>
    <w:rsid w:val="00B808A0"/>
    <w:rsid w:val="00B82D3D"/>
    <w:rsid w:val="00B833E2"/>
    <w:rsid w:val="00B944DF"/>
    <w:rsid w:val="00BA02F3"/>
    <w:rsid w:val="00BA079A"/>
    <w:rsid w:val="00BA1700"/>
    <w:rsid w:val="00BA62CE"/>
    <w:rsid w:val="00BB1540"/>
    <w:rsid w:val="00BB6E3E"/>
    <w:rsid w:val="00BC3DDF"/>
    <w:rsid w:val="00BC476E"/>
    <w:rsid w:val="00BC5C3A"/>
    <w:rsid w:val="00BC5F98"/>
    <w:rsid w:val="00BD1166"/>
    <w:rsid w:val="00BD2626"/>
    <w:rsid w:val="00BD49E2"/>
    <w:rsid w:val="00BE1859"/>
    <w:rsid w:val="00BF0869"/>
    <w:rsid w:val="00BF4B6F"/>
    <w:rsid w:val="00BF6F1F"/>
    <w:rsid w:val="00C05CA5"/>
    <w:rsid w:val="00C06611"/>
    <w:rsid w:val="00C07053"/>
    <w:rsid w:val="00C2075B"/>
    <w:rsid w:val="00C338D4"/>
    <w:rsid w:val="00C36404"/>
    <w:rsid w:val="00C4298D"/>
    <w:rsid w:val="00C44308"/>
    <w:rsid w:val="00C44BA1"/>
    <w:rsid w:val="00C642ED"/>
    <w:rsid w:val="00C7066D"/>
    <w:rsid w:val="00C70CC4"/>
    <w:rsid w:val="00C73B21"/>
    <w:rsid w:val="00C90CDC"/>
    <w:rsid w:val="00C9385A"/>
    <w:rsid w:val="00C9655D"/>
    <w:rsid w:val="00CA4124"/>
    <w:rsid w:val="00CA7321"/>
    <w:rsid w:val="00CB1744"/>
    <w:rsid w:val="00CB2BF8"/>
    <w:rsid w:val="00CB77C7"/>
    <w:rsid w:val="00CC69E6"/>
    <w:rsid w:val="00CD1BBC"/>
    <w:rsid w:val="00CD2295"/>
    <w:rsid w:val="00CE0686"/>
    <w:rsid w:val="00CE23BE"/>
    <w:rsid w:val="00CE2E60"/>
    <w:rsid w:val="00CE4ACE"/>
    <w:rsid w:val="00CE4B58"/>
    <w:rsid w:val="00CE60B7"/>
    <w:rsid w:val="00CE626C"/>
    <w:rsid w:val="00CE6B1C"/>
    <w:rsid w:val="00CF25F3"/>
    <w:rsid w:val="00D16E38"/>
    <w:rsid w:val="00D215BE"/>
    <w:rsid w:val="00D24E42"/>
    <w:rsid w:val="00D2708D"/>
    <w:rsid w:val="00D2709E"/>
    <w:rsid w:val="00D43686"/>
    <w:rsid w:val="00D444C0"/>
    <w:rsid w:val="00D53B96"/>
    <w:rsid w:val="00D62299"/>
    <w:rsid w:val="00D82DBC"/>
    <w:rsid w:val="00D86CF8"/>
    <w:rsid w:val="00DA1BDE"/>
    <w:rsid w:val="00DA2B79"/>
    <w:rsid w:val="00DD027F"/>
    <w:rsid w:val="00DF3088"/>
    <w:rsid w:val="00DF5A8E"/>
    <w:rsid w:val="00E03E43"/>
    <w:rsid w:val="00E052AE"/>
    <w:rsid w:val="00E11C60"/>
    <w:rsid w:val="00E23FDC"/>
    <w:rsid w:val="00E34BEA"/>
    <w:rsid w:val="00E3622F"/>
    <w:rsid w:val="00E3685C"/>
    <w:rsid w:val="00E407CB"/>
    <w:rsid w:val="00E4437F"/>
    <w:rsid w:val="00E62AC9"/>
    <w:rsid w:val="00E64338"/>
    <w:rsid w:val="00E81D1B"/>
    <w:rsid w:val="00E86914"/>
    <w:rsid w:val="00E9124C"/>
    <w:rsid w:val="00EB2368"/>
    <w:rsid w:val="00EB73B7"/>
    <w:rsid w:val="00EC12F0"/>
    <w:rsid w:val="00ED1F3F"/>
    <w:rsid w:val="00ED5692"/>
    <w:rsid w:val="00EF22B2"/>
    <w:rsid w:val="00EF71AA"/>
    <w:rsid w:val="00F3096E"/>
    <w:rsid w:val="00F314E5"/>
    <w:rsid w:val="00F41040"/>
    <w:rsid w:val="00F430B8"/>
    <w:rsid w:val="00F54DAB"/>
    <w:rsid w:val="00F55B01"/>
    <w:rsid w:val="00F6021A"/>
    <w:rsid w:val="00F6278F"/>
    <w:rsid w:val="00F73A58"/>
    <w:rsid w:val="00F75E88"/>
    <w:rsid w:val="00F81D98"/>
    <w:rsid w:val="00F853C5"/>
    <w:rsid w:val="00F922EC"/>
    <w:rsid w:val="00FA2B7E"/>
    <w:rsid w:val="00FB06C5"/>
    <w:rsid w:val="00FB6C15"/>
    <w:rsid w:val="00FC2A5A"/>
    <w:rsid w:val="00FC6433"/>
    <w:rsid w:val="00FD0AC0"/>
    <w:rsid w:val="00FD146F"/>
    <w:rsid w:val="00FD2CA0"/>
    <w:rsid w:val="00FD5A9A"/>
    <w:rsid w:val="00FE1EAA"/>
    <w:rsid w:val="00FE2BB8"/>
    <w:rsid w:val="00FE4471"/>
    <w:rsid w:val="00FF0EB3"/>
    <w:rsid w:val="00FF77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300A3"/>
  <w15:docId w15:val="{914D232D-A051-4779-BF12-2A1EA78E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12E"/>
    <w:pPr>
      <w:ind w:left="720"/>
      <w:contextualSpacing/>
    </w:pPr>
  </w:style>
  <w:style w:type="paragraph" w:styleId="NoSpacing">
    <w:name w:val="No Spacing"/>
    <w:qFormat/>
    <w:rsid w:val="003C227B"/>
    <w:pPr>
      <w:spacing w:after="0" w:line="240" w:lineRule="auto"/>
      <w:ind w:left="1701" w:right="142"/>
    </w:pPr>
    <w:rPr>
      <w:rFonts w:ascii="Calibri" w:eastAsia="Times New Roman" w:hAnsi="Calibri" w:cs="Times New Roman"/>
      <w:kern w:val="0"/>
      <w:lang w:val="id-ID"/>
      <w14:ligatures w14:val="none"/>
    </w:rPr>
  </w:style>
  <w:style w:type="table" w:customStyle="1" w:styleId="PlainTable21">
    <w:name w:val="Plain Table 21"/>
    <w:basedOn w:val="TableNormal"/>
    <w:uiPriority w:val="42"/>
    <w:rsid w:val="00385DED"/>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semiHidden/>
    <w:unhideWhenUsed/>
    <w:qFormat/>
    <w:rsid w:val="00385DE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semiHidden/>
    <w:rsid w:val="00385DE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385DED"/>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4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6F"/>
    <w:rPr>
      <w:rFonts w:ascii="Tahoma" w:hAnsi="Tahoma" w:cs="Tahoma"/>
      <w:sz w:val="16"/>
      <w:szCs w:val="16"/>
    </w:rPr>
  </w:style>
  <w:style w:type="paragraph" w:styleId="Header">
    <w:name w:val="header"/>
    <w:basedOn w:val="Normal"/>
    <w:link w:val="HeaderChar"/>
    <w:uiPriority w:val="99"/>
    <w:unhideWhenUsed/>
    <w:rsid w:val="00BF4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B6F"/>
  </w:style>
  <w:style w:type="paragraph" w:styleId="Footer">
    <w:name w:val="footer"/>
    <w:basedOn w:val="Normal"/>
    <w:link w:val="FooterChar"/>
    <w:uiPriority w:val="99"/>
    <w:unhideWhenUsed/>
    <w:rsid w:val="00BF4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B6F"/>
  </w:style>
  <w:style w:type="character" w:styleId="CommentReference">
    <w:name w:val="annotation reference"/>
    <w:basedOn w:val="DefaultParagraphFont"/>
    <w:uiPriority w:val="99"/>
    <w:semiHidden/>
    <w:unhideWhenUsed/>
    <w:rsid w:val="005B51BF"/>
    <w:rPr>
      <w:sz w:val="16"/>
      <w:szCs w:val="16"/>
    </w:rPr>
  </w:style>
  <w:style w:type="paragraph" w:styleId="CommentText">
    <w:name w:val="annotation text"/>
    <w:basedOn w:val="Normal"/>
    <w:link w:val="CommentTextChar"/>
    <w:uiPriority w:val="99"/>
    <w:semiHidden/>
    <w:unhideWhenUsed/>
    <w:rsid w:val="005B51BF"/>
    <w:pPr>
      <w:spacing w:line="240" w:lineRule="auto"/>
    </w:pPr>
    <w:rPr>
      <w:sz w:val="20"/>
      <w:szCs w:val="20"/>
    </w:rPr>
  </w:style>
  <w:style w:type="character" w:customStyle="1" w:styleId="CommentTextChar">
    <w:name w:val="Comment Text Char"/>
    <w:basedOn w:val="DefaultParagraphFont"/>
    <w:link w:val="CommentText"/>
    <w:uiPriority w:val="99"/>
    <w:semiHidden/>
    <w:rsid w:val="005B51BF"/>
    <w:rPr>
      <w:sz w:val="20"/>
      <w:szCs w:val="20"/>
    </w:rPr>
  </w:style>
  <w:style w:type="paragraph" w:styleId="CommentSubject">
    <w:name w:val="annotation subject"/>
    <w:basedOn w:val="CommentText"/>
    <w:next w:val="CommentText"/>
    <w:link w:val="CommentSubjectChar"/>
    <w:uiPriority w:val="99"/>
    <w:semiHidden/>
    <w:unhideWhenUsed/>
    <w:rsid w:val="005B51BF"/>
    <w:rPr>
      <w:b/>
      <w:bCs/>
    </w:rPr>
  </w:style>
  <w:style w:type="character" w:customStyle="1" w:styleId="CommentSubjectChar">
    <w:name w:val="Comment Subject Char"/>
    <w:basedOn w:val="CommentTextChar"/>
    <w:link w:val="CommentSubject"/>
    <w:uiPriority w:val="99"/>
    <w:semiHidden/>
    <w:rsid w:val="005B51BF"/>
    <w:rPr>
      <w:b/>
      <w:bCs/>
      <w:sz w:val="20"/>
      <w:szCs w:val="20"/>
    </w:rPr>
  </w:style>
  <w:style w:type="character" w:styleId="Hyperlink">
    <w:name w:val="Hyperlink"/>
    <w:basedOn w:val="DefaultParagraphFont"/>
    <w:uiPriority w:val="99"/>
    <w:semiHidden/>
    <w:unhideWhenUsed/>
    <w:rsid w:val="005B5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6451">
      <w:bodyDiv w:val="1"/>
      <w:marLeft w:val="0"/>
      <w:marRight w:val="0"/>
      <w:marTop w:val="0"/>
      <w:marBottom w:val="0"/>
      <w:divBdr>
        <w:top w:val="none" w:sz="0" w:space="0" w:color="auto"/>
        <w:left w:val="none" w:sz="0" w:space="0" w:color="auto"/>
        <w:bottom w:val="none" w:sz="0" w:space="0" w:color="auto"/>
        <w:right w:val="none" w:sz="0" w:space="0" w:color="auto"/>
      </w:divBdr>
    </w:div>
    <w:div w:id="466555079">
      <w:bodyDiv w:val="1"/>
      <w:marLeft w:val="0"/>
      <w:marRight w:val="0"/>
      <w:marTop w:val="0"/>
      <w:marBottom w:val="0"/>
      <w:divBdr>
        <w:top w:val="none" w:sz="0" w:space="0" w:color="auto"/>
        <w:left w:val="none" w:sz="0" w:space="0" w:color="auto"/>
        <w:bottom w:val="none" w:sz="0" w:space="0" w:color="auto"/>
        <w:right w:val="none" w:sz="0" w:space="0" w:color="auto"/>
      </w:divBdr>
    </w:div>
    <w:div w:id="962080663">
      <w:bodyDiv w:val="1"/>
      <w:marLeft w:val="0"/>
      <w:marRight w:val="0"/>
      <w:marTop w:val="0"/>
      <w:marBottom w:val="0"/>
      <w:divBdr>
        <w:top w:val="none" w:sz="0" w:space="0" w:color="auto"/>
        <w:left w:val="none" w:sz="0" w:space="0" w:color="auto"/>
        <w:bottom w:val="none" w:sz="0" w:space="0" w:color="auto"/>
        <w:right w:val="none" w:sz="0" w:space="0" w:color="auto"/>
      </w:divBdr>
    </w:div>
    <w:div w:id="12718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drive.google.com/file/d/1aTTcj0lBkSaDW9AhXttjM15qcQKVYXrv/view" TargetMode="External"/><Relationship Id="rId13" Type="http://schemas.openxmlformats.org/officeDocument/2006/relationships/hyperlink" Target="https://drive.google.com/file/d/1aTTcj0lBkSaDW9AhXttjM15qcQKVYXrv/view" TargetMode="External"/><Relationship Id="rId3" Type="http://schemas.openxmlformats.org/officeDocument/2006/relationships/hyperlink" Target="https://drive.google.com/file/d/1aTTcj0lBkSaDW9AhXttjM15qcQKVYXrv/view" TargetMode="External"/><Relationship Id="rId7" Type="http://schemas.openxmlformats.org/officeDocument/2006/relationships/hyperlink" Target="https://drive.google.com/file/d/1aTTcj0lBkSaDW9AhXttjM15qcQKVYXrv/view" TargetMode="External"/><Relationship Id="rId12" Type="http://schemas.openxmlformats.org/officeDocument/2006/relationships/hyperlink" Target="https://drive.google.com/file/d/1aTTcj0lBkSaDW9AhXttjM15qcQKVYXrv/view" TargetMode="External"/><Relationship Id="rId2" Type="http://schemas.openxmlformats.org/officeDocument/2006/relationships/hyperlink" Target="https://drive.google.com/file/d/1aTTcj0lBkSaDW9AhXttjM15qcQKVYXrv/view" TargetMode="External"/><Relationship Id="rId1" Type="http://schemas.openxmlformats.org/officeDocument/2006/relationships/hyperlink" Target="https://drive.google.com/file/d/1aTTcj0lBkSaDW9AhXttjM15qcQKVYXrv/view" TargetMode="External"/><Relationship Id="rId6" Type="http://schemas.openxmlformats.org/officeDocument/2006/relationships/hyperlink" Target="https://drive.google.com/file/d/1aTTcj0lBkSaDW9AhXttjM15qcQKVYXrv/view" TargetMode="External"/><Relationship Id="rId11" Type="http://schemas.openxmlformats.org/officeDocument/2006/relationships/hyperlink" Target="https://drive.google.com/file/d/1aTTcj0lBkSaDW9AhXttjM15qcQKVYXrv/view" TargetMode="External"/><Relationship Id="rId5" Type="http://schemas.openxmlformats.org/officeDocument/2006/relationships/hyperlink" Target="https://drive.google.com/file/d/1aTTcj0lBkSaDW9AhXttjM15qcQKVYXrv/view" TargetMode="External"/><Relationship Id="rId10" Type="http://schemas.openxmlformats.org/officeDocument/2006/relationships/hyperlink" Target="https://drive.google.com/file/d/1aTTcj0lBkSaDW9AhXttjM15qcQKVYXrv/view" TargetMode="External"/><Relationship Id="rId4" Type="http://schemas.openxmlformats.org/officeDocument/2006/relationships/hyperlink" Target="https://drive.google.com/file/d/1aTTcj0lBkSaDW9AhXttjM15qcQKVYXrv/view" TargetMode="External"/><Relationship Id="rId9" Type="http://schemas.openxmlformats.org/officeDocument/2006/relationships/hyperlink" Target="https://drive.google.com/file/d/1aTTcj0lBkSaDW9AhXttjM15qcQKVYXrv/view" TargetMode="External"/><Relationship Id="rId14" Type="http://schemas.openxmlformats.org/officeDocument/2006/relationships/hyperlink" Target="https://drive.google.com/file/d/1aTTcj0lBkSaDW9AhXttjM15qcQKVYXrv/view"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4.pn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10113</Words>
  <Characters>57648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Pra ssst</cp:lastModifiedBy>
  <cp:revision>4</cp:revision>
  <cp:lastPrinted>2023-12-04T12:44:00Z</cp:lastPrinted>
  <dcterms:created xsi:type="dcterms:W3CDTF">2023-12-06T01:45:00Z</dcterms:created>
  <dcterms:modified xsi:type="dcterms:W3CDTF">2023-12-14T07:23:00Z</dcterms:modified>
</cp:coreProperties>
</file>