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C1A1" w14:textId="18F7762F" w:rsidR="00E64844" w:rsidRDefault="00E64844" w:rsidP="00E64844">
      <w:pPr>
        <w:spacing w:after="0"/>
        <w:jc w:val="center"/>
        <w:rPr>
          <w:rFonts w:ascii="Times New Roman" w:hAnsi="Times New Roman" w:cs="Times New Roman"/>
          <w:b/>
          <w:bCs/>
          <w:sz w:val="24"/>
          <w:szCs w:val="24"/>
        </w:rPr>
      </w:pPr>
      <w:r w:rsidRPr="002930A1">
        <w:rPr>
          <w:rFonts w:ascii="Times New Roman" w:hAnsi="Times New Roman" w:cs="Times New Roman"/>
          <w:color w:val="FF0000"/>
        </w:rPr>
        <w:t>http://ejournal.stipjakarta.</w:t>
      </w:r>
      <w:r>
        <w:rPr>
          <w:rFonts w:ascii="Times New Roman" w:hAnsi="Times New Roman" w:cs="Times New Roman"/>
          <w:color w:val="FF0000"/>
        </w:rPr>
        <w:t>ac</w:t>
      </w:r>
      <w:r w:rsidRPr="002930A1">
        <w:rPr>
          <w:rFonts w:ascii="Times New Roman" w:hAnsi="Times New Roman" w:cs="Times New Roman"/>
          <w:color w:val="FF0000"/>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E64844" w14:paraId="3366255B" w14:textId="77777777" w:rsidTr="00A07737">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2EE10CB0" w14:textId="77777777" w:rsidR="00E64844" w:rsidRDefault="00E64844" w:rsidP="00A07737">
            <w:pPr>
              <w:autoSpaceDE w:val="0"/>
              <w:autoSpaceDN w:val="0"/>
              <w:adjustRightInd w:val="0"/>
              <w:jc w:val="center"/>
              <w:rPr>
                <w:noProof/>
                <w:lang w:eastAsia="id-ID"/>
              </w:rPr>
            </w:pPr>
            <w:bookmarkStart w:id="0" w:name="_Hlk480318415"/>
            <w:r>
              <w:rPr>
                <w:noProof/>
                <w:lang w:val="en-AU" w:eastAsia="en-AU"/>
              </w:rPr>
              <w:drawing>
                <wp:inline distT="0" distB="0" distL="0" distR="0" wp14:anchorId="1D42293E" wp14:editId="0E34E46D">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0AB0958E" w14:textId="77777777" w:rsidR="00E64844" w:rsidRPr="001C79A0" w:rsidRDefault="00E64844" w:rsidP="00A0773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1C79A0">
              <w:rPr>
                <w:rFonts w:ascii="Times New Roman" w:eastAsia="Calibri" w:hAnsi="Times New Roman" w:cs="Times New Roman"/>
                <w:b w:val="0"/>
                <w:i/>
                <w:color w:val="44546A" w:themeColor="text2"/>
                <w:sz w:val="66"/>
                <w:szCs w:val="66"/>
                <w:lang w:val="en-US"/>
              </w:rPr>
              <w:t>METEOR STIP MARUNDA</w:t>
            </w:r>
          </w:p>
        </w:tc>
      </w:tr>
      <w:tr w:rsidR="00E64844" w14:paraId="122E821C" w14:textId="77777777" w:rsidTr="00A07737">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0B3D372" w14:textId="77777777" w:rsidR="00E64844" w:rsidRDefault="00E64844" w:rsidP="00A07737">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Pr>
                <w:rFonts w:ascii="Times New Roman" w:hAnsi="Times New Roman" w:cs="Times New Roman"/>
                <w:b w:val="0"/>
                <w:noProof/>
                <w:sz w:val="16"/>
                <w:szCs w:val="16"/>
                <w:lang w:eastAsia="id-ID"/>
              </w:rPr>
              <w:t>1</w:t>
            </w:r>
            <w:r>
              <w:rPr>
                <w:rFonts w:ascii="Times New Roman" w:hAnsi="Times New Roman" w:cs="Times New Roman"/>
                <w:b w:val="0"/>
                <w:noProof/>
                <w:sz w:val="16"/>
                <w:szCs w:val="16"/>
                <w:lang w:val="en-US" w:eastAsia="id-ID"/>
              </w:rPr>
              <w:t>979 – 4746</w:t>
            </w:r>
          </w:p>
          <w:p w14:paraId="3DC3AFE1" w14:textId="722820CB" w:rsidR="00E64844" w:rsidRPr="005F4B71" w:rsidRDefault="00E64844" w:rsidP="00A07737">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EISSN  :</w:t>
            </w:r>
            <w:r w:rsidR="00996FB8">
              <w:rPr>
                <w:rFonts w:ascii="Times New Roman" w:hAnsi="Times New Roman" w:cs="Times New Roman"/>
                <w:b w:val="0"/>
                <w:noProof/>
                <w:sz w:val="16"/>
                <w:szCs w:val="16"/>
                <w:lang w:val="en-US" w:eastAsia="id-ID"/>
              </w:rPr>
              <w:t xml:space="preserve"> 2685 - 4775</w:t>
            </w:r>
          </w:p>
        </w:tc>
        <w:tc>
          <w:tcPr>
            <w:tcW w:w="8079" w:type="dxa"/>
            <w:shd w:val="clear" w:color="auto" w:fill="D9D9D9" w:themeFill="background1" w:themeFillShade="D9"/>
            <w:vAlign w:val="center"/>
          </w:tcPr>
          <w:p w14:paraId="173F2122" w14:textId="77777777" w:rsidR="00E64844" w:rsidRDefault="00E64844" w:rsidP="00A0773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2930A1">
              <w:rPr>
                <w:rFonts w:ascii="Times New Roman" w:eastAsia="Calibri" w:hAnsi="Times New Roman" w:cs="Times New Roman"/>
                <w:b/>
                <w:i/>
                <w:color w:val="44546A" w:themeColor="text2"/>
                <w:sz w:val="24"/>
                <w:szCs w:val="24"/>
                <w:lang w:val="en-US"/>
              </w:rPr>
              <w:t xml:space="preserve">JURNAL PENELITIAN ILMIAH </w:t>
            </w:r>
          </w:p>
          <w:p w14:paraId="6BE6D962" w14:textId="77777777" w:rsidR="00E64844" w:rsidRPr="00260B8B" w:rsidRDefault="00E64844" w:rsidP="00A0773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E64844" w14:paraId="0DC788AC" w14:textId="77777777" w:rsidTr="00E64844">
        <w:tc>
          <w:tcPr>
            <w:tcW w:w="9576" w:type="dxa"/>
          </w:tcPr>
          <w:bookmarkEnd w:id="0"/>
          <w:p w14:paraId="650E0FF6" w14:textId="4CD48697" w:rsidR="00E64844" w:rsidRPr="00E64844" w:rsidRDefault="00E64844" w:rsidP="00E64844">
            <w:pPr>
              <w:jc w:val="center"/>
              <w:rPr>
                <w:rFonts w:ascii="Times New Roman" w:hAnsi="Times New Roman" w:cs="Times New Roman"/>
                <w:b/>
                <w:bCs/>
                <w:i/>
                <w:sz w:val="24"/>
                <w:szCs w:val="24"/>
              </w:rPr>
            </w:pPr>
            <w:r w:rsidRPr="00E64844">
              <w:rPr>
                <w:rFonts w:ascii="Times New Roman" w:hAnsi="Times New Roman" w:cs="Times New Roman"/>
                <w:b/>
                <w:bCs/>
                <w:i/>
                <w:sz w:val="28"/>
                <w:szCs w:val="24"/>
              </w:rPr>
              <w:t>ANALISIS PERSAINGAN USAHA JASA KEAGENAN KAPAL DALAM RANGKA MENUNJANG KEGIATAN ANGKUTAN LAUT NASIONAL DI PELABUHAN BANTEN</w:t>
            </w:r>
          </w:p>
          <w:p w14:paraId="103C30CA" w14:textId="77777777" w:rsidR="00E64844" w:rsidRPr="00E64844" w:rsidRDefault="00E64844" w:rsidP="00E64844">
            <w:pPr>
              <w:jc w:val="center"/>
              <w:rPr>
                <w:rFonts w:ascii="Times New Roman" w:hAnsi="Times New Roman" w:cs="Times New Roman"/>
                <w:i/>
                <w:sz w:val="24"/>
                <w:szCs w:val="24"/>
              </w:rPr>
            </w:pPr>
          </w:p>
          <w:p w14:paraId="7028785E" w14:textId="50AA8B9B" w:rsidR="00E64844" w:rsidRPr="00996FB8" w:rsidRDefault="00E64844" w:rsidP="00E64844">
            <w:pPr>
              <w:jc w:val="center"/>
              <w:rPr>
                <w:rFonts w:ascii="Times New Roman" w:hAnsi="Times New Roman" w:cs="Times New Roman"/>
                <w:i/>
                <w:szCs w:val="24"/>
                <w:lang w:val="it-IT"/>
              </w:rPr>
            </w:pPr>
            <w:r w:rsidRPr="00996FB8">
              <w:rPr>
                <w:rFonts w:ascii="Times New Roman" w:hAnsi="Times New Roman" w:cs="Times New Roman"/>
                <w:i/>
                <w:szCs w:val="24"/>
                <w:lang w:val="it-IT"/>
              </w:rPr>
              <w:t>Eka Budi Tjahjono</w:t>
            </w:r>
            <w:r w:rsidR="008A78EB">
              <w:rPr>
                <w:rFonts w:ascii="Times New Roman" w:hAnsi="Times New Roman" w:cs="Times New Roman"/>
                <w:i/>
                <w:szCs w:val="24"/>
                <w:lang w:val="it-IT"/>
              </w:rPr>
              <w:t>1)</w:t>
            </w:r>
            <w:r w:rsidRPr="00996FB8">
              <w:rPr>
                <w:rFonts w:ascii="Times New Roman" w:hAnsi="Times New Roman" w:cs="Times New Roman"/>
                <w:i/>
                <w:szCs w:val="24"/>
                <w:lang w:val="it-IT"/>
              </w:rPr>
              <w:t>, Mauritz H.M Sibarani</w:t>
            </w:r>
            <w:r w:rsidR="008A78EB">
              <w:rPr>
                <w:rFonts w:ascii="Times New Roman" w:hAnsi="Times New Roman" w:cs="Times New Roman"/>
                <w:i/>
                <w:szCs w:val="24"/>
                <w:lang w:val="it-IT"/>
              </w:rPr>
              <w:t>2)</w:t>
            </w:r>
            <w:r w:rsidRPr="00996FB8">
              <w:rPr>
                <w:rFonts w:ascii="Times New Roman" w:hAnsi="Times New Roman" w:cs="Times New Roman"/>
                <w:i/>
                <w:szCs w:val="24"/>
                <w:lang w:val="it-IT"/>
              </w:rPr>
              <w:t>, Roy Kasiono</w:t>
            </w:r>
            <w:r w:rsidR="008A78EB">
              <w:rPr>
                <w:rFonts w:ascii="Times New Roman" w:hAnsi="Times New Roman" w:cs="Times New Roman"/>
                <w:i/>
                <w:szCs w:val="24"/>
                <w:lang w:val="it-IT"/>
              </w:rPr>
              <w:t>3)</w:t>
            </w:r>
          </w:p>
          <w:p w14:paraId="7EDF075F" w14:textId="49D8A329" w:rsidR="00E64844" w:rsidRPr="00996FB8" w:rsidRDefault="00E64844" w:rsidP="00E64844">
            <w:pPr>
              <w:jc w:val="center"/>
              <w:rPr>
                <w:rFonts w:ascii="Times New Roman" w:hAnsi="Times New Roman" w:cs="Times New Roman"/>
                <w:i/>
                <w:szCs w:val="24"/>
                <w:lang w:val="it-IT"/>
              </w:rPr>
            </w:pPr>
            <w:r w:rsidRPr="00996FB8">
              <w:rPr>
                <w:rFonts w:ascii="Times New Roman" w:hAnsi="Times New Roman" w:cs="Times New Roman"/>
                <w:i/>
                <w:szCs w:val="24"/>
                <w:lang w:val="it-IT"/>
              </w:rPr>
              <w:t>Sekolah Tinggi Ilmu Pelayaran</w:t>
            </w:r>
            <w:r w:rsidR="008A78EB">
              <w:rPr>
                <w:rFonts w:ascii="Times New Roman" w:hAnsi="Times New Roman" w:cs="Times New Roman"/>
                <w:i/>
                <w:szCs w:val="24"/>
                <w:lang w:val="it-IT"/>
              </w:rPr>
              <w:t>1,2,3)</w:t>
            </w:r>
          </w:p>
          <w:p w14:paraId="691961BD" w14:textId="6AAD20A9" w:rsidR="00E64844" w:rsidRDefault="00E64844" w:rsidP="00E64844">
            <w:pPr>
              <w:jc w:val="center"/>
              <w:rPr>
                <w:rFonts w:ascii="Times New Roman" w:hAnsi="Times New Roman" w:cs="Times New Roman"/>
                <w:b/>
                <w:bCs/>
                <w:sz w:val="24"/>
                <w:szCs w:val="24"/>
              </w:rPr>
            </w:pPr>
            <w:r w:rsidRPr="00996FB8">
              <w:rPr>
                <w:rFonts w:ascii="Times New Roman" w:hAnsi="Times New Roman" w:cs="Times New Roman"/>
                <w:i/>
                <w:szCs w:val="24"/>
                <w:lang w:val="it-IT"/>
              </w:rPr>
              <w:t xml:space="preserve">Jl. Marunda Makmur No. 1 Cilincing, Jakarta Utara. </w:t>
            </w:r>
            <w:r w:rsidRPr="00E64844">
              <w:rPr>
                <w:rFonts w:ascii="Times New Roman" w:hAnsi="Times New Roman" w:cs="Times New Roman"/>
                <w:i/>
                <w:szCs w:val="24"/>
              </w:rPr>
              <w:t>Jakarta 14150</w:t>
            </w:r>
          </w:p>
        </w:tc>
      </w:tr>
      <w:tr w:rsidR="00E64844" w14:paraId="4935F4E4" w14:textId="77777777" w:rsidTr="00E64844">
        <w:tc>
          <w:tcPr>
            <w:tcW w:w="9576" w:type="dxa"/>
          </w:tcPr>
          <w:p w14:paraId="3B8B72D8" w14:textId="4A2F4F4B" w:rsidR="00E64844" w:rsidRPr="00E64844" w:rsidRDefault="00E64844" w:rsidP="00E64844">
            <w:pPr>
              <w:jc w:val="center"/>
              <w:rPr>
                <w:rFonts w:ascii="Times New Roman" w:hAnsi="Times New Roman" w:cs="Times New Roman"/>
                <w:b/>
                <w:bCs/>
                <w:i/>
                <w:szCs w:val="20"/>
              </w:rPr>
            </w:pPr>
            <w:r w:rsidRPr="00E64844">
              <w:rPr>
                <w:rFonts w:ascii="Times New Roman" w:hAnsi="Times New Roman" w:cs="Times New Roman"/>
                <w:b/>
                <w:bCs/>
                <w:i/>
                <w:szCs w:val="20"/>
              </w:rPr>
              <w:t>Abstrak</w:t>
            </w:r>
          </w:p>
          <w:p w14:paraId="727F623D" w14:textId="77777777" w:rsidR="00E64844" w:rsidRPr="00E64844" w:rsidRDefault="00E64844" w:rsidP="00E64844">
            <w:pPr>
              <w:jc w:val="both"/>
              <w:rPr>
                <w:rFonts w:ascii="Times New Roman" w:hAnsi="Times New Roman" w:cs="Times New Roman"/>
                <w:i/>
                <w:szCs w:val="20"/>
              </w:rPr>
            </w:pPr>
          </w:p>
          <w:p w14:paraId="3AD2EF5F" w14:textId="6FC1A261" w:rsidR="00E64844" w:rsidRDefault="00E64844" w:rsidP="00E64844">
            <w:pPr>
              <w:jc w:val="both"/>
              <w:rPr>
                <w:rFonts w:ascii="Times New Roman" w:hAnsi="Times New Roman" w:cs="Times New Roman"/>
                <w:b/>
                <w:bCs/>
                <w:sz w:val="24"/>
                <w:szCs w:val="24"/>
              </w:rPr>
            </w:pPr>
            <w:r w:rsidRPr="00E64844">
              <w:rPr>
                <w:rFonts w:ascii="Times New Roman" w:hAnsi="Times New Roman" w:cs="Times New Roman"/>
                <w:i/>
                <w:szCs w:val="20"/>
              </w:rPr>
              <w:t xml:space="preserve">Usaha jasa keagenan di Indonesia telah berkembang pesat. Pada tahun 2022 data dari BPS berjumlah 52.297 perusahaan. Di Pelabuhan Banten sendiri terdapat 162 perusahaan keagenan kapal yang telah melakukan komptisi untuk mempertahankan atau lebih mengembangkan ushanya masing-masing. Begitu banyaknya usaha jasa keagenan menarik penelitian Peneliti bagaimana Perusahaan keagenan dapat hidup ditengah-tengah persaingan usaha.  Menarik perhatian peneliti mengapa perusahaan usaha jasa keagenan kapal yang ada di Pelabuhan Banten dapat berkompetisi dengan sesama usaha jasa keagenan kapal di wilayah Pelabuhan Banten dan bagaimana jenis kegiatan usaha jasa keagenan kapal yang dapat dimanfaatkan sebagai peluang untuk berkompetisi secara sehat bagi perusahaan usaha keagenan kapal di wilayah Pelabuhan Banten. Metode penelitian menggunakan penelitian kualitatif dengan teknik sampling </w:t>
            </w:r>
            <w:r w:rsidRPr="00E64844">
              <w:rPr>
                <w:rFonts w:ascii="Times New Roman" w:hAnsi="Times New Roman" w:cs="Times New Roman"/>
                <w:i/>
                <w:iCs/>
                <w:szCs w:val="20"/>
              </w:rPr>
              <w:t xml:space="preserve">purposive sampling. </w:t>
            </w:r>
            <w:r w:rsidRPr="00E64844">
              <w:rPr>
                <w:rFonts w:ascii="Times New Roman" w:hAnsi="Times New Roman" w:cs="Times New Roman"/>
                <w:i/>
                <w:szCs w:val="20"/>
              </w:rPr>
              <w:t>Hasil penelitian menunjukkan dengan adanya kebijakan nasional ditetapkannya Undang-undang Nomor 5 Tahun 1999, perusahaan jasa keagenan dapat berkompetisi dengan sehat. Penelitian ini sangat urgen karena dapat digunakan oleh Pemerintah, khususnya Pemerintah Daerah di lokasi pelabuhan, dengan melakukan pengawasan di lapangan dan memberikan masukan kepada perusahaan untuk lebih proaktif lagi dalam memanfaatkan peluang yang sudah diberikan melalui kebijakan pemerintah tersebut</w:t>
            </w:r>
          </w:p>
        </w:tc>
      </w:tr>
      <w:tr w:rsidR="00E64844" w14:paraId="50F1E9B3" w14:textId="77777777" w:rsidTr="00E64844">
        <w:tc>
          <w:tcPr>
            <w:tcW w:w="9576" w:type="dxa"/>
          </w:tcPr>
          <w:p w14:paraId="36009F74" w14:textId="0DDA3961" w:rsidR="00E64844" w:rsidRPr="00E64844" w:rsidRDefault="00E64844" w:rsidP="00277B17">
            <w:pPr>
              <w:jc w:val="both"/>
              <w:rPr>
                <w:rFonts w:ascii="Times New Roman" w:hAnsi="Times New Roman" w:cs="Times New Roman"/>
                <w:b/>
                <w:bCs/>
                <w:i/>
                <w:szCs w:val="24"/>
              </w:rPr>
            </w:pPr>
            <w:r w:rsidRPr="00E64844">
              <w:rPr>
                <w:rFonts w:ascii="Times New Roman" w:hAnsi="Times New Roman" w:cs="Times New Roman"/>
                <w:i/>
                <w:szCs w:val="20"/>
              </w:rPr>
              <w:t>Kata Kunci : Usaha jasa keagenan, persaingan sehat dan kebijakan</w:t>
            </w:r>
          </w:p>
        </w:tc>
      </w:tr>
      <w:tr w:rsidR="00E64844" w14:paraId="5B3C9600" w14:textId="77777777" w:rsidTr="00E64844">
        <w:tc>
          <w:tcPr>
            <w:tcW w:w="9576" w:type="dxa"/>
          </w:tcPr>
          <w:p w14:paraId="257A3FEF" w14:textId="77777777" w:rsidR="00E64844" w:rsidRPr="00E64844" w:rsidRDefault="00E64844" w:rsidP="00E64844">
            <w:pPr>
              <w:jc w:val="center"/>
              <w:rPr>
                <w:rFonts w:ascii="Times New Roman" w:hAnsi="Times New Roman" w:cs="Times New Roman"/>
                <w:bCs/>
                <w:i/>
                <w:szCs w:val="24"/>
              </w:rPr>
            </w:pPr>
            <w:r w:rsidRPr="00E64844">
              <w:rPr>
                <w:rFonts w:ascii="Times New Roman" w:hAnsi="Times New Roman" w:cs="Times New Roman"/>
                <w:bCs/>
                <w:i/>
                <w:szCs w:val="24"/>
              </w:rPr>
              <w:t>Abstract</w:t>
            </w:r>
          </w:p>
          <w:p w14:paraId="5DF388DE" w14:textId="77777777" w:rsidR="00E64844" w:rsidRPr="00E64844" w:rsidRDefault="00E64844" w:rsidP="00E64844">
            <w:pPr>
              <w:jc w:val="both"/>
              <w:rPr>
                <w:rFonts w:ascii="Times New Roman" w:hAnsi="Times New Roman" w:cs="Times New Roman"/>
                <w:bCs/>
                <w:i/>
                <w:szCs w:val="24"/>
              </w:rPr>
            </w:pPr>
          </w:p>
          <w:p w14:paraId="6B9F5995" w14:textId="62D68CB4" w:rsidR="00E64844" w:rsidRPr="00E64844" w:rsidRDefault="00E64844" w:rsidP="00E64844">
            <w:pPr>
              <w:jc w:val="both"/>
              <w:rPr>
                <w:rFonts w:ascii="Times New Roman" w:hAnsi="Times New Roman" w:cs="Times New Roman"/>
                <w:bCs/>
                <w:i/>
                <w:szCs w:val="24"/>
              </w:rPr>
            </w:pPr>
            <w:r w:rsidRPr="00E64844">
              <w:rPr>
                <w:rFonts w:ascii="Times New Roman" w:hAnsi="Times New Roman" w:cs="Times New Roman"/>
                <w:bCs/>
                <w:i/>
                <w:szCs w:val="24"/>
              </w:rPr>
              <w:t>The agency services business in Indonesia has developed rapidly. In 2022, data from BPS will total 52,297 companies. In the Port of Banten itself, there are 162 ship agency companies that have entered into competition to maintain or further develop their respective businesses. There are so many agency service businesses that attract researchers' research on how agency companies can survive amidst business competition. It is of interest to researchers why ship agency service business companies in the Port of Banten can compete with fellow ship agency service businesses in the Banten Port area and what types of ship agency service business activities can be utilized as opportunities for healthy competition for ship agency business companies in the region. Banten Harbor. The research method uses qualitative research with a purposive sampling technique. The results of the research show that with the national policy stipulated by Law Number 5 of 1999, agency service companies can compete healthily. This research is very urgent because it can be used by the Government, especially Regional Governments at port locations, by carrying out supervision in the field and providing input to companies to be more proactive in taking advantage of the opportunities that have been provided through government policy.</w:t>
            </w:r>
          </w:p>
        </w:tc>
      </w:tr>
      <w:tr w:rsidR="00E64844" w14:paraId="1DF069B2" w14:textId="77777777" w:rsidTr="00E64844">
        <w:tc>
          <w:tcPr>
            <w:tcW w:w="9576" w:type="dxa"/>
          </w:tcPr>
          <w:p w14:paraId="3E5354FE" w14:textId="5CDAB930" w:rsidR="00E64844" w:rsidRPr="00E64844" w:rsidRDefault="00E64844" w:rsidP="00277B17">
            <w:pPr>
              <w:jc w:val="both"/>
              <w:rPr>
                <w:rFonts w:ascii="Times New Roman" w:hAnsi="Times New Roman" w:cs="Times New Roman"/>
                <w:bCs/>
                <w:i/>
                <w:szCs w:val="24"/>
              </w:rPr>
            </w:pPr>
            <w:r w:rsidRPr="00E64844">
              <w:rPr>
                <w:rFonts w:ascii="Times New Roman" w:hAnsi="Times New Roman" w:cs="Times New Roman"/>
                <w:bCs/>
                <w:i/>
                <w:szCs w:val="24"/>
              </w:rPr>
              <w:t>Keywords: Agency services business, healthy competition and policy</w:t>
            </w:r>
          </w:p>
        </w:tc>
      </w:tr>
    </w:tbl>
    <w:p w14:paraId="762EFD4C" w14:textId="77777777" w:rsidR="003F50A6" w:rsidRDefault="003F50A6" w:rsidP="003F50A6">
      <w:pPr>
        <w:pStyle w:val="ListParagraph"/>
        <w:numPr>
          <w:ilvl w:val="0"/>
          <w:numId w:val="34"/>
        </w:numPr>
        <w:jc w:val="both"/>
        <w:rPr>
          <w:rFonts w:ascii="Times New Roman" w:hAnsi="Times New Roman" w:cs="Times New Roman"/>
          <w:sz w:val="24"/>
          <w:szCs w:val="24"/>
        </w:rPr>
        <w:sectPr w:rsidR="003F50A6" w:rsidSect="009144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66717FF" w14:textId="1B5DBD2C" w:rsidR="00C11B1F" w:rsidRPr="003F50A6" w:rsidRDefault="003F50A6" w:rsidP="003F50A6">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lastRenderedPageBreak/>
        <w:t>PENDAHULUAN</w:t>
      </w:r>
    </w:p>
    <w:p w14:paraId="3401EE8F" w14:textId="3AAF236C" w:rsidR="00B124F3" w:rsidRDefault="009144B5" w:rsidP="00277B17">
      <w:pPr>
        <w:ind w:firstLine="720"/>
        <w:jc w:val="both"/>
        <w:rPr>
          <w:rFonts w:ascii="Times New Roman" w:hAnsi="Times New Roman" w:cs="Times New Roman"/>
          <w:sz w:val="24"/>
          <w:szCs w:val="24"/>
        </w:rPr>
      </w:pPr>
      <w:r>
        <w:rPr>
          <w:rFonts w:ascii="Times New Roman" w:hAnsi="Times New Roman" w:cs="Times New Roman"/>
          <w:sz w:val="24"/>
          <w:szCs w:val="24"/>
        </w:rPr>
        <w:t xml:space="preserve">Untuk menunjang kelancaran angkutan di perairan dibuka kesempatan melakukan usaha jasa terkait dengan angkutan di perairan. Terdapat 11 (sebelas) usaha jasa terkait yang </w:t>
      </w:r>
      <w:r w:rsidR="009D10DF">
        <w:rPr>
          <w:rFonts w:ascii="Times New Roman" w:hAnsi="Times New Roman" w:cs="Times New Roman"/>
          <w:sz w:val="24"/>
          <w:szCs w:val="24"/>
        </w:rPr>
        <w:t>d</w:t>
      </w:r>
      <w:r>
        <w:rPr>
          <w:rFonts w:ascii="Times New Roman" w:hAnsi="Times New Roman" w:cs="Times New Roman"/>
          <w:sz w:val="24"/>
          <w:szCs w:val="24"/>
        </w:rPr>
        <w:t xml:space="preserve">iberikan landasan legalitasnya berdasarkan Undang Undang Nomor 17 Tahun 2008 </w:t>
      </w:r>
      <w:r w:rsidR="009D10DF">
        <w:rPr>
          <w:rFonts w:ascii="Times New Roman" w:hAnsi="Times New Roman" w:cs="Times New Roman"/>
          <w:sz w:val="24"/>
          <w:szCs w:val="24"/>
        </w:rPr>
        <w:t>t</w:t>
      </w:r>
      <w:r>
        <w:rPr>
          <w:rFonts w:ascii="Times New Roman" w:hAnsi="Times New Roman" w:cs="Times New Roman"/>
          <w:sz w:val="24"/>
          <w:szCs w:val="24"/>
        </w:rPr>
        <w:t>entang Pelayaran  yang diatur secara teknis lebih lanjut dalam Peraturan Pemerintah</w:t>
      </w:r>
      <w:r w:rsidR="009D10DF">
        <w:rPr>
          <w:rFonts w:ascii="Times New Roman" w:hAnsi="Times New Roman" w:cs="Times New Roman"/>
          <w:sz w:val="24"/>
          <w:szCs w:val="24"/>
        </w:rPr>
        <w:t xml:space="preserve"> Nomor 20 Tahun 2010 tentang </w:t>
      </w:r>
      <w:r>
        <w:rPr>
          <w:rFonts w:ascii="Times New Roman" w:hAnsi="Times New Roman" w:cs="Times New Roman"/>
          <w:sz w:val="24"/>
          <w:szCs w:val="24"/>
        </w:rPr>
        <w:t xml:space="preserve"> Angkutan di Perairan dan Peraturan Menteri Perhubungan Nomor PM 59 Tahun 2021 tentang Penylenggaraan Usaha Jasa Terkait. Salah satu usaha terkait tersebut</w:t>
      </w:r>
      <w:r w:rsidR="00B124F3">
        <w:rPr>
          <w:rFonts w:ascii="Times New Roman" w:hAnsi="Times New Roman" w:cs="Times New Roman"/>
          <w:sz w:val="24"/>
          <w:szCs w:val="24"/>
        </w:rPr>
        <w:t xml:space="preserve"> adalah usaha keagenan k</w:t>
      </w:r>
      <w:r w:rsidR="00F76977">
        <w:rPr>
          <w:rFonts w:ascii="Times New Roman" w:hAnsi="Times New Roman" w:cs="Times New Roman"/>
          <w:sz w:val="24"/>
          <w:szCs w:val="24"/>
        </w:rPr>
        <w:t>a</w:t>
      </w:r>
      <w:r w:rsidR="00B124F3">
        <w:rPr>
          <w:rFonts w:ascii="Times New Roman" w:hAnsi="Times New Roman" w:cs="Times New Roman"/>
          <w:sz w:val="24"/>
          <w:szCs w:val="24"/>
        </w:rPr>
        <w:t>pal.</w:t>
      </w:r>
    </w:p>
    <w:p w14:paraId="5F7FD5C8" w14:textId="67E26D65" w:rsidR="00B124F3" w:rsidRDefault="00B124F3" w:rsidP="00277B17">
      <w:pPr>
        <w:ind w:firstLine="720"/>
        <w:jc w:val="both"/>
        <w:rPr>
          <w:rFonts w:ascii="Times New Roman" w:hAnsi="Times New Roman" w:cs="Times New Roman"/>
          <w:sz w:val="24"/>
          <w:szCs w:val="24"/>
        </w:rPr>
      </w:pPr>
      <w:r>
        <w:rPr>
          <w:rFonts w:ascii="Times New Roman" w:hAnsi="Times New Roman" w:cs="Times New Roman"/>
          <w:sz w:val="24"/>
          <w:szCs w:val="24"/>
        </w:rPr>
        <w:t xml:space="preserve">Usaha </w:t>
      </w:r>
      <w:r w:rsidR="009D10DF">
        <w:rPr>
          <w:rFonts w:ascii="Times New Roman" w:hAnsi="Times New Roman" w:cs="Times New Roman"/>
          <w:sz w:val="24"/>
          <w:szCs w:val="24"/>
        </w:rPr>
        <w:t>k</w:t>
      </w:r>
      <w:r>
        <w:rPr>
          <w:rFonts w:ascii="Times New Roman" w:hAnsi="Times New Roman" w:cs="Times New Roman"/>
          <w:sz w:val="24"/>
          <w:szCs w:val="24"/>
        </w:rPr>
        <w:t xml:space="preserve">eagenan </w:t>
      </w:r>
      <w:r w:rsidR="009D10DF">
        <w:rPr>
          <w:rFonts w:ascii="Times New Roman" w:hAnsi="Times New Roman" w:cs="Times New Roman"/>
          <w:sz w:val="24"/>
          <w:szCs w:val="24"/>
        </w:rPr>
        <w:t>k</w:t>
      </w:r>
      <w:r>
        <w:rPr>
          <w:rFonts w:ascii="Times New Roman" w:hAnsi="Times New Roman" w:cs="Times New Roman"/>
          <w:sz w:val="24"/>
          <w:szCs w:val="24"/>
        </w:rPr>
        <w:t>apal dapat dilakukan oleh perusahaan nasional keagenan kapal (perusahaan yang didirikan khusus untuk keagenan kapal</w:t>
      </w:r>
      <w:r w:rsidR="009D10DF">
        <w:rPr>
          <w:rFonts w:ascii="Times New Roman" w:hAnsi="Times New Roman" w:cs="Times New Roman"/>
          <w:sz w:val="24"/>
          <w:szCs w:val="24"/>
        </w:rPr>
        <w:t>)</w:t>
      </w:r>
      <w:r>
        <w:rPr>
          <w:rFonts w:ascii="Times New Roman" w:hAnsi="Times New Roman" w:cs="Times New Roman"/>
          <w:sz w:val="24"/>
          <w:szCs w:val="24"/>
        </w:rPr>
        <w:t xml:space="preserve"> atau perusahaan angkutan laut nasional</w:t>
      </w:r>
      <w:r w:rsidR="00F02B0F">
        <w:rPr>
          <w:rFonts w:ascii="Times New Roman" w:hAnsi="Times New Roman" w:cs="Times New Roman"/>
          <w:sz w:val="24"/>
          <w:szCs w:val="24"/>
        </w:rPr>
        <w:t xml:space="preserve"> </w:t>
      </w:r>
      <w:r w:rsidR="00F02B0F" w:rsidRPr="00F02B0F">
        <w:rPr>
          <w:rFonts w:ascii="Times New Roman" w:hAnsi="Times New Roman" w:cs="Times New Roman"/>
          <w:b/>
          <w:bCs/>
          <w:sz w:val="24"/>
          <w:szCs w:val="24"/>
        </w:rPr>
        <w:t>[1]</w:t>
      </w:r>
      <w:r w:rsidR="00F02B0F">
        <w:rPr>
          <w:rFonts w:ascii="Times New Roman" w:hAnsi="Times New Roman" w:cs="Times New Roman"/>
          <w:sz w:val="24"/>
          <w:szCs w:val="24"/>
        </w:rPr>
        <w:t>.</w:t>
      </w:r>
      <w:r w:rsidR="009D10DF">
        <w:rPr>
          <w:rFonts w:ascii="Times New Roman" w:hAnsi="Times New Roman" w:cs="Times New Roman"/>
          <w:sz w:val="24"/>
          <w:szCs w:val="24"/>
        </w:rPr>
        <w:t xml:space="preserve"> Berdasarkan landasan legalitas yang ada tersebut perusahaan keagenan</w:t>
      </w:r>
      <w:r w:rsidR="00F02B0F">
        <w:rPr>
          <w:rFonts w:ascii="Times New Roman" w:hAnsi="Times New Roman" w:cs="Times New Roman"/>
          <w:sz w:val="24"/>
          <w:szCs w:val="24"/>
        </w:rPr>
        <w:t xml:space="preserve"> kapal dapat melakukan kegiatan keagenan</w:t>
      </w:r>
      <w:r w:rsidR="009D10DF">
        <w:rPr>
          <w:rFonts w:ascii="Times New Roman" w:hAnsi="Times New Roman" w:cs="Times New Roman"/>
          <w:sz w:val="24"/>
          <w:szCs w:val="24"/>
        </w:rPr>
        <w:t xml:space="preserve"> terhadap kapal berbendera nasional/Indonesia atau bendera asing selama kapal tersebut melakukan kegiatan operasionalnya di perairan wilayah Indonesia.</w:t>
      </w:r>
    </w:p>
    <w:p w14:paraId="6ACFE3B5" w14:textId="4D193022" w:rsidR="00F02B0F" w:rsidRDefault="009D10DF" w:rsidP="00277B17">
      <w:pPr>
        <w:ind w:firstLine="720"/>
        <w:jc w:val="both"/>
        <w:rPr>
          <w:rFonts w:ascii="Times New Roman" w:hAnsi="Times New Roman" w:cs="Times New Roman"/>
          <w:sz w:val="24"/>
          <w:szCs w:val="24"/>
        </w:rPr>
      </w:pPr>
      <w:r>
        <w:rPr>
          <w:rFonts w:ascii="Times New Roman" w:hAnsi="Times New Roman" w:cs="Times New Roman"/>
          <w:sz w:val="24"/>
          <w:szCs w:val="24"/>
        </w:rPr>
        <w:t>Kegiatan usaha keagenan kapal merupakan kegiatan mengurus kepentingan operasional kapal dan komersial kapal antara lain meliputi 1) jasa kepelabuhanan, 2) penunjukan perusahaan bongkar muat untuk kepentingan pemilik atau operator kapal, 3)</w:t>
      </w:r>
      <w:r w:rsidR="007F54E9">
        <w:rPr>
          <w:rFonts w:ascii="Times New Roman" w:hAnsi="Times New Roman" w:cs="Times New Roman"/>
          <w:sz w:val="24"/>
          <w:szCs w:val="24"/>
        </w:rPr>
        <w:t xml:space="preserve"> dokumen kapal, 4) uang tambang/tarif angkutan, 5) pembukuan dan pengurusan muatan, 6) penandatanganan konosemen/</w:t>
      </w:r>
      <w:r w:rsidR="007F54E9" w:rsidRPr="007F54E9">
        <w:rPr>
          <w:rFonts w:ascii="Times New Roman" w:hAnsi="Times New Roman" w:cs="Times New Roman"/>
          <w:i/>
          <w:iCs/>
          <w:sz w:val="24"/>
          <w:szCs w:val="24"/>
        </w:rPr>
        <w:t>bill of lading</w:t>
      </w:r>
      <w:r w:rsidR="007F54E9">
        <w:rPr>
          <w:rFonts w:ascii="Times New Roman" w:hAnsi="Times New Roman" w:cs="Times New Roman"/>
          <w:sz w:val="24"/>
          <w:szCs w:val="24"/>
        </w:rPr>
        <w:t xml:space="preserve"> untuk dan atas nama pemilik/operator kapal, 7) penyelesaian tagihan, 8) bahan bakar minyak dan air tawar</w:t>
      </w:r>
      <w:r>
        <w:rPr>
          <w:rFonts w:ascii="Times New Roman" w:hAnsi="Times New Roman" w:cs="Times New Roman"/>
          <w:sz w:val="24"/>
          <w:szCs w:val="24"/>
        </w:rPr>
        <w:t xml:space="preserve"> </w:t>
      </w:r>
      <w:r w:rsidR="007F54E9">
        <w:rPr>
          <w:rFonts w:ascii="Times New Roman" w:hAnsi="Times New Roman" w:cs="Times New Roman"/>
          <w:sz w:val="24"/>
          <w:szCs w:val="24"/>
        </w:rPr>
        <w:t xml:space="preserve">serta pemenuhan kebutuhan perlengkapan kapal, </w:t>
      </w:r>
      <w:r w:rsidR="0085670E">
        <w:rPr>
          <w:rFonts w:ascii="Times New Roman" w:hAnsi="Times New Roman" w:cs="Times New Roman"/>
          <w:sz w:val="24"/>
          <w:szCs w:val="24"/>
        </w:rPr>
        <w:t xml:space="preserve">dan </w:t>
      </w:r>
      <w:r w:rsidR="007F54E9">
        <w:rPr>
          <w:rFonts w:ascii="Times New Roman" w:hAnsi="Times New Roman" w:cs="Times New Roman"/>
          <w:sz w:val="24"/>
          <w:szCs w:val="24"/>
        </w:rPr>
        <w:t xml:space="preserve">9) </w:t>
      </w:r>
      <w:r w:rsidR="007F54E9">
        <w:rPr>
          <w:rFonts w:ascii="Times New Roman" w:hAnsi="Times New Roman" w:cs="Times New Roman"/>
          <w:sz w:val="24"/>
          <w:szCs w:val="24"/>
        </w:rPr>
        <w:t>kegiatan operasional lainnya dari kapal yang disepakati antara pemilik/operator kapal dengan usaha keagenan kapal</w:t>
      </w:r>
      <w:r w:rsidR="00F02B0F">
        <w:rPr>
          <w:rFonts w:ascii="Times New Roman" w:hAnsi="Times New Roman" w:cs="Times New Roman"/>
          <w:sz w:val="24"/>
          <w:szCs w:val="24"/>
        </w:rPr>
        <w:t xml:space="preserve"> </w:t>
      </w:r>
      <w:r w:rsidR="00F02B0F" w:rsidRPr="00F02B0F">
        <w:rPr>
          <w:rFonts w:ascii="Times New Roman" w:hAnsi="Times New Roman" w:cs="Times New Roman"/>
          <w:b/>
          <w:bCs/>
          <w:sz w:val="24"/>
          <w:szCs w:val="24"/>
        </w:rPr>
        <w:t>[2]</w:t>
      </w:r>
      <w:r w:rsidR="00F02B0F">
        <w:rPr>
          <w:rFonts w:ascii="Times New Roman" w:hAnsi="Times New Roman" w:cs="Times New Roman"/>
          <w:sz w:val="24"/>
          <w:szCs w:val="24"/>
        </w:rPr>
        <w:t>.</w:t>
      </w:r>
    </w:p>
    <w:p w14:paraId="0EC3E08F" w14:textId="6BB4182B" w:rsidR="00E351A9" w:rsidRDefault="00E351A9" w:rsidP="00277B17">
      <w:pPr>
        <w:ind w:firstLine="720"/>
        <w:jc w:val="both"/>
        <w:rPr>
          <w:rFonts w:ascii="Times New Roman" w:hAnsi="Times New Roman" w:cs="Times New Roman"/>
          <w:sz w:val="24"/>
          <w:szCs w:val="24"/>
        </w:rPr>
      </w:pPr>
      <w:r>
        <w:rPr>
          <w:rFonts w:ascii="Times New Roman" w:hAnsi="Times New Roman" w:cs="Times New Roman"/>
          <w:sz w:val="24"/>
          <w:szCs w:val="24"/>
        </w:rPr>
        <w:t xml:space="preserve">Di samping itu wilayah usahanya juga cukup luas, karena jasa keagenan kapal dapat beroperasi pada </w:t>
      </w:r>
      <w:r w:rsidR="00C82D4C">
        <w:rPr>
          <w:rFonts w:ascii="Times New Roman" w:hAnsi="Times New Roman" w:cs="Times New Roman"/>
          <w:sz w:val="24"/>
          <w:szCs w:val="24"/>
        </w:rPr>
        <w:t xml:space="preserve">1 (satu) terminal umum Ciwandan yang dikelola PT. Pelabuhan Indonesia, </w:t>
      </w:r>
      <w:r>
        <w:rPr>
          <w:rFonts w:ascii="Times New Roman" w:hAnsi="Times New Roman" w:cs="Times New Roman"/>
          <w:sz w:val="24"/>
          <w:szCs w:val="24"/>
        </w:rPr>
        <w:t>5 (lima) terminal khusus (TK) yaitu terminal</w:t>
      </w:r>
      <w:r w:rsidR="00C82D4C">
        <w:rPr>
          <w:rFonts w:ascii="Times New Roman" w:hAnsi="Times New Roman" w:cs="Times New Roman"/>
          <w:sz w:val="24"/>
          <w:szCs w:val="24"/>
        </w:rPr>
        <w:t xml:space="preserve"> Cigading, Warnasari, Merak Mas, Bojanegoro, Bandar Bakau Jaya</w:t>
      </w:r>
      <w:r>
        <w:rPr>
          <w:rFonts w:ascii="Times New Roman" w:hAnsi="Times New Roman" w:cs="Times New Roman"/>
          <w:sz w:val="24"/>
          <w:szCs w:val="24"/>
        </w:rPr>
        <w:t xml:space="preserve"> dan </w:t>
      </w:r>
      <w:r w:rsidR="00C82D4C">
        <w:rPr>
          <w:rFonts w:ascii="Times New Roman" w:hAnsi="Times New Roman" w:cs="Times New Roman"/>
          <w:sz w:val="24"/>
          <w:szCs w:val="24"/>
        </w:rPr>
        <w:t xml:space="preserve"> 63 (enam puluh tiga)</w:t>
      </w:r>
      <w:r w:rsidR="00055167">
        <w:rPr>
          <w:rFonts w:ascii="Times New Roman" w:hAnsi="Times New Roman" w:cs="Times New Roman"/>
          <w:sz w:val="24"/>
          <w:szCs w:val="24"/>
        </w:rPr>
        <w:t xml:space="preserve"> terminal untuk kepentingan kepentingan sendiri (TUKS)</w:t>
      </w:r>
      <w:r>
        <w:rPr>
          <w:rFonts w:ascii="Times New Roman" w:hAnsi="Times New Roman" w:cs="Times New Roman"/>
          <w:sz w:val="24"/>
          <w:szCs w:val="24"/>
        </w:rPr>
        <w:t>.</w:t>
      </w:r>
      <w:r w:rsidR="00C82D4C">
        <w:rPr>
          <w:rFonts w:ascii="Times New Roman" w:hAnsi="Times New Roman" w:cs="Times New Roman"/>
          <w:sz w:val="24"/>
          <w:szCs w:val="24"/>
        </w:rPr>
        <w:t xml:space="preserve"> </w:t>
      </w:r>
    </w:p>
    <w:p w14:paraId="398D111F" w14:textId="2BB7EDC8" w:rsidR="003F5D81" w:rsidRDefault="00E351A9" w:rsidP="00277B17">
      <w:pPr>
        <w:ind w:firstLine="720"/>
        <w:jc w:val="both"/>
        <w:rPr>
          <w:rFonts w:ascii="Times New Roman" w:hAnsi="Times New Roman" w:cs="Times New Roman"/>
          <w:sz w:val="24"/>
          <w:szCs w:val="24"/>
        </w:rPr>
      </w:pPr>
      <w:r>
        <w:rPr>
          <w:rFonts w:ascii="Times New Roman" w:hAnsi="Times New Roman" w:cs="Times New Roman"/>
          <w:sz w:val="24"/>
          <w:szCs w:val="24"/>
        </w:rPr>
        <w:t>U</w:t>
      </w:r>
      <w:r w:rsidR="00F02B0F">
        <w:rPr>
          <w:rFonts w:ascii="Times New Roman" w:hAnsi="Times New Roman" w:cs="Times New Roman"/>
          <w:sz w:val="24"/>
          <w:szCs w:val="24"/>
        </w:rPr>
        <w:t>saha jasa keagenan kapal</w:t>
      </w:r>
      <w:r w:rsidR="00F76977">
        <w:rPr>
          <w:rFonts w:ascii="Times New Roman" w:hAnsi="Times New Roman" w:cs="Times New Roman"/>
          <w:sz w:val="24"/>
          <w:szCs w:val="24"/>
        </w:rPr>
        <w:t xml:space="preserve"> baik bagi perusahaan pelayaran maupun perusahaan yang khusus didirikan untuk itu</w:t>
      </w:r>
      <w:r>
        <w:rPr>
          <w:rFonts w:ascii="Times New Roman" w:hAnsi="Times New Roman" w:cs="Times New Roman"/>
          <w:sz w:val="24"/>
          <w:szCs w:val="24"/>
        </w:rPr>
        <w:t xml:space="preserve"> yang dibuka seluas-luasnya mengakibatkan</w:t>
      </w:r>
      <w:r w:rsidR="00F02B0F">
        <w:rPr>
          <w:rFonts w:ascii="Times New Roman" w:hAnsi="Times New Roman" w:cs="Times New Roman"/>
          <w:sz w:val="24"/>
          <w:szCs w:val="24"/>
        </w:rPr>
        <w:t xml:space="preserve">  </w:t>
      </w:r>
      <w:r w:rsidR="00F76977">
        <w:rPr>
          <w:rFonts w:ascii="Times New Roman" w:hAnsi="Times New Roman" w:cs="Times New Roman"/>
          <w:sz w:val="24"/>
          <w:szCs w:val="24"/>
        </w:rPr>
        <w:t>usaha jasa keagenan kapal tidak lagi bersifat monopoli karena Undang-</w:t>
      </w:r>
      <w:r w:rsidR="00842A6E">
        <w:rPr>
          <w:rFonts w:ascii="Times New Roman" w:hAnsi="Times New Roman" w:cs="Times New Roman"/>
          <w:sz w:val="24"/>
          <w:szCs w:val="24"/>
        </w:rPr>
        <w:t>undang Nomor 5 Tahun 1999</w:t>
      </w:r>
      <w:r w:rsidR="00A53801">
        <w:rPr>
          <w:rFonts w:ascii="Times New Roman" w:hAnsi="Times New Roman" w:cs="Times New Roman"/>
          <w:sz w:val="24"/>
          <w:szCs w:val="24"/>
        </w:rPr>
        <w:t xml:space="preserve"> tentang Larangan Praktek Monopoli dan Persaingan Usaha Tidak Sehat, melarang adanya usaha monopoli dan persaingan usaha yang tidak sehat, termasuk usaha </w:t>
      </w:r>
      <w:r w:rsidR="00CD27BB">
        <w:rPr>
          <w:rFonts w:ascii="Times New Roman" w:hAnsi="Times New Roman" w:cs="Times New Roman"/>
          <w:sz w:val="24"/>
          <w:szCs w:val="24"/>
        </w:rPr>
        <w:t xml:space="preserve">kartel. Lahirnya undang-undang tersebut sekaligus </w:t>
      </w:r>
      <w:proofErr w:type="gramStart"/>
      <w:r w:rsidR="00CD27BB">
        <w:rPr>
          <w:rFonts w:ascii="Times New Roman" w:hAnsi="Times New Roman" w:cs="Times New Roman"/>
          <w:sz w:val="24"/>
          <w:szCs w:val="24"/>
        </w:rPr>
        <w:t xml:space="preserve">mencegah  </w:t>
      </w:r>
      <w:r w:rsidR="00600018">
        <w:rPr>
          <w:rFonts w:ascii="Times New Roman" w:hAnsi="Times New Roman" w:cs="Times New Roman"/>
          <w:sz w:val="24"/>
          <w:szCs w:val="24"/>
        </w:rPr>
        <w:t>monopoli</w:t>
      </w:r>
      <w:proofErr w:type="gramEnd"/>
      <w:r w:rsidR="00600018">
        <w:rPr>
          <w:rFonts w:ascii="Times New Roman" w:hAnsi="Times New Roman" w:cs="Times New Roman"/>
          <w:sz w:val="24"/>
          <w:szCs w:val="24"/>
        </w:rPr>
        <w:t xml:space="preserve"> dan persaingan yang tidak sehat </w:t>
      </w:r>
      <w:r w:rsidR="00E73E59">
        <w:rPr>
          <w:rFonts w:ascii="Times New Roman" w:hAnsi="Times New Roman" w:cs="Times New Roman"/>
          <w:sz w:val="24"/>
          <w:szCs w:val="24"/>
        </w:rPr>
        <w:t xml:space="preserve">yang dapat merusak </w:t>
      </w:r>
      <w:r w:rsidR="00600018">
        <w:rPr>
          <w:rFonts w:ascii="Times New Roman" w:hAnsi="Times New Roman" w:cs="Times New Roman"/>
          <w:sz w:val="24"/>
          <w:szCs w:val="24"/>
        </w:rPr>
        <w:t xml:space="preserve"> sistem perekonomian nasional</w:t>
      </w:r>
      <w:r w:rsidR="00E73E59">
        <w:rPr>
          <w:rFonts w:ascii="Times New Roman" w:hAnsi="Times New Roman" w:cs="Times New Roman"/>
          <w:sz w:val="24"/>
          <w:szCs w:val="24"/>
        </w:rPr>
        <w:t xml:space="preserve">. Usaha monopoli dan persaingan usaha yang tidak sehat </w:t>
      </w:r>
      <w:r w:rsidR="003F5D81">
        <w:rPr>
          <w:rFonts w:ascii="Times New Roman" w:hAnsi="Times New Roman" w:cs="Times New Roman"/>
          <w:sz w:val="24"/>
          <w:szCs w:val="24"/>
        </w:rPr>
        <w:t>akan mendistorsi pasar karena memberikan hak-hak istimewa yang berlebihan dan berdampak kesenjangan so</w:t>
      </w:r>
      <w:r w:rsidR="0085670E">
        <w:rPr>
          <w:rFonts w:ascii="Times New Roman" w:hAnsi="Times New Roman" w:cs="Times New Roman"/>
          <w:sz w:val="24"/>
          <w:szCs w:val="24"/>
        </w:rPr>
        <w:t>s</w:t>
      </w:r>
      <w:r w:rsidR="003F5D81">
        <w:rPr>
          <w:rFonts w:ascii="Times New Roman" w:hAnsi="Times New Roman" w:cs="Times New Roman"/>
          <w:sz w:val="24"/>
          <w:szCs w:val="24"/>
        </w:rPr>
        <w:t xml:space="preserve">ial </w:t>
      </w:r>
      <w:r w:rsidR="003F5D81" w:rsidRPr="003F5D81">
        <w:rPr>
          <w:rFonts w:ascii="Times New Roman" w:hAnsi="Times New Roman" w:cs="Times New Roman"/>
          <w:b/>
          <w:bCs/>
          <w:sz w:val="24"/>
          <w:szCs w:val="24"/>
        </w:rPr>
        <w:t>[3]</w:t>
      </w:r>
      <w:r w:rsidR="003F5D81">
        <w:rPr>
          <w:rFonts w:ascii="Times New Roman" w:hAnsi="Times New Roman" w:cs="Times New Roman"/>
          <w:sz w:val="24"/>
          <w:szCs w:val="24"/>
        </w:rPr>
        <w:t xml:space="preserve">. </w:t>
      </w:r>
    </w:p>
    <w:p w14:paraId="2EFF61B2" w14:textId="448F5AF9" w:rsidR="005343E3" w:rsidRDefault="00E351A9" w:rsidP="00277B17">
      <w:pPr>
        <w:ind w:firstLine="720"/>
        <w:jc w:val="both"/>
        <w:rPr>
          <w:rFonts w:ascii="Times New Roman" w:hAnsi="Times New Roman" w:cs="Times New Roman"/>
          <w:sz w:val="24"/>
          <w:szCs w:val="24"/>
        </w:rPr>
      </w:pPr>
      <w:r>
        <w:rPr>
          <w:rFonts w:ascii="Times New Roman" w:hAnsi="Times New Roman" w:cs="Times New Roman"/>
          <w:sz w:val="24"/>
          <w:szCs w:val="24"/>
        </w:rPr>
        <w:t>U</w:t>
      </w:r>
      <w:r w:rsidR="003F5D81">
        <w:rPr>
          <w:rFonts w:ascii="Times New Roman" w:hAnsi="Times New Roman" w:cs="Times New Roman"/>
          <w:sz w:val="24"/>
          <w:szCs w:val="24"/>
        </w:rPr>
        <w:t>saha</w:t>
      </w:r>
      <w:r>
        <w:rPr>
          <w:rFonts w:ascii="Times New Roman" w:hAnsi="Times New Roman" w:cs="Times New Roman"/>
          <w:sz w:val="24"/>
          <w:szCs w:val="24"/>
        </w:rPr>
        <w:t xml:space="preserve"> </w:t>
      </w:r>
      <w:r w:rsidR="003F5D81">
        <w:rPr>
          <w:rFonts w:ascii="Times New Roman" w:hAnsi="Times New Roman" w:cs="Times New Roman"/>
          <w:sz w:val="24"/>
          <w:szCs w:val="24"/>
        </w:rPr>
        <w:t>jasa keagenan kapal</w:t>
      </w:r>
      <w:r>
        <w:rPr>
          <w:rFonts w:ascii="Times New Roman" w:hAnsi="Times New Roman" w:cs="Times New Roman"/>
          <w:sz w:val="24"/>
          <w:szCs w:val="24"/>
        </w:rPr>
        <w:t xml:space="preserve"> yang terbuka</w:t>
      </w:r>
      <w:r w:rsidR="003F5D81">
        <w:rPr>
          <w:rFonts w:ascii="Times New Roman" w:hAnsi="Times New Roman" w:cs="Times New Roman"/>
          <w:sz w:val="24"/>
          <w:szCs w:val="24"/>
        </w:rPr>
        <w:t xml:space="preserve"> </w:t>
      </w:r>
      <w:r w:rsidR="00B914BA">
        <w:rPr>
          <w:rFonts w:ascii="Times New Roman" w:hAnsi="Times New Roman" w:cs="Times New Roman"/>
          <w:sz w:val="24"/>
          <w:szCs w:val="24"/>
        </w:rPr>
        <w:t xml:space="preserve">seluas-luasnya tersebut, </w:t>
      </w:r>
      <w:r w:rsidR="003F5D81">
        <w:rPr>
          <w:rFonts w:ascii="Times New Roman" w:hAnsi="Times New Roman" w:cs="Times New Roman"/>
          <w:sz w:val="24"/>
          <w:szCs w:val="24"/>
        </w:rPr>
        <w:t>akan memperkuat pasar domestik Indonesia yang me</w:t>
      </w:r>
      <w:r w:rsidR="00B914BA">
        <w:rPr>
          <w:rFonts w:ascii="Times New Roman" w:hAnsi="Times New Roman" w:cs="Times New Roman"/>
          <w:sz w:val="24"/>
          <w:szCs w:val="24"/>
        </w:rPr>
        <w:t>njadi</w:t>
      </w:r>
      <w:r w:rsidR="003F5D81">
        <w:rPr>
          <w:rFonts w:ascii="Times New Roman" w:hAnsi="Times New Roman" w:cs="Times New Roman"/>
          <w:sz w:val="24"/>
          <w:szCs w:val="24"/>
        </w:rPr>
        <w:t xml:space="preserve"> kekuatan utama </w:t>
      </w:r>
      <w:r w:rsidR="005343E3">
        <w:rPr>
          <w:rFonts w:ascii="Times New Roman" w:hAnsi="Times New Roman" w:cs="Times New Roman"/>
          <w:sz w:val="24"/>
          <w:szCs w:val="24"/>
        </w:rPr>
        <w:t>perekonomian Indonesia. Pengembangan pasar domestik akan menjadikan kekuatan sebagai pelindung</w:t>
      </w:r>
      <w:r w:rsidR="0085670E">
        <w:rPr>
          <w:rFonts w:ascii="Times New Roman" w:hAnsi="Times New Roman" w:cs="Times New Roman"/>
          <w:sz w:val="24"/>
          <w:szCs w:val="24"/>
        </w:rPr>
        <w:t xml:space="preserve"> </w:t>
      </w:r>
      <w:r w:rsidR="005343E3">
        <w:rPr>
          <w:rFonts w:ascii="Times New Roman" w:hAnsi="Times New Roman" w:cs="Times New Roman"/>
          <w:sz w:val="24"/>
          <w:szCs w:val="24"/>
        </w:rPr>
        <w:t>dari krisis global karena akan berdampak efisiensi, konektivitas, dan pengembangan fasilitas</w:t>
      </w:r>
      <w:r w:rsidR="0085670E">
        <w:rPr>
          <w:rFonts w:ascii="Times New Roman" w:hAnsi="Times New Roman" w:cs="Times New Roman"/>
          <w:sz w:val="24"/>
          <w:szCs w:val="24"/>
        </w:rPr>
        <w:t xml:space="preserve"> serta </w:t>
      </w:r>
      <w:r w:rsidR="0019717C">
        <w:rPr>
          <w:rFonts w:ascii="Times New Roman" w:hAnsi="Times New Roman" w:cs="Times New Roman"/>
          <w:sz w:val="24"/>
          <w:szCs w:val="24"/>
        </w:rPr>
        <w:t xml:space="preserve">menopang </w:t>
      </w:r>
      <w:r w:rsidR="0019717C">
        <w:rPr>
          <w:rFonts w:ascii="Times New Roman" w:hAnsi="Times New Roman" w:cs="Times New Roman"/>
          <w:sz w:val="24"/>
          <w:szCs w:val="24"/>
        </w:rPr>
        <w:lastRenderedPageBreak/>
        <w:t xml:space="preserve">pertumbuhan ekonomi Indosesia Tahun 2019 tetap stabil sebesar 5,02% </w:t>
      </w:r>
      <w:r w:rsidR="005343E3">
        <w:rPr>
          <w:rFonts w:ascii="Times New Roman" w:hAnsi="Times New Roman" w:cs="Times New Roman"/>
          <w:sz w:val="24"/>
          <w:szCs w:val="24"/>
        </w:rPr>
        <w:t xml:space="preserve"> </w:t>
      </w:r>
      <w:r w:rsidR="005343E3" w:rsidRPr="005343E3">
        <w:rPr>
          <w:rFonts w:ascii="Times New Roman" w:hAnsi="Times New Roman" w:cs="Times New Roman"/>
          <w:b/>
          <w:bCs/>
          <w:sz w:val="24"/>
          <w:szCs w:val="24"/>
        </w:rPr>
        <w:t>[4].</w:t>
      </w:r>
      <w:r w:rsidR="005343E3">
        <w:rPr>
          <w:rFonts w:ascii="Times New Roman" w:hAnsi="Times New Roman" w:cs="Times New Roman"/>
          <w:sz w:val="24"/>
          <w:szCs w:val="24"/>
        </w:rPr>
        <w:t xml:space="preserve">  </w:t>
      </w:r>
      <w:r w:rsidR="003F5D81">
        <w:rPr>
          <w:rFonts w:ascii="Times New Roman" w:hAnsi="Times New Roman" w:cs="Times New Roman"/>
          <w:sz w:val="24"/>
          <w:szCs w:val="24"/>
        </w:rPr>
        <w:t xml:space="preserve"> </w:t>
      </w:r>
      <w:r w:rsidR="00600018">
        <w:rPr>
          <w:rFonts w:ascii="Times New Roman" w:hAnsi="Times New Roman" w:cs="Times New Roman"/>
          <w:sz w:val="24"/>
          <w:szCs w:val="24"/>
        </w:rPr>
        <w:t xml:space="preserve"> </w:t>
      </w:r>
    </w:p>
    <w:p w14:paraId="2D1FB9B5" w14:textId="159FAB3E" w:rsidR="00435823" w:rsidRDefault="00B914BA" w:rsidP="00277B17">
      <w:pPr>
        <w:ind w:firstLine="720"/>
        <w:jc w:val="both"/>
        <w:rPr>
          <w:rFonts w:ascii="Times New Roman" w:hAnsi="Times New Roman" w:cs="Times New Roman"/>
          <w:sz w:val="24"/>
          <w:szCs w:val="24"/>
        </w:rPr>
      </w:pPr>
      <w:r>
        <w:rPr>
          <w:rFonts w:ascii="Times New Roman" w:hAnsi="Times New Roman" w:cs="Times New Roman"/>
          <w:sz w:val="24"/>
          <w:szCs w:val="24"/>
        </w:rPr>
        <w:t xml:space="preserve">Pada akhirnya </w:t>
      </w:r>
      <w:r w:rsidR="005343E3">
        <w:rPr>
          <w:rFonts w:ascii="Times New Roman" w:hAnsi="Times New Roman" w:cs="Times New Roman"/>
          <w:sz w:val="24"/>
          <w:szCs w:val="24"/>
        </w:rPr>
        <w:t xml:space="preserve">usaha jasa keagenan </w:t>
      </w:r>
      <w:r w:rsidR="0019717C">
        <w:rPr>
          <w:rFonts w:ascii="Times New Roman" w:hAnsi="Times New Roman" w:cs="Times New Roman"/>
          <w:sz w:val="24"/>
          <w:szCs w:val="24"/>
        </w:rPr>
        <w:t xml:space="preserve">kapal </w:t>
      </w:r>
      <w:r>
        <w:rPr>
          <w:rFonts w:ascii="Times New Roman" w:hAnsi="Times New Roman" w:cs="Times New Roman"/>
          <w:sz w:val="24"/>
          <w:szCs w:val="24"/>
        </w:rPr>
        <w:t>dapat mendorong</w:t>
      </w:r>
      <w:r w:rsidR="0019717C">
        <w:rPr>
          <w:rFonts w:ascii="Times New Roman" w:hAnsi="Times New Roman" w:cs="Times New Roman"/>
          <w:sz w:val="24"/>
          <w:szCs w:val="24"/>
        </w:rPr>
        <w:t xml:space="preserve"> pertumbuhan </w:t>
      </w:r>
      <w:r w:rsidR="00FA1727">
        <w:rPr>
          <w:rFonts w:ascii="Times New Roman" w:hAnsi="Times New Roman" w:cs="Times New Roman"/>
          <w:sz w:val="24"/>
          <w:szCs w:val="24"/>
        </w:rPr>
        <w:t>perekonomian nasional</w:t>
      </w:r>
      <w:r w:rsidR="0019717C">
        <w:rPr>
          <w:rFonts w:ascii="Times New Roman" w:hAnsi="Times New Roman" w:cs="Times New Roman"/>
          <w:sz w:val="24"/>
          <w:szCs w:val="24"/>
        </w:rPr>
        <w:t xml:space="preserve">. </w:t>
      </w:r>
      <w:r w:rsidR="00600018">
        <w:rPr>
          <w:rFonts w:ascii="Times New Roman" w:hAnsi="Times New Roman" w:cs="Times New Roman"/>
          <w:sz w:val="24"/>
          <w:szCs w:val="24"/>
        </w:rPr>
        <w:t xml:space="preserve"> </w:t>
      </w:r>
      <w:r w:rsidR="0019717C">
        <w:rPr>
          <w:rFonts w:ascii="Times New Roman" w:hAnsi="Times New Roman" w:cs="Times New Roman"/>
          <w:sz w:val="24"/>
          <w:szCs w:val="24"/>
        </w:rPr>
        <w:t xml:space="preserve">Pertumbuhan usaha jasa keagenan kapal di wilayah Pelabuhan Banten </w:t>
      </w:r>
      <w:r>
        <w:rPr>
          <w:rFonts w:ascii="Times New Roman" w:hAnsi="Times New Roman" w:cs="Times New Roman"/>
          <w:sz w:val="24"/>
          <w:szCs w:val="24"/>
        </w:rPr>
        <w:t>y</w:t>
      </w:r>
      <w:r w:rsidR="0019717C">
        <w:rPr>
          <w:rFonts w:ascii="Times New Roman" w:hAnsi="Times New Roman" w:cs="Times New Roman"/>
          <w:sz w:val="24"/>
          <w:szCs w:val="24"/>
        </w:rPr>
        <w:t xml:space="preserve">ang menjadi objek penelitian pada posisi tanggal 15 Maret 2023 berdasarkan data dari Kantor Syahbandar dan Otoritas Pelabuhan (KSOP) </w:t>
      </w:r>
      <w:r w:rsidR="00CA04B3">
        <w:rPr>
          <w:rFonts w:ascii="Times New Roman" w:hAnsi="Times New Roman" w:cs="Times New Roman"/>
          <w:sz w:val="24"/>
          <w:szCs w:val="24"/>
        </w:rPr>
        <w:t>Banten terdapat sebanyak 162 perusahaan jasa usaha keagenan kapal yang memiliki Surat Izin Usaha Perusahaan khusus keagenan (SIUPPK) yang masih aktif</w:t>
      </w:r>
      <w:r w:rsidR="00435823">
        <w:rPr>
          <w:rFonts w:ascii="Times New Roman" w:hAnsi="Times New Roman" w:cs="Times New Roman"/>
          <w:sz w:val="24"/>
          <w:szCs w:val="24"/>
        </w:rPr>
        <w:t>/beroperasi</w:t>
      </w:r>
      <w:r w:rsidR="00CA04B3">
        <w:rPr>
          <w:rFonts w:ascii="Times New Roman" w:hAnsi="Times New Roman" w:cs="Times New Roman"/>
          <w:sz w:val="24"/>
          <w:szCs w:val="24"/>
        </w:rPr>
        <w:t xml:space="preserve"> atau Surat Izin Usaha Perusahaan Angkutan Laut (SIUPAL). Dari 162 perusahaan jasa keagenan kapal secara terinci terdiri atas 88 perusahaan keagenan </w:t>
      </w:r>
      <w:r w:rsidR="00435823">
        <w:rPr>
          <w:rFonts w:ascii="Times New Roman" w:hAnsi="Times New Roman" w:cs="Times New Roman"/>
          <w:sz w:val="24"/>
          <w:szCs w:val="24"/>
        </w:rPr>
        <w:t>pemegang SUPAL dan 74 perusahaan pemegang SIUPKK.</w:t>
      </w:r>
    </w:p>
    <w:p w14:paraId="1060D3A4" w14:textId="77777777" w:rsidR="00A0605E" w:rsidRDefault="00435823" w:rsidP="00277B17">
      <w:pPr>
        <w:ind w:firstLine="720"/>
        <w:jc w:val="both"/>
        <w:rPr>
          <w:rFonts w:ascii="Times New Roman" w:hAnsi="Times New Roman" w:cs="Times New Roman"/>
          <w:sz w:val="24"/>
          <w:szCs w:val="24"/>
        </w:rPr>
      </w:pPr>
      <w:r>
        <w:rPr>
          <w:rFonts w:ascii="Times New Roman" w:hAnsi="Times New Roman" w:cs="Times New Roman"/>
          <w:sz w:val="24"/>
          <w:szCs w:val="24"/>
        </w:rPr>
        <w:t>Pertumbuhan usaha jasa keagenan kapal yang ada di Pelabuhan Banten tersebut menumbuhkan suasana kompetisi ketat tetapi tetap sehat karena di</w:t>
      </w:r>
      <w:r w:rsidR="00AF65AB">
        <w:rPr>
          <w:rFonts w:ascii="Times New Roman" w:hAnsi="Times New Roman" w:cs="Times New Roman"/>
          <w:sz w:val="24"/>
          <w:szCs w:val="24"/>
        </w:rPr>
        <w:t>landasi regulasi yang ada dan kemampuan pengelolaan u</w:t>
      </w:r>
      <w:r w:rsidR="00A0605E">
        <w:rPr>
          <w:rFonts w:ascii="Times New Roman" w:hAnsi="Times New Roman" w:cs="Times New Roman"/>
          <w:sz w:val="24"/>
          <w:szCs w:val="24"/>
        </w:rPr>
        <w:t>s</w:t>
      </w:r>
      <w:r w:rsidR="00AF65AB">
        <w:rPr>
          <w:rFonts w:ascii="Times New Roman" w:hAnsi="Times New Roman" w:cs="Times New Roman"/>
          <w:sz w:val="24"/>
          <w:szCs w:val="24"/>
        </w:rPr>
        <w:t>a</w:t>
      </w:r>
      <w:r w:rsidR="00A0605E">
        <w:rPr>
          <w:rFonts w:ascii="Times New Roman" w:hAnsi="Times New Roman" w:cs="Times New Roman"/>
          <w:sz w:val="24"/>
          <w:szCs w:val="24"/>
        </w:rPr>
        <w:t>h</w:t>
      </w:r>
      <w:r w:rsidR="00AF65AB">
        <w:rPr>
          <w:rFonts w:ascii="Times New Roman" w:hAnsi="Times New Roman" w:cs="Times New Roman"/>
          <w:sz w:val="24"/>
          <w:szCs w:val="24"/>
        </w:rPr>
        <w:t xml:space="preserve">a jasa keagenan kapal yang efisien dan professional. Di samping itu didukung luasnya </w:t>
      </w:r>
      <w:r w:rsidR="00A0605E">
        <w:rPr>
          <w:rFonts w:ascii="Times New Roman" w:hAnsi="Times New Roman" w:cs="Times New Roman"/>
          <w:sz w:val="24"/>
          <w:szCs w:val="24"/>
        </w:rPr>
        <w:t>bidang kegiatan yang dibuka dan ditangani sebagai jasa keagenan, sehingga jasa keagenan kapal dapat memilih jenis kegiatan yang sesuai dengan kapasitas dan kemampuan perusahaan jasa keagenan kapal tersebut.</w:t>
      </w:r>
    </w:p>
    <w:p w14:paraId="4AD93ABC" w14:textId="1D40E4FD" w:rsidR="009D10DF" w:rsidRDefault="00A0605E" w:rsidP="00277B17">
      <w:pPr>
        <w:ind w:firstLine="720"/>
        <w:jc w:val="both"/>
        <w:rPr>
          <w:rFonts w:ascii="Times New Roman" w:hAnsi="Times New Roman" w:cs="Times New Roman"/>
          <w:sz w:val="24"/>
          <w:szCs w:val="24"/>
        </w:rPr>
      </w:pPr>
      <w:r>
        <w:rPr>
          <w:rFonts w:ascii="Times New Roman" w:hAnsi="Times New Roman" w:cs="Times New Roman"/>
          <w:sz w:val="24"/>
          <w:szCs w:val="24"/>
        </w:rPr>
        <w:t>Bagi 88 perusahaan usaha jasa keagenan kapal yang merupakan perusahaan angkutan laut tidak terlalu sulit untuk mempertahankan usahanya karena pasarnya sudah pasti yaitu menangani usaha jasa keagenan kapal sendiri. Berdasarkan data dari Direktorat Jenderal Perhubungan Laut</w:t>
      </w:r>
      <w:r w:rsidR="00D10C4B">
        <w:rPr>
          <w:rFonts w:ascii="Times New Roman" w:hAnsi="Times New Roman" w:cs="Times New Roman"/>
          <w:sz w:val="24"/>
          <w:szCs w:val="24"/>
        </w:rPr>
        <w:t>, jumlah kunjungan kapal selama 5 (lima) tahun mulai dari Tahun 2018 s.d 2022 yang ditangani perusahaan usaha jasa keagenan kapal cukup besar mengalami peningkatan sebesar 31% baik kapal asing maupun kapal berbendera Indonesia sebagaimana tabel di bawah ini.</w:t>
      </w:r>
      <w:r>
        <w:rPr>
          <w:rFonts w:ascii="Times New Roman" w:hAnsi="Times New Roman" w:cs="Times New Roman"/>
          <w:sz w:val="24"/>
          <w:szCs w:val="24"/>
        </w:rPr>
        <w:t xml:space="preserve"> </w:t>
      </w:r>
      <w:r w:rsidR="00435823">
        <w:rPr>
          <w:rFonts w:ascii="Times New Roman" w:hAnsi="Times New Roman" w:cs="Times New Roman"/>
          <w:sz w:val="24"/>
          <w:szCs w:val="24"/>
        </w:rPr>
        <w:t xml:space="preserve"> </w:t>
      </w:r>
      <w:r w:rsidR="00767955">
        <w:rPr>
          <w:rFonts w:ascii="Times New Roman" w:hAnsi="Times New Roman" w:cs="Times New Roman"/>
          <w:sz w:val="24"/>
          <w:szCs w:val="24"/>
        </w:rPr>
        <w:t>Pertumbuhan usaha jasa keagenan tersebut juga didukung luasnya wilayah Pelabuhan Banten yang didasarkan pada Keputusan Bersama Menteri Dalam Negeri dan Menteri Perhubungan Nomor 13 Tahun 1986 dan Nomor KM 31/AL 101/Phb-86 tanggal 20 Februari 1986. Berdasarkan Keputusan Bersama tersebut luas wilayah daerah lingkungan kerja daratan seluas 45, 35 ha</w:t>
      </w:r>
      <w:r w:rsidR="00EC7B7D">
        <w:rPr>
          <w:rFonts w:ascii="Times New Roman" w:hAnsi="Times New Roman" w:cs="Times New Roman"/>
          <w:sz w:val="24"/>
          <w:szCs w:val="24"/>
        </w:rPr>
        <w:t xml:space="preserve"> digunakan untuk kepentingan operasional langsung pelabuhan</w:t>
      </w:r>
      <w:r w:rsidR="002F2B34">
        <w:rPr>
          <w:rFonts w:ascii="Times New Roman" w:hAnsi="Times New Roman" w:cs="Times New Roman"/>
          <w:sz w:val="24"/>
          <w:szCs w:val="24"/>
        </w:rPr>
        <w:t xml:space="preserve"> yang dimulai dari Pelabuhan Ciwandan sampai ke Kecamatan Pulo Merak Kabupaten Serang. </w:t>
      </w:r>
      <w:r w:rsidR="00B914BA">
        <w:rPr>
          <w:rFonts w:ascii="Times New Roman" w:hAnsi="Times New Roman" w:cs="Times New Roman"/>
          <w:sz w:val="24"/>
          <w:szCs w:val="24"/>
        </w:rPr>
        <w:t>D</w:t>
      </w:r>
      <w:r w:rsidR="002F2B34">
        <w:rPr>
          <w:rFonts w:ascii="Times New Roman" w:hAnsi="Times New Roman" w:cs="Times New Roman"/>
          <w:sz w:val="24"/>
          <w:szCs w:val="24"/>
        </w:rPr>
        <w:t>aerah lingkungan kepentingan yang berada di perairan yang melingkupi wilayah daratan ditarik koordinat tertentu di wilayah perairan yang digunakan untuk</w:t>
      </w:r>
      <w:r w:rsidR="00EC7B7D">
        <w:rPr>
          <w:rFonts w:ascii="Times New Roman" w:hAnsi="Times New Roman" w:cs="Times New Roman"/>
          <w:sz w:val="24"/>
          <w:szCs w:val="24"/>
        </w:rPr>
        <w:t xml:space="preserve"> penyelenggaraan keselamatan pelayaran</w:t>
      </w:r>
      <w:r w:rsidR="00FA1727">
        <w:rPr>
          <w:rFonts w:ascii="Times New Roman" w:hAnsi="Times New Roman" w:cs="Times New Roman"/>
          <w:sz w:val="24"/>
          <w:szCs w:val="24"/>
        </w:rPr>
        <w:t>. Jumlah kunjungan kapal di Pelabuhan Banten sejak Tahun 2018 s.d 2022 baik kapal dalam negeri maupun luar negeri mengalami pertumbuhan yang cukup tinggi sebagaimana table di bawah ini.</w:t>
      </w:r>
      <w:r w:rsidR="00EC7B7D">
        <w:rPr>
          <w:rFonts w:ascii="Times New Roman" w:hAnsi="Times New Roman" w:cs="Times New Roman"/>
          <w:sz w:val="24"/>
          <w:szCs w:val="24"/>
        </w:rPr>
        <w:t xml:space="preserve"> </w:t>
      </w:r>
      <w:r w:rsidR="002F2B34">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30"/>
        <w:gridCol w:w="1445"/>
        <w:gridCol w:w="1445"/>
      </w:tblGrid>
      <w:tr w:rsidR="007E6925" w14:paraId="32233E86" w14:textId="77777777" w:rsidTr="003F50A6">
        <w:tc>
          <w:tcPr>
            <w:tcW w:w="3116" w:type="dxa"/>
            <w:vMerge w:val="restart"/>
          </w:tcPr>
          <w:p w14:paraId="3B70097A" w14:textId="4B798361" w:rsidR="007E6925" w:rsidRPr="0023737D" w:rsidRDefault="007E6925" w:rsidP="00710C5B">
            <w:pPr>
              <w:jc w:val="center"/>
              <w:rPr>
                <w:rFonts w:ascii="Times New Roman" w:hAnsi="Times New Roman" w:cs="Times New Roman"/>
                <w:b/>
                <w:bCs/>
                <w:sz w:val="24"/>
                <w:szCs w:val="24"/>
              </w:rPr>
            </w:pPr>
            <w:r w:rsidRPr="0023737D">
              <w:rPr>
                <w:rFonts w:ascii="Times New Roman" w:hAnsi="Times New Roman" w:cs="Times New Roman"/>
                <w:b/>
                <w:bCs/>
                <w:sz w:val="24"/>
                <w:szCs w:val="24"/>
              </w:rPr>
              <w:t>Tahun</w:t>
            </w:r>
          </w:p>
        </w:tc>
        <w:tc>
          <w:tcPr>
            <w:tcW w:w="6234" w:type="dxa"/>
            <w:gridSpan w:val="2"/>
          </w:tcPr>
          <w:p w14:paraId="299AC924" w14:textId="3E82D5BF" w:rsidR="007E6925" w:rsidRPr="0023737D" w:rsidRDefault="007E6925" w:rsidP="00710C5B">
            <w:pPr>
              <w:jc w:val="center"/>
              <w:rPr>
                <w:rFonts w:ascii="Times New Roman" w:hAnsi="Times New Roman" w:cs="Times New Roman"/>
                <w:b/>
                <w:bCs/>
                <w:sz w:val="24"/>
                <w:szCs w:val="24"/>
              </w:rPr>
            </w:pPr>
            <w:r w:rsidRPr="0023737D">
              <w:rPr>
                <w:rFonts w:ascii="Times New Roman" w:hAnsi="Times New Roman" w:cs="Times New Roman"/>
                <w:b/>
                <w:bCs/>
                <w:sz w:val="24"/>
                <w:szCs w:val="24"/>
              </w:rPr>
              <w:t>Kunjungan Kapal/Call</w:t>
            </w:r>
          </w:p>
        </w:tc>
      </w:tr>
      <w:tr w:rsidR="007E6925" w14:paraId="5D15BBFC" w14:textId="77777777" w:rsidTr="003F50A6">
        <w:tc>
          <w:tcPr>
            <w:tcW w:w="3116" w:type="dxa"/>
            <w:vMerge/>
          </w:tcPr>
          <w:p w14:paraId="0D22695C" w14:textId="77777777" w:rsidR="007E6925" w:rsidRPr="0023737D" w:rsidRDefault="007E6925" w:rsidP="00710C5B">
            <w:pPr>
              <w:jc w:val="center"/>
              <w:rPr>
                <w:rFonts w:ascii="Times New Roman" w:hAnsi="Times New Roman" w:cs="Times New Roman"/>
                <w:b/>
                <w:bCs/>
                <w:sz w:val="24"/>
                <w:szCs w:val="24"/>
              </w:rPr>
            </w:pPr>
          </w:p>
        </w:tc>
        <w:tc>
          <w:tcPr>
            <w:tcW w:w="3117" w:type="dxa"/>
          </w:tcPr>
          <w:p w14:paraId="7C309741" w14:textId="6ECC56D3" w:rsidR="007E6925" w:rsidRPr="0023737D" w:rsidRDefault="007E6925" w:rsidP="00710C5B">
            <w:pPr>
              <w:jc w:val="center"/>
              <w:rPr>
                <w:rFonts w:ascii="Times New Roman" w:hAnsi="Times New Roman" w:cs="Times New Roman"/>
                <w:b/>
                <w:bCs/>
                <w:sz w:val="24"/>
                <w:szCs w:val="24"/>
              </w:rPr>
            </w:pPr>
            <w:r w:rsidRPr="0023737D">
              <w:rPr>
                <w:rFonts w:ascii="Times New Roman" w:hAnsi="Times New Roman" w:cs="Times New Roman"/>
                <w:b/>
                <w:bCs/>
                <w:sz w:val="24"/>
                <w:szCs w:val="24"/>
              </w:rPr>
              <w:t>Dalam Negeri</w:t>
            </w:r>
          </w:p>
        </w:tc>
        <w:tc>
          <w:tcPr>
            <w:tcW w:w="3117" w:type="dxa"/>
          </w:tcPr>
          <w:p w14:paraId="6F279897" w14:textId="68FD4D7B" w:rsidR="007E6925" w:rsidRPr="0023737D" w:rsidRDefault="007E6925" w:rsidP="00710C5B">
            <w:pPr>
              <w:jc w:val="center"/>
              <w:rPr>
                <w:rFonts w:ascii="Times New Roman" w:hAnsi="Times New Roman" w:cs="Times New Roman"/>
                <w:b/>
                <w:bCs/>
                <w:sz w:val="24"/>
                <w:szCs w:val="24"/>
              </w:rPr>
            </w:pPr>
            <w:r w:rsidRPr="0023737D">
              <w:rPr>
                <w:rFonts w:ascii="Times New Roman" w:hAnsi="Times New Roman" w:cs="Times New Roman"/>
                <w:b/>
                <w:bCs/>
                <w:sz w:val="24"/>
                <w:szCs w:val="24"/>
              </w:rPr>
              <w:t>Luar Negeri</w:t>
            </w:r>
          </w:p>
        </w:tc>
      </w:tr>
      <w:tr w:rsidR="00184689" w14:paraId="726571F9" w14:textId="77777777" w:rsidTr="003F50A6">
        <w:tc>
          <w:tcPr>
            <w:tcW w:w="3116" w:type="dxa"/>
          </w:tcPr>
          <w:p w14:paraId="25D99860" w14:textId="2ED48952"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2018</w:t>
            </w:r>
          </w:p>
        </w:tc>
        <w:tc>
          <w:tcPr>
            <w:tcW w:w="3117" w:type="dxa"/>
          </w:tcPr>
          <w:p w14:paraId="27B76EF2" w14:textId="5DCA9523"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7.404</w:t>
            </w:r>
          </w:p>
        </w:tc>
        <w:tc>
          <w:tcPr>
            <w:tcW w:w="3117" w:type="dxa"/>
          </w:tcPr>
          <w:p w14:paraId="43280C1C" w14:textId="70FF9AE1"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2.153</w:t>
            </w:r>
          </w:p>
        </w:tc>
      </w:tr>
      <w:tr w:rsidR="00184689" w14:paraId="7BADBC43" w14:textId="77777777" w:rsidTr="003F50A6">
        <w:tc>
          <w:tcPr>
            <w:tcW w:w="3116" w:type="dxa"/>
          </w:tcPr>
          <w:p w14:paraId="38D25B90" w14:textId="2C29BDA9"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2019</w:t>
            </w:r>
          </w:p>
        </w:tc>
        <w:tc>
          <w:tcPr>
            <w:tcW w:w="3117" w:type="dxa"/>
          </w:tcPr>
          <w:p w14:paraId="790F71C2" w14:textId="308FFCD5"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10.378</w:t>
            </w:r>
          </w:p>
        </w:tc>
        <w:tc>
          <w:tcPr>
            <w:tcW w:w="3117" w:type="dxa"/>
          </w:tcPr>
          <w:p w14:paraId="608C267F" w14:textId="74C51189"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1.920</w:t>
            </w:r>
          </w:p>
        </w:tc>
      </w:tr>
      <w:tr w:rsidR="00184689" w14:paraId="02C55C40" w14:textId="77777777" w:rsidTr="003F50A6">
        <w:tc>
          <w:tcPr>
            <w:tcW w:w="3116" w:type="dxa"/>
          </w:tcPr>
          <w:p w14:paraId="531C4648" w14:textId="46620E33"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2020</w:t>
            </w:r>
          </w:p>
        </w:tc>
        <w:tc>
          <w:tcPr>
            <w:tcW w:w="3117" w:type="dxa"/>
          </w:tcPr>
          <w:p w14:paraId="7EC12061" w14:textId="5D47FDF2"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10.823</w:t>
            </w:r>
          </w:p>
        </w:tc>
        <w:tc>
          <w:tcPr>
            <w:tcW w:w="3117" w:type="dxa"/>
          </w:tcPr>
          <w:p w14:paraId="52041C7A" w14:textId="4C3F0F3F"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2.043</w:t>
            </w:r>
          </w:p>
        </w:tc>
      </w:tr>
      <w:tr w:rsidR="00184689" w14:paraId="590C3ED6" w14:textId="77777777" w:rsidTr="003F50A6">
        <w:tc>
          <w:tcPr>
            <w:tcW w:w="3116" w:type="dxa"/>
          </w:tcPr>
          <w:p w14:paraId="6870B440" w14:textId="7990A68F"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2021</w:t>
            </w:r>
          </w:p>
        </w:tc>
        <w:tc>
          <w:tcPr>
            <w:tcW w:w="3117" w:type="dxa"/>
          </w:tcPr>
          <w:p w14:paraId="46BFF383" w14:textId="18577D30"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12.047</w:t>
            </w:r>
          </w:p>
        </w:tc>
        <w:tc>
          <w:tcPr>
            <w:tcW w:w="3117" w:type="dxa"/>
          </w:tcPr>
          <w:p w14:paraId="4CEDC786" w14:textId="2EF49FDC"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1.815</w:t>
            </w:r>
          </w:p>
        </w:tc>
      </w:tr>
      <w:tr w:rsidR="00184689" w14:paraId="002F827C" w14:textId="77777777" w:rsidTr="003F50A6">
        <w:tc>
          <w:tcPr>
            <w:tcW w:w="3116" w:type="dxa"/>
          </w:tcPr>
          <w:p w14:paraId="45D38BCE" w14:textId="4069BEDC"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2022</w:t>
            </w:r>
          </w:p>
        </w:tc>
        <w:tc>
          <w:tcPr>
            <w:tcW w:w="3117" w:type="dxa"/>
          </w:tcPr>
          <w:p w14:paraId="5FA74589" w14:textId="59814896"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11.710</w:t>
            </w:r>
          </w:p>
        </w:tc>
        <w:tc>
          <w:tcPr>
            <w:tcW w:w="3117" w:type="dxa"/>
          </w:tcPr>
          <w:p w14:paraId="2F238198" w14:textId="79024342" w:rsidR="00184689" w:rsidRDefault="00710C5B" w:rsidP="00710C5B">
            <w:pPr>
              <w:jc w:val="center"/>
              <w:rPr>
                <w:rFonts w:ascii="Times New Roman" w:hAnsi="Times New Roman" w:cs="Times New Roman"/>
                <w:sz w:val="24"/>
                <w:szCs w:val="24"/>
              </w:rPr>
            </w:pPr>
            <w:r>
              <w:rPr>
                <w:rFonts w:ascii="Times New Roman" w:hAnsi="Times New Roman" w:cs="Times New Roman"/>
                <w:sz w:val="24"/>
                <w:szCs w:val="24"/>
              </w:rPr>
              <w:t>2.162</w:t>
            </w:r>
          </w:p>
        </w:tc>
      </w:tr>
    </w:tbl>
    <w:p w14:paraId="397D169D" w14:textId="77777777" w:rsidR="00184689" w:rsidRDefault="00184689" w:rsidP="00277B17">
      <w:pPr>
        <w:ind w:firstLine="720"/>
        <w:jc w:val="both"/>
        <w:rPr>
          <w:rFonts w:ascii="Times New Roman" w:hAnsi="Times New Roman" w:cs="Times New Roman"/>
          <w:sz w:val="24"/>
          <w:szCs w:val="24"/>
        </w:rPr>
      </w:pPr>
    </w:p>
    <w:p w14:paraId="218EA0C8" w14:textId="5EC8F57F" w:rsidR="00880042" w:rsidRDefault="00B96F52" w:rsidP="00277B17">
      <w:pPr>
        <w:ind w:firstLine="720"/>
        <w:jc w:val="both"/>
        <w:rPr>
          <w:rFonts w:ascii="Times New Roman" w:hAnsi="Times New Roman" w:cs="Times New Roman"/>
          <w:sz w:val="24"/>
          <w:szCs w:val="24"/>
        </w:rPr>
      </w:pPr>
      <w:r>
        <w:rPr>
          <w:rFonts w:ascii="Times New Roman" w:hAnsi="Times New Roman" w:cs="Times New Roman"/>
          <w:sz w:val="24"/>
          <w:szCs w:val="24"/>
        </w:rPr>
        <w:t>Kompetisi dapat berlangsung dengan sehat karena di samping jumlah kunjungan kapal (call) yang besar juga</w:t>
      </w:r>
      <w:r w:rsidR="00880042">
        <w:rPr>
          <w:rFonts w:ascii="Times New Roman" w:hAnsi="Times New Roman" w:cs="Times New Roman"/>
          <w:sz w:val="24"/>
          <w:szCs w:val="24"/>
        </w:rPr>
        <w:t xml:space="preserve"> karena bidang kegiatan yang tersedia cukup luas sebagaimana diuraikan terdahulu. Bidang kegiatan usaha yang luas memberikan kesempatan usaha jasa keagenan kapal untuk memilih bidang usaha sesuai kepampuan dan kemampuannya. Kesempatan yang sangat besar sangat terbuka dalam melakukan kerja sama baik antar perusahaan keagenan maupun dengan perusahaan angkutan laut, sepanjang tidak membentuk kartel (monopolis) akan membangkitkan kompe</w:t>
      </w:r>
      <w:r w:rsidR="00B914BA">
        <w:rPr>
          <w:rFonts w:ascii="Times New Roman" w:hAnsi="Times New Roman" w:cs="Times New Roman"/>
          <w:sz w:val="24"/>
          <w:szCs w:val="24"/>
        </w:rPr>
        <w:t>t</w:t>
      </w:r>
      <w:r w:rsidR="00880042">
        <w:rPr>
          <w:rFonts w:ascii="Times New Roman" w:hAnsi="Times New Roman" w:cs="Times New Roman"/>
          <w:sz w:val="24"/>
          <w:szCs w:val="24"/>
        </w:rPr>
        <w:t>i</w:t>
      </w:r>
      <w:r w:rsidR="00B914BA">
        <w:rPr>
          <w:rFonts w:ascii="Times New Roman" w:hAnsi="Times New Roman" w:cs="Times New Roman"/>
          <w:sz w:val="24"/>
          <w:szCs w:val="24"/>
        </w:rPr>
        <w:t>s</w:t>
      </w:r>
      <w:r w:rsidR="00880042">
        <w:rPr>
          <w:rFonts w:ascii="Times New Roman" w:hAnsi="Times New Roman" w:cs="Times New Roman"/>
          <w:sz w:val="24"/>
          <w:szCs w:val="24"/>
        </w:rPr>
        <w:t>i yang sehat</w:t>
      </w:r>
      <w:r w:rsidR="00055167">
        <w:rPr>
          <w:rFonts w:ascii="Times New Roman" w:hAnsi="Times New Roman" w:cs="Times New Roman"/>
          <w:sz w:val="24"/>
          <w:szCs w:val="24"/>
        </w:rPr>
        <w:t xml:space="preserve">. Untuk mempertahankan eksistensi dan pengembangan usaha </w:t>
      </w:r>
      <w:r w:rsidR="00163C91">
        <w:rPr>
          <w:rFonts w:ascii="Times New Roman" w:hAnsi="Times New Roman" w:cs="Times New Roman"/>
          <w:sz w:val="24"/>
          <w:szCs w:val="24"/>
        </w:rPr>
        <w:t>p</w:t>
      </w:r>
      <w:r w:rsidR="00055167">
        <w:rPr>
          <w:rFonts w:ascii="Times New Roman" w:hAnsi="Times New Roman" w:cs="Times New Roman"/>
          <w:sz w:val="24"/>
          <w:szCs w:val="24"/>
        </w:rPr>
        <w:t>erusahaan keagenan, masing-masing melaksanakan kerja sama untuk saling memperkuat</w:t>
      </w:r>
      <w:r w:rsidR="00163C91">
        <w:rPr>
          <w:rFonts w:ascii="Times New Roman" w:hAnsi="Times New Roman" w:cs="Times New Roman"/>
          <w:sz w:val="24"/>
          <w:szCs w:val="24"/>
        </w:rPr>
        <w:t xml:space="preserve"> usahanya, baik kerja sama mencari </w:t>
      </w:r>
      <w:proofErr w:type="gramStart"/>
      <w:r w:rsidR="00163C91">
        <w:rPr>
          <w:rFonts w:ascii="Times New Roman" w:hAnsi="Times New Roman" w:cs="Times New Roman"/>
          <w:sz w:val="24"/>
          <w:szCs w:val="24"/>
        </w:rPr>
        <w:t>pasar,  pertukaran</w:t>
      </w:r>
      <w:proofErr w:type="gramEnd"/>
      <w:r w:rsidR="00163C91">
        <w:rPr>
          <w:rFonts w:ascii="Times New Roman" w:hAnsi="Times New Roman" w:cs="Times New Roman"/>
          <w:sz w:val="24"/>
          <w:szCs w:val="24"/>
        </w:rPr>
        <w:t xml:space="preserve"> informasi dan peningkatan sumber daya manusia (SDM).</w:t>
      </w:r>
      <w:r w:rsidR="00055167">
        <w:rPr>
          <w:rFonts w:ascii="Times New Roman" w:hAnsi="Times New Roman" w:cs="Times New Roman"/>
          <w:sz w:val="24"/>
          <w:szCs w:val="24"/>
        </w:rPr>
        <w:t xml:space="preserve"> </w:t>
      </w:r>
    </w:p>
    <w:p w14:paraId="747C5499" w14:textId="5D9D8996" w:rsidR="00B96F52" w:rsidRDefault="00880042" w:rsidP="00277B17">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63C91">
        <w:rPr>
          <w:rFonts w:ascii="Times New Roman" w:hAnsi="Times New Roman" w:cs="Times New Roman"/>
          <w:sz w:val="24"/>
          <w:szCs w:val="24"/>
        </w:rPr>
        <w:t>Pengelolaan usaha keagenan yang</w:t>
      </w:r>
      <w:r>
        <w:rPr>
          <w:rFonts w:ascii="Times New Roman" w:hAnsi="Times New Roman" w:cs="Times New Roman"/>
          <w:sz w:val="24"/>
          <w:szCs w:val="24"/>
        </w:rPr>
        <w:t xml:space="preserve"> </w:t>
      </w:r>
      <w:r w:rsidR="00163C91">
        <w:rPr>
          <w:rFonts w:ascii="Times New Roman" w:hAnsi="Times New Roman" w:cs="Times New Roman"/>
          <w:sz w:val="24"/>
          <w:szCs w:val="24"/>
        </w:rPr>
        <w:t>dilakukan hampir disemua jasa keagenan belum mempunyai standar jumlah, kualitas, kualifikasi/kompetensi karena menganggap usaha jasa keagenan bukan usaha pokoknya (</w:t>
      </w:r>
      <w:r w:rsidR="00163C91" w:rsidRPr="00163C91">
        <w:rPr>
          <w:rFonts w:ascii="Times New Roman" w:hAnsi="Times New Roman" w:cs="Times New Roman"/>
          <w:i/>
          <w:iCs/>
          <w:sz w:val="24"/>
          <w:szCs w:val="24"/>
        </w:rPr>
        <w:t>core bussines)</w:t>
      </w:r>
      <w:r w:rsidR="00163C91">
        <w:rPr>
          <w:rFonts w:ascii="Times New Roman" w:hAnsi="Times New Roman" w:cs="Times New Roman"/>
          <w:i/>
          <w:iCs/>
          <w:sz w:val="24"/>
          <w:szCs w:val="24"/>
        </w:rPr>
        <w:t>,</w:t>
      </w:r>
      <w:r w:rsidR="00163C91">
        <w:rPr>
          <w:rFonts w:ascii="Times New Roman" w:hAnsi="Times New Roman" w:cs="Times New Roman"/>
          <w:sz w:val="24"/>
          <w:szCs w:val="24"/>
        </w:rPr>
        <w:t xml:space="preserve"> khususnya usaha jasa keagenan kapal yang merupakan Perusahaan angkutan laut (pemilik SIUPAL)</w:t>
      </w:r>
      <w:r w:rsidR="00FA1727">
        <w:rPr>
          <w:rFonts w:ascii="Times New Roman" w:hAnsi="Times New Roman" w:cs="Times New Roman"/>
          <w:sz w:val="24"/>
          <w:szCs w:val="24"/>
        </w:rPr>
        <w:t>.</w:t>
      </w:r>
      <w:r w:rsidR="00163C91">
        <w:rPr>
          <w:rFonts w:ascii="Times New Roman" w:hAnsi="Times New Roman" w:cs="Times New Roman"/>
          <w:sz w:val="24"/>
          <w:szCs w:val="24"/>
        </w:rPr>
        <w:t xml:space="preserve"> </w:t>
      </w:r>
      <w:r>
        <w:rPr>
          <w:rFonts w:ascii="Times New Roman" w:hAnsi="Times New Roman" w:cs="Times New Roman"/>
          <w:sz w:val="24"/>
          <w:szCs w:val="24"/>
        </w:rPr>
        <w:t>Pemasalahan yang perlu ditangani oleh perusahaan jasa keagenan kapal adalah</w:t>
      </w:r>
      <w:r w:rsidR="00013142">
        <w:rPr>
          <w:rFonts w:ascii="Times New Roman" w:hAnsi="Times New Roman" w:cs="Times New Roman"/>
          <w:sz w:val="24"/>
          <w:szCs w:val="24"/>
        </w:rPr>
        <w:t xml:space="preserve"> mengelola sumber daya manusia (SDM) baik tingkat ratio kecukupan dan kompetensi/kualitas/kualifikasinya</w:t>
      </w:r>
      <w:r w:rsidR="003E36CF">
        <w:rPr>
          <w:rFonts w:ascii="Times New Roman" w:hAnsi="Times New Roman" w:cs="Times New Roman"/>
          <w:sz w:val="24"/>
          <w:szCs w:val="24"/>
        </w:rPr>
        <w:t>.</w:t>
      </w:r>
      <w:r w:rsidR="00013142">
        <w:rPr>
          <w:rFonts w:ascii="Times New Roman" w:hAnsi="Times New Roman" w:cs="Times New Roman"/>
          <w:sz w:val="24"/>
          <w:szCs w:val="24"/>
        </w:rPr>
        <w:t xml:space="preserve"> Dengan penge</w:t>
      </w:r>
      <w:r w:rsidR="0009795C">
        <w:rPr>
          <w:rFonts w:ascii="Times New Roman" w:hAnsi="Times New Roman" w:cs="Times New Roman"/>
          <w:sz w:val="24"/>
          <w:szCs w:val="24"/>
        </w:rPr>
        <w:t>l</w:t>
      </w:r>
      <w:r w:rsidR="00013142">
        <w:rPr>
          <w:rFonts w:ascii="Times New Roman" w:hAnsi="Times New Roman" w:cs="Times New Roman"/>
          <w:sz w:val="24"/>
          <w:szCs w:val="24"/>
        </w:rPr>
        <w:t xml:space="preserve">olaan SDM yang baik harus dimulai dari perencanaan yang seefektif mungkin agar pemilihan SDM dapat dilakukan sesuai persyaratan dan kulifikasi dari posisi yang dibutuhkan </w:t>
      </w:r>
      <w:r w:rsidR="00013142" w:rsidRPr="00013142">
        <w:rPr>
          <w:rFonts w:ascii="Times New Roman" w:hAnsi="Times New Roman" w:cs="Times New Roman"/>
          <w:b/>
          <w:bCs/>
          <w:sz w:val="24"/>
          <w:szCs w:val="24"/>
        </w:rPr>
        <w:t>[5]</w:t>
      </w:r>
      <w:r w:rsidR="00013142">
        <w:rPr>
          <w:rFonts w:ascii="Times New Roman" w:hAnsi="Times New Roman" w:cs="Times New Roman"/>
          <w:sz w:val="24"/>
          <w:szCs w:val="24"/>
        </w:rPr>
        <w:t xml:space="preserve">.  </w:t>
      </w:r>
    </w:p>
    <w:p w14:paraId="11854E57" w14:textId="6B140264" w:rsidR="00C11B1F" w:rsidRPr="003F50A6" w:rsidRDefault="003F50A6" w:rsidP="003F50A6">
      <w:pPr>
        <w:jc w:val="both"/>
        <w:rPr>
          <w:rFonts w:ascii="Times New Roman" w:hAnsi="Times New Roman" w:cs="Times New Roman"/>
          <w:sz w:val="24"/>
          <w:szCs w:val="24"/>
        </w:rPr>
      </w:pPr>
      <w:r>
        <w:rPr>
          <w:rFonts w:ascii="Times New Roman" w:hAnsi="Times New Roman" w:cs="Times New Roman"/>
          <w:sz w:val="24"/>
          <w:szCs w:val="24"/>
        </w:rPr>
        <w:t xml:space="preserve">1.1.  </w:t>
      </w:r>
      <w:r w:rsidR="006B1A60" w:rsidRPr="003F50A6">
        <w:rPr>
          <w:rFonts w:ascii="Times New Roman" w:hAnsi="Times New Roman" w:cs="Times New Roman"/>
          <w:sz w:val="24"/>
          <w:szCs w:val="24"/>
        </w:rPr>
        <w:t>Identifikasi masalah.</w:t>
      </w:r>
    </w:p>
    <w:p w14:paraId="4DACA6F4" w14:textId="2ED42843" w:rsidR="006B1A60" w:rsidRDefault="00C473A3" w:rsidP="003F50A6">
      <w:pPr>
        <w:pStyle w:val="ListParagraph"/>
        <w:numPr>
          <w:ilvl w:val="0"/>
          <w:numId w:val="2"/>
        </w:numPr>
        <w:ind w:left="851"/>
        <w:jc w:val="both"/>
        <w:rPr>
          <w:rFonts w:ascii="Times New Roman" w:hAnsi="Times New Roman" w:cs="Times New Roman"/>
          <w:sz w:val="24"/>
          <w:szCs w:val="24"/>
        </w:rPr>
      </w:pPr>
      <w:r>
        <w:rPr>
          <w:rFonts w:ascii="Times New Roman" w:hAnsi="Times New Roman" w:cs="Times New Roman"/>
          <w:sz w:val="24"/>
          <w:szCs w:val="24"/>
        </w:rPr>
        <w:t xml:space="preserve">Terdapatnya </w:t>
      </w:r>
      <w:r w:rsidR="006B1A60">
        <w:rPr>
          <w:rFonts w:ascii="Times New Roman" w:hAnsi="Times New Roman" w:cs="Times New Roman"/>
          <w:sz w:val="24"/>
          <w:szCs w:val="24"/>
        </w:rPr>
        <w:t>kompetisi dengan sesama usaha keagenan kapal lainnya</w:t>
      </w:r>
      <w:r>
        <w:rPr>
          <w:rFonts w:ascii="Times New Roman" w:hAnsi="Times New Roman" w:cs="Times New Roman"/>
          <w:sz w:val="24"/>
          <w:szCs w:val="24"/>
        </w:rPr>
        <w:t xml:space="preserve"> di wilayah Pelabuhan Banten.</w:t>
      </w:r>
    </w:p>
    <w:p w14:paraId="16F04B88" w14:textId="77777777" w:rsidR="00C473A3" w:rsidRDefault="00C473A3" w:rsidP="003F50A6">
      <w:pPr>
        <w:pStyle w:val="ListParagraph"/>
        <w:numPr>
          <w:ilvl w:val="0"/>
          <w:numId w:val="2"/>
        </w:numPr>
        <w:ind w:left="851"/>
        <w:jc w:val="both"/>
        <w:rPr>
          <w:rFonts w:ascii="Times New Roman" w:hAnsi="Times New Roman" w:cs="Times New Roman"/>
          <w:sz w:val="24"/>
          <w:szCs w:val="24"/>
        </w:rPr>
      </w:pPr>
      <w:r>
        <w:rPr>
          <w:rFonts w:ascii="Times New Roman" w:hAnsi="Times New Roman" w:cs="Times New Roman"/>
          <w:sz w:val="24"/>
          <w:szCs w:val="24"/>
        </w:rPr>
        <w:t>Terdapatnya beberapa kegiatan usaha keagenan kapal yang membuka peluang untuk lebih berkompetisi secara sehat.</w:t>
      </w:r>
    </w:p>
    <w:p w14:paraId="372F51C3" w14:textId="77777777" w:rsidR="00C473A3" w:rsidRDefault="00C473A3" w:rsidP="003F50A6">
      <w:pPr>
        <w:pStyle w:val="ListParagraph"/>
        <w:numPr>
          <w:ilvl w:val="0"/>
          <w:numId w:val="2"/>
        </w:numPr>
        <w:ind w:left="851"/>
        <w:jc w:val="both"/>
        <w:rPr>
          <w:rFonts w:ascii="Times New Roman" w:hAnsi="Times New Roman" w:cs="Times New Roman"/>
          <w:sz w:val="24"/>
          <w:szCs w:val="24"/>
        </w:rPr>
      </w:pPr>
      <w:r>
        <w:rPr>
          <w:rFonts w:ascii="Times New Roman" w:hAnsi="Times New Roman" w:cs="Times New Roman"/>
          <w:sz w:val="24"/>
          <w:szCs w:val="24"/>
        </w:rPr>
        <w:t>Adanya kerja sama yang terbuka dan kontinyu dari usaha jasa keagenan kapal.</w:t>
      </w:r>
    </w:p>
    <w:p w14:paraId="4A3A6E54" w14:textId="77777777" w:rsidR="006B2DB4" w:rsidRDefault="00C473A3" w:rsidP="003F50A6">
      <w:pPr>
        <w:pStyle w:val="ListParagraph"/>
        <w:numPr>
          <w:ilvl w:val="0"/>
          <w:numId w:val="2"/>
        </w:numPr>
        <w:ind w:left="851"/>
        <w:jc w:val="both"/>
        <w:rPr>
          <w:rFonts w:ascii="Times New Roman" w:hAnsi="Times New Roman" w:cs="Times New Roman"/>
          <w:sz w:val="24"/>
          <w:szCs w:val="24"/>
        </w:rPr>
      </w:pPr>
      <w:r>
        <w:rPr>
          <w:rFonts w:ascii="Times New Roman" w:hAnsi="Times New Roman" w:cs="Times New Roman"/>
          <w:sz w:val="24"/>
          <w:szCs w:val="24"/>
        </w:rPr>
        <w:t>Belum adanya standar jumlah, kualitas, kualifikasi/kompe</w:t>
      </w:r>
      <w:r w:rsidR="006B2DB4">
        <w:rPr>
          <w:rFonts w:ascii="Times New Roman" w:hAnsi="Times New Roman" w:cs="Times New Roman"/>
          <w:sz w:val="24"/>
          <w:szCs w:val="24"/>
        </w:rPr>
        <w:t>ten</w:t>
      </w:r>
      <w:r>
        <w:rPr>
          <w:rFonts w:ascii="Times New Roman" w:hAnsi="Times New Roman" w:cs="Times New Roman"/>
          <w:sz w:val="24"/>
          <w:szCs w:val="24"/>
        </w:rPr>
        <w:t>si pelaksanaan kegia</w:t>
      </w:r>
      <w:r w:rsidR="006B2DB4">
        <w:rPr>
          <w:rFonts w:ascii="Times New Roman" w:hAnsi="Times New Roman" w:cs="Times New Roman"/>
          <w:sz w:val="24"/>
          <w:szCs w:val="24"/>
        </w:rPr>
        <w:t>t</w:t>
      </w:r>
      <w:r>
        <w:rPr>
          <w:rFonts w:ascii="Times New Roman" w:hAnsi="Times New Roman" w:cs="Times New Roman"/>
          <w:sz w:val="24"/>
          <w:szCs w:val="24"/>
        </w:rPr>
        <w:t>an usaha jasa keagenan kapal</w:t>
      </w:r>
      <w:r w:rsidR="006B2DB4">
        <w:rPr>
          <w:rFonts w:ascii="Times New Roman" w:hAnsi="Times New Roman" w:cs="Times New Roman"/>
          <w:sz w:val="24"/>
          <w:szCs w:val="24"/>
        </w:rPr>
        <w:t>.</w:t>
      </w:r>
    </w:p>
    <w:p w14:paraId="63E18742" w14:textId="31D16A06" w:rsidR="003F50A6" w:rsidRDefault="003F50A6" w:rsidP="003F50A6">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6B2DB4" w:rsidRPr="003F50A6">
        <w:rPr>
          <w:rFonts w:ascii="Times New Roman" w:hAnsi="Times New Roman" w:cs="Times New Roman"/>
          <w:sz w:val="24"/>
          <w:szCs w:val="24"/>
        </w:rPr>
        <w:t>Batasan masalah</w:t>
      </w:r>
    </w:p>
    <w:p w14:paraId="72AFD382" w14:textId="5E0ECCA3" w:rsidR="0004191F" w:rsidRDefault="0004191F" w:rsidP="003F50A6">
      <w:pPr>
        <w:spacing w:after="0"/>
        <w:ind w:left="567"/>
        <w:jc w:val="both"/>
        <w:rPr>
          <w:rFonts w:ascii="Times New Roman" w:hAnsi="Times New Roman" w:cs="Times New Roman"/>
          <w:sz w:val="24"/>
          <w:szCs w:val="24"/>
        </w:rPr>
      </w:pPr>
      <w:r w:rsidRPr="003F50A6">
        <w:rPr>
          <w:rFonts w:ascii="Times New Roman" w:hAnsi="Times New Roman" w:cs="Times New Roman"/>
          <w:sz w:val="24"/>
          <w:szCs w:val="24"/>
        </w:rPr>
        <w:t xml:space="preserve">Kompetisi yang sehat sesama usaha jasa keagenan kapal dan beberapa jenis kegiatan usaha keagenan kapal membuka peluang </w:t>
      </w:r>
      <w:r w:rsidR="00FA1727" w:rsidRPr="003F50A6">
        <w:rPr>
          <w:rFonts w:ascii="Times New Roman" w:hAnsi="Times New Roman" w:cs="Times New Roman"/>
          <w:sz w:val="24"/>
          <w:szCs w:val="24"/>
        </w:rPr>
        <w:t xml:space="preserve">terjadinya </w:t>
      </w:r>
      <w:r w:rsidRPr="003F50A6">
        <w:rPr>
          <w:rFonts w:ascii="Times New Roman" w:hAnsi="Times New Roman" w:cs="Times New Roman"/>
          <w:sz w:val="24"/>
          <w:szCs w:val="24"/>
        </w:rPr>
        <w:t>komp</w:t>
      </w:r>
      <w:r w:rsidR="00FA1727" w:rsidRPr="003F50A6">
        <w:rPr>
          <w:rFonts w:ascii="Times New Roman" w:hAnsi="Times New Roman" w:cs="Times New Roman"/>
          <w:sz w:val="24"/>
          <w:szCs w:val="24"/>
        </w:rPr>
        <w:t>eti</w:t>
      </w:r>
      <w:r w:rsidRPr="003F50A6">
        <w:rPr>
          <w:rFonts w:ascii="Times New Roman" w:hAnsi="Times New Roman" w:cs="Times New Roman"/>
          <w:sz w:val="24"/>
          <w:szCs w:val="24"/>
        </w:rPr>
        <w:t xml:space="preserve">si </w:t>
      </w:r>
      <w:r w:rsidR="00FA1727" w:rsidRPr="003F50A6">
        <w:rPr>
          <w:rFonts w:ascii="Times New Roman" w:hAnsi="Times New Roman" w:cs="Times New Roman"/>
          <w:sz w:val="24"/>
          <w:szCs w:val="24"/>
        </w:rPr>
        <w:t xml:space="preserve">usaha </w:t>
      </w:r>
      <w:r w:rsidRPr="003F50A6">
        <w:rPr>
          <w:rFonts w:ascii="Times New Roman" w:hAnsi="Times New Roman" w:cs="Times New Roman"/>
          <w:sz w:val="24"/>
          <w:szCs w:val="24"/>
        </w:rPr>
        <w:t>yang sehat di wilayah Pelabuhan Banten yang dilakukan penelitian Mei-</w:t>
      </w:r>
      <w:r w:rsidR="0052670E" w:rsidRPr="003F50A6">
        <w:rPr>
          <w:rFonts w:ascii="Times New Roman" w:hAnsi="Times New Roman" w:cs="Times New Roman"/>
          <w:sz w:val="24"/>
          <w:szCs w:val="24"/>
        </w:rPr>
        <w:t xml:space="preserve">30 September </w:t>
      </w:r>
      <w:r w:rsidRPr="003F50A6">
        <w:rPr>
          <w:rFonts w:ascii="Times New Roman" w:hAnsi="Times New Roman" w:cs="Times New Roman"/>
          <w:sz w:val="24"/>
          <w:szCs w:val="24"/>
        </w:rPr>
        <w:t>2023.</w:t>
      </w:r>
    </w:p>
    <w:p w14:paraId="66BC66E5" w14:textId="77777777" w:rsidR="003F50A6" w:rsidRPr="003F50A6" w:rsidRDefault="003F50A6" w:rsidP="003F50A6">
      <w:pPr>
        <w:spacing w:after="0"/>
        <w:ind w:left="567"/>
        <w:jc w:val="both"/>
        <w:rPr>
          <w:rFonts w:ascii="Times New Roman" w:hAnsi="Times New Roman" w:cs="Times New Roman"/>
          <w:sz w:val="24"/>
          <w:szCs w:val="24"/>
        </w:rPr>
      </w:pPr>
    </w:p>
    <w:p w14:paraId="610F0052" w14:textId="167D79F5" w:rsidR="0096586B" w:rsidRPr="003F50A6" w:rsidRDefault="003F50A6" w:rsidP="003F50A6">
      <w:pPr>
        <w:jc w:val="both"/>
        <w:rPr>
          <w:rFonts w:ascii="Times New Roman" w:hAnsi="Times New Roman" w:cs="Times New Roman"/>
          <w:sz w:val="24"/>
          <w:szCs w:val="24"/>
        </w:rPr>
      </w:pPr>
      <w:r>
        <w:rPr>
          <w:rFonts w:ascii="Times New Roman" w:hAnsi="Times New Roman" w:cs="Times New Roman"/>
          <w:sz w:val="24"/>
          <w:szCs w:val="24"/>
        </w:rPr>
        <w:t xml:space="preserve">1.3.   </w:t>
      </w:r>
      <w:r w:rsidR="0096586B" w:rsidRPr="003F50A6">
        <w:rPr>
          <w:rFonts w:ascii="Times New Roman" w:hAnsi="Times New Roman" w:cs="Times New Roman"/>
          <w:sz w:val="24"/>
          <w:szCs w:val="24"/>
        </w:rPr>
        <w:t>Rumusan masalah.</w:t>
      </w:r>
    </w:p>
    <w:p w14:paraId="5869FB5B" w14:textId="492D8BBF" w:rsidR="006B1A60" w:rsidRDefault="0096586B" w:rsidP="003F50A6">
      <w:pPr>
        <w:pStyle w:val="ListParagraph"/>
        <w:numPr>
          <w:ilvl w:val="0"/>
          <w:numId w:val="3"/>
        </w:numPr>
        <w:ind w:left="993"/>
        <w:jc w:val="both"/>
        <w:rPr>
          <w:rFonts w:ascii="Times New Roman" w:hAnsi="Times New Roman" w:cs="Times New Roman"/>
          <w:sz w:val="24"/>
          <w:szCs w:val="24"/>
        </w:rPr>
      </w:pPr>
      <w:r>
        <w:rPr>
          <w:rFonts w:ascii="Times New Roman" w:hAnsi="Times New Roman" w:cs="Times New Roman"/>
          <w:sz w:val="24"/>
          <w:szCs w:val="24"/>
        </w:rPr>
        <w:t>Mengapa perusahaan usaha jasa keagenan kapal yang ada di Pelabuhan Banten dapat berkompetisi dengan sesama usaha jasa keagenan kapal di wilayah Pelabuhan Banten?</w:t>
      </w:r>
      <w:r w:rsidR="00C473A3" w:rsidRPr="006B2DB4">
        <w:rPr>
          <w:rFonts w:ascii="Times New Roman" w:hAnsi="Times New Roman" w:cs="Times New Roman"/>
          <w:sz w:val="24"/>
          <w:szCs w:val="24"/>
        </w:rPr>
        <w:t xml:space="preserve"> </w:t>
      </w:r>
      <w:r w:rsidR="006B1A60" w:rsidRPr="006B2DB4">
        <w:rPr>
          <w:rFonts w:ascii="Times New Roman" w:hAnsi="Times New Roman" w:cs="Times New Roman"/>
          <w:sz w:val="24"/>
          <w:szCs w:val="24"/>
        </w:rPr>
        <w:t xml:space="preserve"> </w:t>
      </w:r>
    </w:p>
    <w:p w14:paraId="7356F12F" w14:textId="569EC161" w:rsidR="0096586B" w:rsidRDefault="0096586B" w:rsidP="003F50A6">
      <w:pPr>
        <w:pStyle w:val="ListParagraph"/>
        <w:numPr>
          <w:ilvl w:val="0"/>
          <w:numId w:val="3"/>
        </w:numPr>
        <w:ind w:left="993"/>
        <w:jc w:val="both"/>
        <w:rPr>
          <w:rFonts w:ascii="Times New Roman" w:hAnsi="Times New Roman" w:cs="Times New Roman"/>
          <w:sz w:val="24"/>
          <w:szCs w:val="24"/>
        </w:rPr>
      </w:pPr>
      <w:r>
        <w:rPr>
          <w:rFonts w:ascii="Times New Roman" w:hAnsi="Times New Roman" w:cs="Times New Roman"/>
          <w:sz w:val="24"/>
          <w:szCs w:val="24"/>
        </w:rPr>
        <w:t xml:space="preserve">Bagaimana jenis kegiatan </w:t>
      </w:r>
      <w:r w:rsidR="005C6421">
        <w:rPr>
          <w:rFonts w:ascii="Times New Roman" w:hAnsi="Times New Roman" w:cs="Times New Roman"/>
          <w:sz w:val="24"/>
          <w:szCs w:val="24"/>
        </w:rPr>
        <w:t>usaha jasa keagenan kapal yang dapat dimanfaatkan sebagai peluang untuk berkompetisi secara sehat bagi perusahaan usaha keagenan kapal di wilayah Pelabuhan Banten</w:t>
      </w:r>
      <w:r w:rsidR="005F36A0">
        <w:rPr>
          <w:rFonts w:ascii="Times New Roman" w:hAnsi="Times New Roman" w:cs="Times New Roman"/>
          <w:sz w:val="24"/>
          <w:szCs w:val="24"/>
        </w:rPr>
        <w:t>?</w:t>
      </w:r>
    </w:p>
    <w:p w14:paraId="236D93C9" w14:textId="606AD6E2" w:rsidR="005F36A0" w:rsidRPr="003F50A6" w:rsidRDefault="003F50A6" w:rsidP="003F50A6">
      <w:pPr>
        <w:jc w:val="both"/>
        <w:rPr>
          <w:rFonts w:ascii="Times New Roman" w:hAnsi="Times New Roman" w:cs="Times New Roman"/>
          <w:sz w:val="24"/>
          <w:szCs w:val="24"/>
        </w:rPr>
      </w:pPr>
      <w:r>
        <w:rPr>
          <w:rFonts w:ascii="Times New Roman" w:hAnsi="Times New Roman" w:cs="Times New Roman"/>
          <w:sz w:val="24"/>
          <w:szCs w:val="24"/>
        </w:rPr>
        <w:t xml:space="preserve">1.4.    </w:t>
      </w:r>
      <w:r w:rsidR="005F36A0" w:rsidRPr="003F50A6">
        <w:rPr>
          <w:rFonts w:ascii="Times New Roman" w:hAnsi="Times New Roman" w:cs="Times New Roman"/>
          <w:sz w:val="24"/>
          <w:szCs w:val="24"/>
        </w:rPr>
        <w:t>Tujuan dan manfaat penelitian</w:t>
      </w:r>
    </w:p>
    <w:p w14:paraId="0469EBB8" w14:textId="2047806E" w:rsidR="00A179FA" w:rsidRDefault="00A179FA" w:rsidP="003F50A6">
      <w:pPr>
        <w:pStyle w:val="ListParagraph"/>
        <w:numPr>
          <w:ilvl w:val="0"/>
          <w:numId w:val="4"/>
        </w:numPr>
        <w:ind w:left="993"/>
        <w:jc w:val="both"/>
        <w:rPr>
          <w:rFonts w:ascii="Times New Roman" w:hAnsi="Times New Roman" w:cs="Times New Roman"/>
          <w:sz w:val="24"/>
          <w:szCs w:val="24"/>
        </w:rPr>
      </w:pPr>
      <w:r>
        <w:rPr>
          <w:rFonts w:ascii="Times New Roman" w:hAnsi="Times New Roman" w:cs="Times New Roman"/>
          <w:sz w:val="24"/>
          <w:szCs w:val="24"/>
        </w:rPr>
        <w:t>Tujuan</w:t>
      </w:r>
    </w:p>
    <w:p w14:paraId="7216BF8B" w14:textId="308A704D" w:rsidR="00A179FA" w:rsidRDefault="00A179FA" w:rsidP="003F50A6">
      <w:pPr>
        <w:pStyle w:val="ListParagraph"/>
        <w:ind w:left="993"/>
        <w:jc w:val="both"/>
        <w:rPr>
          <w:rFonts w:ascii="Times New Roman" w:hAnsi="Times New Roman" w:cs="Times New Roman"/>
          <w:sz w:val="24"/>
          <w:szCs w:val="24"/>
        </w:rPr>
      </w:pPr>
      <w:r>
        <w:rPr>
          <w:rFonts w:ascii="Times New Roman" w:hAnsi="Times New Roman" w:cs="Times New Roman"/>
          <w:sz w:val="24"/>
          <w:szCs w:val="24"/>
        </w:rPr>
        <w:t>Untuk mengetahui perusahaan usaha jasa keagenan di wilayah Pelabuhan Banten dapat berkompetisi dengan sesama usaha keagenan kapal dan jenis kegiatan usaha keagenan kapal yang dapat dimanfaatkan sebagai peluang usaha dalam bekompetisi.</w:t>
      </w:r>
    </w:p>
    <w:p w14:paraId="4A02FEE8" w14:textId="6E3B60C9" w:rsidR="00A179FA" w:rsidRDefault="00A179FA" w:rsidP="003F50A6">
      <w:pPr>
        <w:pStyle w:val="ListParagraph"/>
        <w:numPr>
          <w:ilvl w:val="0"/>
          <w:numId w:val="4"/>
        </w:numPr>
        <w:ind w:left="993"/>
        <w:jc w:val="both"/>
        <w:rPr>
          <w:rFonts w:ascii="Times New Roman" w:hAnsi="Times New Roman" w:cs="Times New Roman"/>
          <w:sz w:val="24"/>
          <w:szCs w:val="24"/>
        </w:rPr>
      </w:pPr>
      <w:r>
        <w:rPr>
          <w:rFonts w:ascii="Times New Roman" w:hAnsi="Times New Roman" w:cs="Times New Roman"/>
          <w:sz w:val="24"/>
          <w:szCs w:val="24"/>
        </w:rPr>
        <w:t>Manfaat penelitian.</w:t>
      </w:r>
    </w:p>
    <w:p w14:paraId="70646781" w14:textId="7159FED8" w:rsidR="006B1A60" w:rsidRDefault="00A179FA" w:rsidP="003F50A6">
      <w:pPr>
        <w:pStyle w:val="ListParagraph"/>
        <w:ind w:left="993"/>
        <w:jc w:val="both"/>
        <w:rPr>
          <w:rFonts w:ascii="Times New Roman" w:hAnsi="Times New Roman" w:cs="Times New Roman"/>
          <w:sz w:val="24"/>
          <w:szCs w:val="24"/>
        </w:rPr>
      </w:pPr>
      <w:r>
        <w:rPr>
          <w:rFonts w:ascii="Times New Roman" w:hAnsi="Times New Roman" w:cs="Times New Roman"/>
          <w:sz w:val="24"/>
          <w:szCs w:val="24"/>
        </w:rPr>
        <w:t>Secara teoritis untuk menemukan model yang baku dalam melakukan kompetisi yang sehat dalam menjalankan usaha kegiatan jasa keagenan, dan secara praktis dapat dipakai oleh perusahaan usaha keagenan kapal untuk menentukan jenis kegiatan usahan yang dapat memperkuat usahanya.</w:t>
      </w:r>
    </w:p>
    <w:p w14:paraId="635ED712" w14:textId="47CD3A8C" w:rsidR="00C11B1F" w:rsidRDefault="00E64844" w:rsidP="00277B17">
      <w:pPr>
        <w:jc w:val="both"/>
        <w:rPr>
          <w:rFonts w:ascii="Times New Roman" w:hAnsi="Times New Roman" w:cs="Times New Roman"/>
          <w:sz w:val="24"/>
          <w:szCs w:val="24"/>
        </w:rPr>
      </w:pPr>
      <w:r>
        <w:rPr>
          <w:rFonts w:ascii="Times New Roman" w:hAnsi="Times New Roman" w:cs="Times New Roman"/>
          <w:sz w:val="24"/>
          <w:szCs w:val="24"/>
        </w:rPr>
        <w:t>1.4.  Landasan Teori</w:t>
      </w:r>
    </w:p>
    <w:p w14:paraId="1D392A30" w14:textId="274BDC5C" w:rsidR="00C11B1F" w:rsidRDefault="00C11B1F" w:rsidP="00E64844">
      <w:pPr>
        <w:ind w:left="426"/>
        <w:jc w:val="both"/>
        <w:rPr>
          <w:rFonts w:ascii="Times New Roman" w:hAnsi="Times New Roman" w:cs="Times New Roman"/>
          <w:sz w:val="24"/>
          <w:szCs w:val="24"/>
        </w:rPr>
      </w:pPr>
      <w:r>
        <w:rPr>
          <w:rFonts w:ascii="Times New Roman" w:hAnsi="Times New Roman" w:cs="Times New Roman"/>
          <w:sz w:val="24"/>
          <w:szCs w:val="24"/>
        </w:rPr>
        <w:t>Rujukan</w:t>
      </w:r>
      <w:r w:rsidR="00A179FA">
        <w:rPr>
          <w:rFonts w:ascii="Times New Roman" w:hAnsi="Times New Roman" w:cs="Times New Roman"/>
          <w:sz w:val="24"/>
          <w:szCs w:val="24"/>
        </w:rPr>
        <w:t xml:space="preserve"> </w:t>
      </w:r>
      <w:r>
        <w:rPr>
          <w:rFonts w:ascii="Times New Roman" w:hAnsi="Times New Roman" w:cs="Times New Roman"/>
          <w:sz w:val="24"/>
          <w:szCs w:val="24"/>
        </w:rPr>
        <w:t xml:space="preserve">materi penelitian </w:t>
      </w:r>
      <w:r w:rsidR="00EC7B7D">
        <w:rPr>
          <w:rFonts w:ascii="Times New Roman" w:hAnsi="Times New Roman" w:cs="Times New Roman"/>
          <w:sz w:val="24"/>
          <w:szCs w:val="24"/>
        </w:rPr>
        <w:t xml:space="preserve">mengenai usaha jasa keagenan kapal antara lain membandingkan dengan 2 (dua) penelitian yang ada yaitu menyangkut aspek efektifitas pelaksanaan jasa keagenan kapal yang ada dalam jurnal PIP Makasar Tahun 2021 dan penelitian dari aspek kualitas pelayanan yang ditulis dalam Jurnal </w:t>
      </w:r>
      <w:r w:rsidR="00692905">
        <w:rPr>
          <w:rFonts w:ascii="Times New Roman" w:hAnsi="Times New Roman" w:cs="Times New Roman"/>
          <w:sz w:val="24"/>
          <w:szCs w:val="24"/>
        </w:rPr>
        <w:t xml:space="preserve">Poltekpel Surabaya Tahun 2022. Penelitian yang dilakukan peneliti menyangkut lebih khas, spesifik, dan fokus pada wilayah Pelabuhan Banten yang jumlahnya </w:t>
      </w:r>
      <w:r w:rsidR="000D4824">
        <w:rPr>
          <w:rFonts w:ascii="Times New Roman" w:hAnsi="Times New Roman" w:cs="Times New Roman"/>
          <w:sz w:val="24"/>
          <w:szCs w:val="24"/>
        </w:rPr>
        <w:t>c</w:t>
      </w:r>
      <w:r w:rsidR="00692905">
        <w:rPr>
          <w:rFonts w:ascii="Times New Roman" w:hAnsi="Times New Roman" w:cs="Times New Roman"/>
          <w:sz w:val="24"/>
          <w:szCs w:val="24"/>
        </w:rPr>
        <w:t>ukup besar yaitu 162 perusahaan jasa keagenan kapal yang menyangkut bagaimana usaha jasa keagenan kapal di wilayah Pelabuhan Banten dapat berkompetisi dengan sehat dengan sesama usaha jasa keagenan kapal yang ada.</w:t>
      </w:r>
      <w:r w:rsidR="000D4824">
        <w:rPr>
          <w:rFonts w:ascii="Times New Roman" w:hAnsi="Times New Roman" w:cs="Times New Roman"/>
          <w:sz w:val="24"/>
          <w:szCs w:val="24"/>
        </w:rPr>
        <w:t xml:space="preserve"> Aspek tinjauan peneliti secara spesifik menyangkut bagaimana usaha jasa keagenan kapal dapat berkompetisi dengan sehat ditengah-tengah regulasi yang ditetapkan oleh Negara/Pemerintah adanya larangan praktek monopoli dan persaingan usaha yang sehat. Hal tersebut merupakan kebaruan dari penelitian yang sebelumnya tidak dilakukan. Aspek persaingan dan monopoli merupakan aspek yang menarik diteliti dalam rangka usaha jasa keagenan bisa tumbuh dan berkembang secara kompetitif, sehat dan efisien sehingga dapat menumbuhkan perekonomian regional khususnya dan pertumbuhan </w:t>
      </w:r>
      <w:proofErr w:type="gramStart"/>
      <w:r w:rsidR="000D4824">
        <w:rPr>
          <w:rFonts w:ascii="Times New Roman" w:hAnsi="Times New Roman" w:cs="Times New Roman"/>
          <w:sz w:val="24"/>
          <w:szCs w:val="24"/>
        </w:rPr>
        <w:t>ekonomi</w:t>
      </w:r>
      <w:r w:rsidR="009811F4">
        <w:rPr>
          <w:rFonts w:ascii="Times New Roman" w:hAnsi="Times New Roman" w:cs="Times New Roman"/>
          <w:sz w:val="24"/>
          <w:szCs w:val="24"/>
        </w:rPr>
        <w:t xml:space="preserve"> </w:t>
      </w:r>
      <w:r w:rsidR="000D4824">
        <w:rPr>
          <w:rFonts w:ascii="Times New Roman" w:hAnsi="Times New Roman" w:cs="Times New Roman"/>
          <w:sz w:val="24"/>
          <w:szCs w:val="24"/>
        </w:rPr>
        <w:t xml:space="preserve"> nasional</w:t>
      </w:r>
      <w:proofErr w:type="gramEnd"/>
      <w:r w:rsidR="000D4824">
        <w:rPr>
          <w:rFonts w:ascii="Times New Roman" w:hAnsi="Times New Roman" w:cs="Times New Roman"/>
          <w:sz w:val="24"/>
          <w:szCs w:val="24"/>
        </w:rPr>
        <w:t xml:space="preserve"> pada umumnya. Terkait dengan fo</w:t>
      </w:r>
      <w:r w:rsidR="009811F4">
        <w:rPr>
          <w:rFonts w:ascii="Times New Roman" w:hAnsi="Times New Roman" w:cs="Times New Roman"/>
          <w:sz w:val="24"/>
          <w:szCs w:val="24"/>
        </w:rPr>
        <w:t>k</w:t>
      </w:r>
      <w:r w:rsidR="000D4824">
        <w:rPr>
          <w:rFonts w:ascii="Times New Roman" w:hAnsi="Times New Roman" w:cs="Times New Roman"/>
          <w:sz w:val="24"/>
          <w:szCs w:val="24"/>
        </w:rPr>
        <w:t>us penelitian ini dilakukan tinjauan</w:t>
      </w:r>
      <w:r w:rsidR="009811F4">
        <w:rPr>
          <w:rFonts w:ascii="Times New Roman" w:hAnsi="Times New Roman" w:cs="Times New Roman"/>
          <w:sz w:val="24"/>
          <w:szCs w:val="24"/>
        </w:rPr>
        <w:t xml:space="preserve"> pustaka terkait dengan kebijakan publik, persaingan usaha, dan perencanaan SDM.</w:t>
      </w:r>
    </w:p>
    <w:p w14:paraId="403568D9" w14:textId="4ADFC9CB" w:rsidR="00F353B0" w:rsidRPr="00F353B0" w:rsidRDefault="00F353B0" w:rsidP="00E64844">
      <w:pPr>
        <w:pStyle w:val="ListParagraph"/>
        <w:numPr>
          <w:ilvl w:val="0"/>
          <w:numId w:val="16"/>
        </w:numPr>
        <w:ind w:left="851"/>
        <w:jc w:val="both"/>
        <w:rPr>
          <w:rFonts w:ascii="Times New Roman" w:hAnsi="Times New Roman" w:cs="Times New Roman"/>
          <w:sz w:val="24"/>
          <w:szCs w:val="24"/>
        </w:rPr>
      </w:pPr>
      <w:r w:rsidRPr="00F353B0">
        <w:rPr>
          <w:rFonts w:ascii="Times New Roman" w:hAnsi="Times New Roman" w:cs="Times New Roman"/>
          <w:sz w:val="24"/>
          <w:szCs w:val="24"/>
        </w:rPr>
        <w:t>Pengertian atau definisi operasional.</w:t>
      </w:r>
    </w:p>
    <w:p w14:paraId="33A137A0" w14:textId="0866F658" w:rsidR="00F353B0" w:rsidRPr="00455C51" w:rsidRDefault="00366980" w:rsidP="00E64844">
      <w:pPr>
        <w:pStyle w:val="ListParagraph"/>
        <w:numPr>
          <w:ilvl w:val="0"/>
          <w:numId w:val="17"/>
        </w:numPr>
        <w:ind w:left="1276"/>
        <w:jc w:val="both"/>
        <w:rPr>
          <w:rFonts w:ascii="Times New Roman" w:hAnsi="Times New Roman" w:cs="Times New Roman"/>
          <w:sz w:val="24"/>
          <w:szCs w:val="24"/>
        </w:rPr>
      </w:pPr>
      <w:r>
        <w:rPr>
          <w:rFonts w:ascii="Times New Roman" w:hAnsi="Times New Roman" w:cs="Times New Roman"/>
          <w:sz w:val="24"/>
          <w:szCs w:val="24"/>
        </w:rPr>
        <w:t xml:space="preserve">Persaingan usaha atau bisnis adalah usaha dari 2 (dua) </w:t>
      </w:r>
      <w:r w:rsidR="00862495">
        <w:rPr>
          <w:rFonts w:ascii="Times New Roman" w:hAnsi="Times New Roman" w:cs="Times New Roman"/>
          <w:sz w:val="24"/>
          <w:szCs w:val="24"/>
        </w:rPr>
        <w:t>p</w:t>
      </w:r>
      <w:r>
        <w:rPr>
          <w:rFonts w:ascii="Times New Roman" w:hAnsi="Times New Roman" w:cs="Times New Roman"/>
          <w:sz w:val="24"/>
          <w:szCs w:val="24"/>
        </w:rPr>
        <w:t xml:space="preserve">erusahaan yang masing-masing bergiat memperoleh pesanan dengan menawarkan harga/syarat yang paling menguntungkan </w:t>
      </w:r>
      <w:r w:rsidRPr="00366980">
        <w:rPr>
          <w:rFonts w:ascii="Times New Roman" w:hAnsi="Times New Roman" w:cs="Times New Roman"/>
          <w:b/>
          <w:bCs/>
          <w:sz w:val="24"/>
          <w:szCs w:val="24"/>
        </w:rPr>
        <w:t>[6]</w:t>
      </w:r>
      <w:r w:rsidR="00455C51">
        <w:rPr>
          <w:rFonts w:ascii="Times New Roman" w:hAnsi="Times New Roman" w:cs="Times New Roman"/>
          <w:b/>
          <w:bCs/>
          <w:sz w:val="24"/>
          <w:szCs w:val="24"/>
        </w:rPr>
        <w:t>.</w:t>
      </w:r>
    </w:p>
    <w:p w14:paraId="3564838D" w14:textId="7DDDBBC4" w:rsidR="00455C51" w:rsidRPr="00034843" w:rsidRDefault="00455C51" w:rsidP="00E64844">
      <w:pPr>
        <w:pStyle w:val="ListParagraph"/>
        <w:numPr>
          <w:ilvl w:val="0"/>
          <w:numId w:val="17"/>
        </w:numPr>
        <w:ind w:left="1276"/>
        <w:jc w:val="both"/>
        <w:rPr>
          <w:rFonts w:ascii="Times New Roman" w:hAnsi="Times New Roman" w:cs="Times New Roman"/>
          <w:sz w:val="24"/>
          <w:szCs w:val="24"/>
        </w:rPr>
      </w:pPr>
      <w:r w:rsidRPr="00455C51">
        <w:rPr>
          <w:rFonts w:ascii="Times New Roman" w:hAnsi="Times New Roman" w:cs="Times New Roman"/>
          <w:sz w:val="24"/>
          <w:szCs w:val="24"/>
        </w:rPr>
        <w:t>Jasa</w:t>
      </w:r>
      <w:r>
        <w:rPr>
          <w:rFonts w:ascii="Times New Roman" w:hAnsi="Times New Roman" w:cs="Times New Roman"/>
          <w:sz w:val="24"/>
          <w:szCs w:val="24"/>
        </w:rPr>
        <w:t xml:space="preserve"> keagenan kapal merupakan pelayanan jasa yang dilakukan mewakili perusahaan angkutan laut berbendera asing dan/Indonesia dalam rangka mengurus segala kepentingan selama </w:t>
      </w:r>
      <w:r w:rsidR="00FA1727">
        <w:rPr>
          <w:rFonts w:ascii="Times New Roman" w:hAnsi="Times New Roman" w:cs="Times New Roman"/>
          <w:sz w:val="24"/>
          <w:szCs w:val="24"/>
        </w:rPr>
        <w:t>p</w:t>
      </w:r>
      <w:r>
        <w:rPr>
          <w:rFonts w:ascii="Times New Roman" w:hAnsi="Times New Roman" w:cs="Times New Roman"/>
          <w:sz w:val="24"/>
          <w:szCs w:val="24"/>
        </w:rPr>
        <w:t xml:space="preserve">erusahaan tersebut berada di </w:t>
      </w:r>
      <w:r w:rsidR="00FA1727">
        <w:rPr>
          <w:rFonts w:ascii="Times New Roman" w:hAnsi="Times New Roman" w:cs="Times New Roman"/>
          <w:sz w:val="24"/>
          <w:szCs w:val="24"/>
        </w:rPr>
        <w:t>p</w:t>
      </w:r>
      <w:r>
        <w:rPr>
          <w:rFonts w:ascii="Times New Roman" w:hAnsi="Times New Roman" w:cs="Times New Roman"/>
          <w:sz w:val="24"/>
          <w:szCs w:val="24"/>
        </w:rPr>
        <w:t>elabuhan di Indonesia</w:t>
      </w:r>
      <w:r w:rsidR="000A1A4A">
        <w:rPr>
          <w:rFonts w:ascii="Times New Roman" w:hAnsi="Times New Roman" w:cs="Times New Roman"/>
          <w:sz w:val="24"/>
          <w:szCs w:val="24"/>
        </w:rPr>
        <w:t xml:space="preserve"> </w:t>
      </w:r>
      <w:r w:rsidR="000A1A4A" w:rsidRPr="000A1A4A">
        <w:rPr>
          <w:rFonts w:ascii="Times New Roman" w:hAnsi="Times New Roman" w:cs="Times New Roman"/>
          <w:b/>
          <w:bCs/>
          <w:sz w:val="24"/>
          <w:szCs w:val="24"/>
        </w:rPr>
        <w:t>[</w:t>
      </w:r>
      <w:r w:rsidR="003808F0">
        <w:rPr>
          <w:rFonts w:ascii="Times New Roman" w:hAnsi="Times New Roman" w:cs="Times New Roman"/>
          <w:b/>
          <w:bCs/>
          <w:sz w:val="24"/>
          <w:szCs w:val="24"/>
        </w:rPr>
        <w:t>7</w:t>
      </w:r>
      <w:r w:rsidR="000A1A4A" w:rsidRPr="000A1A4A">
        <w:rPr>
          <w:rFonts w:ascii="Times New Roman" w:hAnsi="Times New Roman" w:cs="Times New Roman"/>
          <w:b/>
          <w:bCs/>
          <w:sz w:val="24"/>
          <w:szCs w:val="24"/>
        </w:rPr>
        <w:t>]</w:t>
      </w:r>
      <w:r w:rsidR="00034843">
        <w:rPr>
          <w:rFonts w:ascii="Times New Roman" w:hAnsi="Times New Roman" w:cs="Times New Roman"/>
          <w:b/>
          <w:bCs/>
          <w:sz w:val="24"/>
          <w:szCs w:val="24"/>
        </w:rPr>
        <w:t>.</w:t>
      </w:r>
      <w:r w:rsidR="00FB1871">
        <w:rPr>
          <w:rFonts w:ascii="Times New Roman" w:hAnsi="Times New Roman" w:cs="Times New Roman"/>
          <w:b/>
          <w:bCs/>
          <w:sz w:val="24"/>
          <w:szCs w:val="24"/>
        </w:rPr>
        <w:t xml:space="preserve"> </w:t>
      </w:r>
      <w:r w:rsidR="00862495">
        <w:rPr>
          <w:rFonts w:ascii="Times New Roman" w:hAnsi="Times New Roman" w:cs="Times New Roman"/>
          <w:sz w:val="24"/>
          <w:szCs w:val="24"/>
        </w:rPr>
        <w:t xml:space="preserve"> </w:t>
      </w:r>
    </w:p>
    <w:p w14:paraId="532C75C5" w14:textId="0DA1CFF8" w:rsidR="00034843" w:rsidRDefault="00034843" w:rsidP="00E64844">
      <w:pPr>
        <w:pStyle w:val="ListParagraph"/>
        <w:numPr>
          <w:ilvl w:val="0"/>
          <w:numId w:val="16"/>
        </w:numPr>
        <w:ind w:left="851"/>
        <w:jc w:val="both"/>
        <w:rPr>
          <w:rFonts w:ascii="Times New Roman" w:hAnsi="Times New Roman" w:cs="Times New Roman"/>
          <w:sz w:val="24"/>
          <w:szCs w:val="24"/>
        </w:rPr>
      </w:pPr>
      <w:r>
        <w:rPr>
          <w:rFonts w:ascii="Times New Roman" w:hAnsi="Times New Roman" w:cs="Times New Roman"/>
          <w:sz w:val="24"/>
          <w:szCs w:val="24"/>
        </w:rPr>
        <w:t>Teori.</w:t>
      </w:r>
    </w:p>
    <w:p w14:paraId="7DCA0442" w14:textId="4C29BB54" w:rsidR="00034843" w:rsidRPr="00996FB8" w:rsidRDefault="009C51AB" w:rsidP="00E64844">
      <w:pPr>
        <w:pStyle w:val="ListParagraph"/>
        <w:numPr>
          <w:ilvl w:val="0"/>
          <w:numId w:val="18"/>
        </w:numPr>
        <w:ind w:left="1276"/>
        <w:jc w:val="both"/>
        <w:rPr>
          <w:rFonts w:ascii="Times New Roman" w:hAnsi="Times New Roman" w:cs="Times New Roman"/>
          <w:sz w:val="24"/>
          <w:szCs w:val="24"/>
          <w:lang w:val="it-IT"/>
        </w:rPr>
      </w:pPr>
      <w:r>
        <w:rPr>
          <w:rFonts w:ascii="Times New Roman" w:hAnsi="Times New Roman" w:cs="Times New Roman"/>
          <w:sz w:val="24"/>
          <w:szCs w:val="24"/>
        </w:rPr>
        <w:t xml:space="preserve">Salah satu cara bersaing yang dapat atau sering ditempuh oleh para pelaku usaha dalam memperebutkan barang dan/atau jasa adalah dengan menghambat pesaing untuk masuk ke atau di pasar yang bersangkutan </w:t>
      </w:r>
      <w:r w:rsidRPr="009C51AB">
        <w:rPr>
          <w:rFonts w:ascii="Times New Roman" w:hAnsi="Times New Roman" w:cs="Times New Roman"/>
          <w:b/>
          <w:bCs/>
          <w:sz w:val="24"/>
          <w:szCs w:val="24"/>
        </w:rPr>
        <w:t>[</w:t>
      </w:r>
      <w:r w:rsidR="003808F0">
        <w:rPr>
          <w:rFonts w:ascii="Times New Roman" w:hAnsi="Times New Roman" w:cs="Times New Roman"/>
          <w:b/>
          <w:bCs/>
          <w:sz w:val="24"/>
          <w:szCs w:val="24"/>
        </w:rPr>
        <w:t>8</w:t>
      </w:r>
      <w:r w:rsidRPr="009C51AB">
        <w:rPr>
          <w:rFonts w:ascii="Times New Roman" w:hAnsi="Times New Roman" w:cs="Times New Roman"/>
          <w:b/>
          <w:bCs/>
          <w:sz w:val="24"/>
          <w:szCs w:val="24"/>
        </w:rPr>
        <w:t>]</w:t>
      </w:r>
      <w:r>
        <w:rPr>
          <w:rFonts w:ascii="Times New Roman" w:hAnsi="Times New Roman" w:cs="Times New Roman"/>
          <w:b/>
          <w:bCs/>
          <w:sz w:val="24"/>
          <w:szCs w:val="24"/>
        </w:rPr>
        <w:t>.</w:t>
      </w:r>
      <w:r w:rsidR="00862495">
        <w:rPr>
          <w:rFonts w:ascii="Times New Roman" w:hAnsi="Times New Roman" w:cs="Times New Roman"/>
          <w:b/>
          <w:bCs/>
          <w:sz w:val="24"/>
          <w:szCs w:val="24"/>
        </w:rPr>
        <w:t xml:space="preserve"> </w:t>
      </w:r>
      <w:r w:rsidR="00862495" w:rsidRPr="00996FB8">
        <w:rPr>
          <w:rFonts w:ascii="Times New Roman" w:hAnsi="Times New Roman" w:cs="Times New Roman"/>
          <w:sz w:val="24"/>
          <w:szCs w:val="24"/>
          <w:lang w:val="it-IT"/>
        </w:rPr>
        <w:t>Persaingan di kalangan dunia usaha memperebutkan pasar sering kali dilakukan dengan cara menghambat pesaing untuk masuk di pasar bersangkutan. Hambatan dalam perdagangan biasanya dilakukan untuk mencegah terjadinya proses persaingan yang wajar, sehingga dapat menimbulkan kerugian yang signifikan dalam usaha, terutama bagi para pihak yang berkaitan langsung.</w:t>
      </w:r>
      <w:r w:rsidR="001B09E7" w:rsidRPr="00996FB8">
        <w:rPr>
          <w:rFonts w:ascii="Times New Roman" w:hAnsi="Times New Roman" w:cs="Times New Roman"/>
          <w:sz w:val="24"/>
          <w:szCs w:val="24"/>
          <w:lang w:val="it-IT"/>
        </w:rPr>
        <w:t xml:space="preserve"> Pelaku usaha menghambat pelaku usaha yang lainnya untuk memasuki bidang usaha tertentu, hal itu didasarkan pertimbangan dan perhitungan ekonomi bahwa semakin banyak kompetitor, kemungkinan untuk memperoleh konsumen, mengusai pasar dan/atau kesempatan untuk mendapatkan keuntungan akan semakin terbatas. Selain itu, semakin sedikit pelaku bisnis maka kemungkinan untuk membuat kesepakata</w:t>
      </w:r>
      <w:r w:rsidR="00AB17F6" w:rsidRPr="00996FB8">
        <w:rPr>
          <w:rFonts w:ascii="Times New Roman" w:hAnsi="Times New Roman" w:cs="Times New Roman"/>
          <w:sz w:val="24"/>
          <w:szCs w:val="24"/>
          <w:lang w:val="it-IT"/>
        </w:rPr>
        <w:t>n</w:t>
      </w:r>
      <w:r w:rsidR="001B09E7" w:rsidRPr="00996FB8">
        <w:rPr>
          <w:rFonts w:ascii="Times New Roman" w:hAnsi="Times New Roman" w:cs="Times New Roman"/>
          <w:sz w:val="24"/>
          <w:szCs w:val="24"/>
          <w:lang w:val="it-IT"/>
        </w:rPr>
        <w:t xml:space="preserve"> di atara pelaku usaha</w:t>
      </w:r>
      <w:r w:rsidR="00AB17F6" w:rsidRPr="00996FB8">
        <w:rPr>
          <w:rFonts w:ascii="Times New Roman" w:hAnsi="Times New Roman" w:cs="Times New Roman"/>
          <w:sz w:val="24"/>
          <w:szCs w:val="24"/>
          <w:lang w:val="it-IT"/>
        </w:rPr>
        <w:t xml:space="preserve"> akan lebih mudah dicapai. Kondisi semacam ini menimbulkan usaha kartel, persengkokolan,  dan monopoli. Persaingan yang kompetitif merupakan syarat mutlak bagi setiap komunitas bisnis untuk mencapai pertumbuhan ekonomi yang efisien.  Dalam pasar yang bersaing secara sehat akan lebih menarik konsumen memilih jasa atau barang yang lebi</w:t>
      </w:r>
      <w:r w:rsidR="00FA1727" w:rsidRPr="00996FB8">
        <w:rPr>
          <w:rFonts w:ascii="Times New Roman" w:hAnsi="Times New Roman" w:cs="Times New Roman"/>
          <w:sz w:val="24"/>
          <w:szCs w:val="24"/>
          <w:lang w:val="it-IT"/>
        </w:rPr>
        <w:t>h</w:t>
      </w:r>
      <w:r w:rsidR="00AB17F6" w:rsidRPr="00996FB8">
        <w:rPr>
          <w:rFonts w:ascii="Times New Roman" w:hAnsi="Times New Roman" w:cs="Times New Roman"/>
          <w:sz w:val="24"/>
          <w:szCs w:val="24"/>
          <w:lang w:val="it-IT"/>
        </w:rPr>
        <w:t xml:space="preserve"> berkualitas dan harga yang wajar sehingga mempunyai dampak positi</w:t>
      </w:r>
      <w:r w:rsidR="00956273" w:rsidRPr="00996FB8">
        <w:rPr>
          <w:rFonts w:ascii="Times New Roman" w:hAnsi="Times New Roman" w:cs="Times New Roman"/>
          <w:sz w:val="24"/>
          <w:szCs w:val="24"/>
          <w:lang w:val="it-IT"/>
        </w:rPr>
        <w:t>f</w:t>
      </w:r>
      <w:r w:rsidR="00AB17F6" w:rsidRPr="00996FB8">
        <w:rPr>
          <w:rFonts w:ascii="Times New Roman" w:hAnsi="Times New Roman" w:cs="Times New Roman"/>
          <w:sz w:val="24"/>
          <w:szCs w:val="24"/>
          <w:lang w:val="it-IT"/>
        </w:rPr>
        <w:t xml:space="preserve"> bagi </w:t>
      </w:r>
      <w:r w:rsidR="00956273" w:rsidRPr="00996FB8">
        <w:rPr>
          <w:rFonts w:ascii="Times New Roman" w:hAnsi="Times New Roman" w:cs="Times New Roman"/>
          <w:sz w:val="24"/>
          <w:szCs w:val="24"/>
          <w:lang w:val="it-IT"/>
        </w:rPr>
        <w:t>m</w:t>
      </w:r>
      <w:r w:rsidR="00AB17F6" w:rsidRPr="00996FB8">
        <w:rPr>
          <w:rFonts w:ascii="Times New Roman" w:hAnsi="Times New Roman" w:cs="Times New Roman"/>
          <w:sz w:val="24"/>
          <w:szCs w:val="24"/>
          <w:lang w:val="it-IT"/>
        </w:rPr>
        <w:t>asyarakat, dan ini sejalan dengan Undang undang Nomor</w:t>
      </w:r>
      <w:r w:rsidR="00F63BAA" w:rsidRPr="00996FB8">
        <w:rPr>
          <w:rFonts w:ascii="Times New Roman" w:hAnsi="Times New Roman" w:cs="Times New Roman"/>
          <w:sz w:val="24"/>
          <w:szCs w:val="24"/>
          <w:lang w:val="it-IT"/>
        </w:rPr>
        <w:t xml:space="preserve"> 5 Tahun 1999 tentang Larangan Praktek Monopoli dan Persaingan Usaha yang tidak Sehat.</w:t>
      </w:r>
      <w:r w:rsidR="00956273" w:rsidRPr="00996FB8">
        <w:rPr>
          <w:rFonts w:ascii="Times New Roman" w:hAnsi="Times New Roman" w:cs="Times New Roman"/>
          <w:sz w:val="24"/>
          <w:szCs w:val="24"/>
          <w:lang w:val="it-IT"/>
        </w:rPr>
        <w:t xml:space="preserve"> Berdasarkan Undang-undang tersebut tujuan dari undang-undang tersebut terkait objek yang dilindungi adalah a) melindungi pelaku usaha terutama pelaku usaha yang tidak dominan, b) melindungi konsumen dari ekonomi biaya tinggi yang tidak sesuai dengan kualitas produk yang diterima, c) melindungi negara dari inefisiensi kegiatan ekonomi yang dapat mengurangi tingkat kesejahteraan masyrakat, d)</w:t>
      </w:r>
      <w:r w:rsidR="0027025A" w:rsidRPr="00996FB8">
        <w:rPr>
          <w:rFonts w:ascii="Times New Roman" w:hAnsi="Times New Roman" w:cs="Times New Roman"/>
          <w:sz w:val="24"/>
          <w:szCs w:val="24"/>
          <w:lang w:val="it-IT"/>
        </w:rPr>
        <w:t xml:space="preserve"> </w:t>
      </w:r>
      <w:r w:rsidR="00956273" w:rsidRPr="00996FB8">
        <w:rPr>
          <w:rFonts w:ascii="Times New Roman" w:hAnsi="Times New Roman" w:cs="Times New Roman"/>
          <w:sz w:val="24"/>
          <w:szCs w:val="24"/>
          <w:lang w:val="it-IT"/>
        </w:rPr>
        <w:t>melindungi proses</w:t>
      </w:r>
      <w:r w:rsidR="0027025A" w:rsidRPr="00996FB8">
        <w:rPr>
          <w:rFonts w:ascii="Times New Roman" w:hAnsi="Times New Roman" w:cs="Times New Roman"/>
          <w:sz w:val="24"/>
          <w:szCs w:val="24"/>
          <w:lang w:val="it-IT"/>
        </w:rPr>
        <w:t xml:space="preserve"> </w:t>
      </w:r>
      <w:r w:rsidR="00956273" w:rsidRPr="00996FB8">
        <w:rPr>
          <w:rFonts w:ascii="Times New Roman" w:hAnsi="Times New Roman" w:cs="Times New Roman"/>
          <w:sz w:val="24"/>
          <w:szCs w:val="24"/>
          <w:lang w:val="it-IT"/>
        </w:rPr>
        <w:t>persaingan usaha itu sendiri dalam arti melindungi s</w:t>
      </w:r>
      <w:r w:rsidR="0027025A" w:rsidRPr="00996FB8">
        <w:rPr>
          <w:rFonts w:ascii="Times New Roman" w:hAnsi="Times New Roman" w:cs="Times New Roman"/>
          <w:sz w:val="24"/>
          <w:szCs w:val="24"/>
          <w:lang w:val="it-IT"/>
        </w:rPr>
        <w:t>i</w:t>
      </w:r>
      <w:r w:rsidR="00956273" w:rsidRPr="00996FB8">
        <w:rPr>
          <w:rFonts w:ascii="Times New Roman" w:hAnsi="Times New Roman" w:cs="Times New Roman"/>
          <w:sz w:val="24"/>
          <w:szCs w:val="24"/>
          <w:lang w:val="it-IT"/>
        </w:rPr>
        <w:t>stem mekanisme pasar yang wajar yang didasarkan kepada hukum alamiah</w:t>
      </w:r>
      <w:r w:rsidR="0027025A" w:rsidRPr="00996FB8">
        <w:rPr>
          <w:rFonts w:ascii="Times New Roman" w:hAnsi="Times New Roman" w:cs="Times New Roman"/>
          <w:sz w:val="24"/>
          <w:szCs w:val="24"/>
          <w:lang w:val="it-IT"/>
        </w:rPr>
        <w:t xml:space="preserve">  permintaan dan penawaran agar tidak terganggu oleh tindakan pelaku usaha maupun kebijakan pemerintah </w:t>
      </w:r>
      <w:r w:rsidR="0027025A" w:rsidRPr="00996FB8">
        <w:rPr>
          <w:rFonts w:ascii="Times New Roman" w:hAnsi="Times New Roman" w:cs="Times New Roman"/>
          <w:b/>
          <w:bCs/>
          <w:sz w:val="24"/>
          <w:szCs w:val="24"/>
          <w:lang w:val="it-IT"/>
        </w:rPr>
        <w:t>[</w:t>
      </w:r>
      <w:r w:rsidR="003808F0" w:rsidRPr="00996FB8">
        <w:rPr>
          <w:rFonts w:ascii="Times New Roman" w:hAnsi="Times New Roman" w:cs="Times New Roman"/>
          <w:b/>
          <w:bCs/>
          <w:sz w:val="24"/>
          <w:szCs w:val="24"/>
          <w:lang w:val="it-IT"/>
        </w:rPr>
        <w:t>9</w:t>
      </w:r>
      <w:r w:rsidR="0027025A" w:rsidRPr="00996FB8">
        <w:rPr>
          <w:rFonts w:ascii="Times New Roman" w:hAnsi="Times New Roman" w:cs="Times New Roman"/>
          <w:b/>
          <w:bCs/>
          <w:sz w:val="24"/>
          <w:szCs w:val="24"/>
          <w:lang w:val="it-IT"/>
        </w:rPr>
        <w:t>]</w:t>
      </w:r>
      <w:r w:rsidR="002944E7" w:rsidRPr="00996FB8">
        <w:rPr>
          <w:rFonts w:ascii="Times New Roman" w:hAnsi="Times New Roman" w:cs="Times New Roman"/>
          <w:b/>
          <w:bCs/>
          <w:sz w:val="24"/>
          <w:szCs w:val="24"/>
          <w:lang w:val="it-IT"/>
        </w:rPr>
        <w:t>.</w:t>
      </w:r>
      <w:r w:rsidR="002944E7" w:rsidRPr="00996FB8">
        <w:rPr>
          <w:rFonts w:ascii="Times New Roman" w:hAnsi="Times New Roman" w:cs="Times New Roman"/>
          <w:sz w:val="24"/>
          <w:szCs w:val="24"/>
          <w:lang w:val="it-IT"/>
        </w:rPr>
        <w:t xml:space="preserve"> Suatu</w:t>
      </w:r>
      <w:r w:rsidR="00956273" w:rsidRPr="00996FB8">
        <w:rPr>
          <w:rFonts w:ascii="Times New Roman" w:hAnsi="Times New Roman" w:cs="Times New Roman"/>
          <w:sz w:val="24"/>
          <w:szCs w:val="24"/>
          <w:lang w:val="it-IT"/>
        </w:rPr>
        <w:t xml:space="preserve"> </w:t>
      </w:r>
      <w:r w:rsidR="002944E7" w:rsidRPr="00996FB8">
        <w:rPr>
          <w:rFonts w:ascii="Times New Roman" w:hAnsi="Times New Roman" w:cs="Times New Roman"/>
          <w:sz w:val="24"/>
          <w:szCs w:val="24"/>
          <w:lang w:val="it-IT"/>
        </w:rPr>
        <w:t xml:space="preserve">kartel secara esensial bertujuan menghindari atau meniadakan persaingan yang terbuka dalam aktivitas bisnis, padahal persaingan yang kompetitif merupakan syarat mutlak bagi komunitas bisnis </w:t>
      </w:r>
      <w:r w:rsidR="002944E7" w:rsidRPr="00996FB8">
        <w:rPr>
          <w:rFonts w:ascii="Times New Roman" w:hAnsi="Times New Roman" w:cs="Times New Roman"/>
          <w:b/>
          <w:bCs/>
          <w:sz w:val="24"/>
          <w:szCs w:val="24"/>
          <w:lang w:val="it-IT"/>
        </w:rPr>
        <w:t>[10]</w:t>
      </w:r>
      <w:r w:rsidR="002944E7" w:rsidRPr="00996FB8">
        <w:rPr>
          <w:rFonts w:ascii="Times New Roman" w:hAnsi="Times New Roman" w:cs="Times New Roman"/>
          <w:sz w:val="24"/>
          <w:szCs w:val="24"/>
          <w:lang w:val="it-IT"/>
        </w:rPr>
        <w:t>.</w:t>
      </w:r>
    </w:p>
    <w:p w14:paraId="480D3CE3" w14:textId="67899284" w:rsidR="00F63BAA" w:rsidRPr="00034843" w:rsidRDefault="00F63BAA" w:rsidP="00E64844">
      <w:pPr>
        <w:pStyle w:val="ListParagraph"/>
        <w:numPr>
          <w:ilvl w:val="0"/>
          <w:numId w:val="18"/>
        </w:numPr>
        <w:ind w:left="1276"/>
        <w:jc w:val="both"/>
        <w:rPr>
          <w:rFonts w:ascii="Times New Roman" w:hAnsi="Times New Roman" w:cs="Times New Roman"/>
          <w:sz w:val="24"/>
          <w:szCs w:val="24"/>
        </w:rPr>
      </w:pPr>
      <w:r w:rsidRPr="00996FB8">
        <w:rPr>
          <w:rFonts w:ascii="Times New Roman" w:hAnsi="Times New Roman" w:cs="Times New Roman"/>
          <w:sz w:val="24"/>
          <w:szCs w:val="24"/>
          <w:lang w:val="it-IT"/>
        </w:rPr>
        <w:t>Sebelum melaksanakan seleksi dalam memenihi kebutuhan SDMnya meskipun skala usahanya relatif kecil, tetap harus melakukan rekruime</w:t>
      </w:r>
      <w:r w:rsidR="00705B3B" w:rsidRPr="00996FB8">
        <w:rPr>
          <w:rFonts w:ascii="Times New Roman" w:hAnsi="Times New Roman" w:cs="Times New Roman"/>
          <w:sz w:val="24"/>
          <w:szCs w:val="24"/>
          <w:lang w:val="it-IT"/>
        </w:rPr>
        <w:t>n,</w:t>
      </w:r>
      <w:r w:rsidRPr="00996FB8">
        <w:rPr>
          <w:rFonts w:ascii="Times New Roman" w:hAnsi="Times New Roman" w:cs="Times New Roman"/>
          <w:sz w:val="24"/>
          <w:szCs w:val="24"/>
          <w:lang w:val="it-IT"/>
        </w:rPr>
        <w:t xml:space="preserve"> dengan pola rekritmen yang tepat. </w:t>
      </w:r>
      <w:r>
        <w:rPr>
          <w:rFonts w:ascii="Times New Roman" w:hAnsi="Times New Roman" w:cs="Times New Roman"/>
          <w:sz w:val="24"/>
          <w:szCs w:val="24"/>
        </w:rPr>
        <w:t>Rekruitmen di</w:t>
      </w:r>
      <w:r w:rsidR="00705B3B">
        <w:rPr>
          <w:rFonts w:ascii="Times New Roman" w:hAnsi="Times New Roman" w:cs="Times New Roman"/>
          <w:sz w:val="24"/>
          <w:szCs w:val="24"/>
        </w:rPr>
        <w:t xml:space="preserve">lakukan </w:t>
      </w:r>
      <w:r>
        <w:rPr>
          <w:rFonts w:ascii="Times New Roman" w:hAnsi="Times New Roman" w:cs="Times New Roman"/>
          <w:sz w:val="24"/>
          <w:szCs w:val="24"/>
        </w:rPr>
        <w:t>dengan tujuan untuk mendapatkan sebanyak mungkin persedian calon SD</w:t>
      </w:r>
      <w:r w:rsidR="00B92FD0">
        <w:rPr>
          <w:rFonts w:ascii="Times New Roman" w:hAnsi="Times New Roman" w:cs="Times New Roman"/>
          <w:sz w:val="24"/>
          <w:szCs w:val="24"/>
        </w:rPr>
        <w:t>M</w:t>
      </w:r>
      <w:r>
        <w:rPr>
          <w:rFonts w:ascii="Times New Roman" w:hAnsi="Times New Roman" w:cs="Times New Roman"/>
          <w:sz w:val="24"/>
          <w:szCs w:val="24"/>
        </w:rPr>
        <w:t xml:space="preserve"> yang dibutu</w:t>
      </w:r>
      <w:r w:rsidR="00B92FD0">
        <w:rPr>
          <w:rFonts w:ascii="Times New Roman" w:hAnsi="Times New Roman" w:cs="Times New Roman"/>
          <w:sz w:val="24"/>
          <w:szCs w:val="24"/>
        </w:rPr>
        <w:t>h</w:t>
      </w:r>
      <w:r>
        <w:rPr>
          <w:rFonts w:ascii="Times New Roman" w:hAnsi="Times New Roman" w:cs="Times New Roman"/>
          <w:sz w:val="24"/>
          <w:szCs w:val="24"/>
        </w:rPr>
        <w:t>kan</w:t>
      </w:r>
      <w:r w:rsidR="00B92FD0">
        <w:rPr>
          <w:rFonts w:ascii="Times New Roman" w:hAnsi="Times New Roman" w:cs="Times New Roman"/>
          <w:sz w:val="24"/>
          <w:szCs w:val="24"/>
        </w:rPr>
        <w:t>. Analisis kebutuhan sebagai bentuk perencanaan SDM harus dilakukan terlebih dahulu unt</w:t>
      </w:r>
      <w:r w:rsidR="00705B3B">
        <w:rPr>
          <w:rFonts w:ascii="Times New Roman" w:hAnsi="Times New Roman" w:cs="Times New Roman"/>
          <w:sz w:val="24"/>
          <w:szCs w:val="24"/>
        </w:rPr>
        <w:t>u</w:t>
      </w:r>
      <w:r w:rsidR="00B92FD0">
        <w:rPr>
          <w:rFonts w:ascii="Times New Roman" w:hAnsi="Times New Roman" w:cs="Times New Roman"/>
          <w:sz w:val="24"/>
          <w:szCs w:val="24"/>
        </w:rPr>
        <w:t xml:space="preserve">k mendapatkan calon-calon SDM yang sesuai dengan kualifikasi/kompetensi, pengalaman, dan jumlah yang diinginkan perusahaan. </w:t>
      </w:r>
      <w:r w:rsidR="00705B3B">
        <w:rPr>
          <w:rFonts w:ascii="Times New Roman" w:hAnsi="Times New Roman" w:cs="Times New Roman"/>
          <w:sz w:val="24"/>
          <w:szCs w:val="24"/>
        </w:rPr>
        <w:t xml:space="preserve">Rencana SDM harus baik dan benar, supaya pembinaan dan pengarahan SDM efektif dan efisien dalam melakukan tugas. Perencanan SDM yang baik secara sederhana minimal harus memuat a) bersifat menyeluruh, jelas, dan mudah dipahami, b) </w:t>
      </w:r>
      <w:r w:rsidR="00F91D8B" w:rsidRPr="00F91D8B">
        <w:rPr>
          <w:rFonts w:ascii="Times New Roman" w:hAnsi="Times New Roman" w:cs="Times New Roman"/>
          <w:i/>
          <w:iCs/>
          <w:sz w:val="24"/>
          <w:szCs w:val="24"/>
        </w:rPr>
        <w:t xml:space="preserve">job </w:t>
      </w:r>
      <w:r w:rsidR="00F91D8B">
        <w:rPr>
          <w:rFonts w:ascii="Times New Roman" w:hAnsi="Times New Roman" w:cs="Times New Roman"/>
          <w:i/>
          <w:iCs/>
          <w:sz w:val="24"/>
          <w:szCs w:val="24"/>
        </w:rPr>
        <w:t xml:space="preserve">description </w:t>
      </w:r>
      <w:r w:rsidR="00F91D8B" w:rsidRPr="00F91D8B">
        <w:rPr>
          <w:rFonts w:ascii="Times New Roman" w:hAnsi="Times New Roman" w:cs="Times New Roman"/>
          <w:sz w:val="24"/>
          <w:szCs w:val="24"/>
        </w:rPr>
        <w:t>setiap SDM</w:t>
      </w:r>
      <w:r w:rsidR="00F91D8B">
        <w:rPr>
          <w:rFonts w:ascii="Times New Roman" w:hAnsi="Times New Roman" w:cs="Times New Roman"/>
          <w:sz w:val="24"/>
          <w:szCs w:val="24"/>
        </w:rPr>
        <w:t xml:space="preserve"> harus jelas dan tidak terdapat tumpang tindih dalam melaksanakan tugasnya, c) kualitas dan kuantitas serta penempatan SDM sesuai kebutuhan perusahaan, d) rencana harus fleksibel dalam pelaksanaannya, tetapi tujuan, pedoman, dan pola dasarnya tetap, e) harus jelas hak dan kewajiban SDM, f) rencana harus menjadi pedoman, kejelasan tugas pendorong semangat SDM, perencanaan harus menjadi alat control yang baik </w:t>
      </w:r>
      <w:r w:rsidR="00F91D8B" w:rsidRPr="00F91D8B">
        <w:rPr>
          <w:rFonts w:ascii="Times New Roman" w:hAnsi="Times New Roman" w:cs="Times New Roman"/>
          <w:b/>
          <w:bCs/>
          <w:sz w:val="24"/>
          <w:szCs w:val="24"/>
        </w:rPr>
        <w:t>[</w:t>
      </w:r>
      <w:r w:rsidR="003034A9">
        <w:rPr>
          <w:rFonts w:ascii="Times New Roman" w:hAnsi="Times New Roman" w:cs="Times New Roman"/>
          <w:b/>
          <w:bCs/>
          <w:sz w:val="24"/>
          <w:szCs w:val="24"/>
        </w:rPr>
        <w:t>5</w:t>
      </w:r>
      <w:r w:rsidR="00F91D8B" w:rsidRPr="00F91D8B">
        <w:rPr>
          <w:rFonts w:ascii="Times New Roman" w:hAnsi="Times New Roman" w:cs="Times New Roman"/>
          <w:b/>
          <w:bCs/>
          <w:sz w:val="24"/>
          <w:szCs w:val="24"/>
        </w:rPr>
        <w:t>]</w:t>
      </w:r>
      <w:r w:rsidR="00F91D8B">
        <w:rPr>
          <w:rFonts w:ascii="Times New Roman" w:hAnsi="Times New Roman" w:cs="Times New Roman"/>
          <w:sz w:val="24"/>
          <w:szCs w:val="24"/>
        </w:rPr>
        <w:t>.</w:t>
      </w:r>
    </w:p>
    <w:p w14:paraId="5C0D6B11" w14:textId="01BDF796" w:rsidR="00F353B0" w:rsidRPr="00F353B0" w:rsidRDefault="00F63BAA" w:rsidP="00F353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22C424AB" w14:textId="77777777" w:rsidR="00E64844" w:rsidRDefault="009811F4" w:rsidP="00E64844">
      <w:pPr>
        <w:pStyle w:val="ListParagraph"/>
        <w:numPr>
          <w:ilvl w:val="0"/>
          <w:numId w:val="34"/>
        </w:numPr>
        <w:jc w:val="both"/>
        <w:rPr>
          <w:rFonts w:ascii="Times New Roman" w:hAnsi="Times New Roman" w:cs="Times New Roman"/>
          <w:sz w:val="24"/>
          <w:szCs w:val="24"/>
        </w:rPr>
      </w:pPr>
      <w:r w:rsidRPr="003F50A6">
        <w:rPr>
          <w:rFonts w:ascii="Times New Roman" w:hAnsi="Times New Roman" w:cs="Times New Roman"/>
          <w:sz w:val="24"/>
          <w:szCs w:val="24"/>
        </w:rPr>
        <w:t>METODE PENELITIAN.</w:t>
      </w:r>
    </w:p>
    <w:p w14:paraId="5A48EE3D" w14:textId="202F7C29" w:rsidR="009811F4" w:rsidRPr="00E64844" w:rsidRDefault="00E64844" w:rsidP="00E6484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2.1. </w:t>
      </w:r>
      <w:r w:rsidR="009811F4" w:rsidRPr="00E64844">
        <w:rPr>
          <w:rFonts w:ascii="Times New Roman" w:hAnsi="Times New Roman" w:cs="Times New Roman"/>
          <w:sz w:val="24"/>
          <w:szCs w:val="24"/>
        </w:rPr>
        <w:t>Tahap penelitian.</w:t>
      </w:r>
    </w:p>
    <w:p w14:paraId="27710B16" w14:textId="780457C9" w:rsidR="00931C76" w:rsidRDefault="009811F4" w:rsidP="003F50A6">
      <w:pPr>
        <w:pStyle w:val="ListParagraph"/>
        <w:numPr>
          <w:ilvl w:val="0"/>
          <w:numId w:val="7"/>
        </w:numPr>
        <w:ind w:left="1560"/>
        <w:jc w:val="both"/>
        <w:rPr>
          <w:rFonts w:ascii="Times New Roman" w:hAnsi="Times New Roman" w:cs="Times New Roman"/>
          <w:sz w:val="24"/>
          <w:szCs w:val="24"/>
        </w:rPr>
      </w:pPr>
      <w:r w:rsidRPr="00D37320">
        <w:rPr>
          <w:rFonts w:ascii="Times New Roman" w:hAnsi="Times New Roman" w:cs="Times New Roman"/>
          <w:sz w:val="24"/>
          <w:szCs w:val="24"/>
        </w:rPr>
        <w:t>Pengumpulan data melalui observasi di lapangan</w:t>
      </w:r>
      <w:r w:rsidR="006E4B61">
        <w:rPr>
          <w:rFonts w:ascii="Times New Roman" w:hAnsi="Times New Roman" w:cs="Times New Roman"/>
          <w:sz w:val="24"/>
          <w:szCs w:val="24"/>
        </w:rPr>
        <w:t xml:space="preserve"> </w:t>
      </w:r>
      <w:r w:rsidRPr="00D37320">
        <w:rPr>
          <w:rFonts w:ascii="Times New Roman" w:hAnsi="Times New Roman" w:cs="Times New Roman"/>
          <w:sz w:val="24"/>
          <w:szCs w:val="24"/>
        </w:rPr>
        <w:t xml:space="preserve">terhadap 6 (enam) perusahaan usaha jasa keagenan kapal yang dikelompokkan menjadi </w:t>
      </w:r>
      <w:r w:rsidR="00453D10">
        <w:rPr>
          <w:rFonts w:ascii="Times New Roman" w:hAnsi="Times New Roman" w:cs="Times New Roman"/>
          <w:sz w:val="24"/>
          <w:szCs w:val="24"/>
        </w:rPr>
        <w:t>2</w:t>
      </w:r>
      <w:r w:rsidRPr="00D37320">
        <w:rPr>
          <w:rFonts w:ascii="Times New Roman" w:hAnsi="Times New Roman" w:cs="Times New Roman"/>
          <w:sz w:val="24"/>
          <w:szCs w:val="24"/>
        </w:rPr>
        <w:t xml:space="preserve"> (</w:t>
      </w:r>
      <w:r w:rsidR="00453D10">
        <w:rPr>
          <w:rFonts w:ascii="Times New Roman" w:hAnsi="Times New Roman" w:cs="Times New Roman"/>
          <w:sz w:val="24"/>
          <w:szCs w:val="24"/>
        </w:rPr>
        <w:t>dua</w:t>
      </w:r>
      <w:r w:rsidRPr="00D37320">
        <w:rPr>
          <w:rFonts w:ascii="Times New Roman" w:hAnsi="Times New Roman" w:cs="Times New Roman"/>
          <w:sz w:val="24"/>
          <w:szCs w:val="24"/>
        </w:rPr>
        <w:t>) kelompok</w:t>
      </w:r>
      <w:r w:rsidR="00453D10">
        <w:rPr>
          <w:rFonts w:ascii="Times New Roman" w:hAnsi="Times New Roman" w:cs="Times New Roman"/>
          <w:sz w:val="24"/>
          <w:szCs w:val="24"/>
        </w:rPr>
        <w:t xml:space="preserve"> yaitu usaha jasa keagenan yang khusus didirikan untuk itu (SIUPKK) dan usaha jasa keagenan kapal yang merupakan perusahaan angkutan laut/pelayaran (</w:t>
      </w:r>
      <w:proofErr w:type="gramStart"/>
      <w:r w:rsidR="00453D10">
        <w:rPr>
          <w:rFonts w:ascii="Times New Roman" w:hAnsi="Times New Roman" w:cs="Times New Roman"/>
          <w:sz w:val="24"/>
          <w:szCs w:val="24"/>
        </w:rPr>
        <w:t xml:space="preserve">SIUPAL) </w:t>
      </w:r>
      <w:r w:rsidRPr="00D37320">
        <w:rPr>
          <w:rFonts w:ascii="Times New Roman" w:hAnsi="Times New Roman" w:cs="Times New Roman"/>
          <w:sz w:val="24"/>
          <w:szCs w:val="24"/>
        </w:rPr>
        <w:t xml:space="preserve"> </w:t>
      </w:r>
      <w:r w:rsidR="00453D10">
        <w:rPr>
          <w:rFonts w:ascii="Times New Roman" w:hAnsi="Times New Roman" w:cs="Times New Roman"/>
          <w:sz w:val="24"/>
          <w:szCs w:val="24"/>
        </w:rPr>
        <w:t>yang</w:t>
      </w:r>
      <w:proofErr w:type="gramEnd"/>
      <w:r w:rsidR="00453D10">
        <w:rPr>
          <w:rFonts w:ascii="Times New Roman" w:hAnsi="Times New Roman" w:cs="Times New Roman"/>
          <w:sz w:val="24"/>
          <w:szCs w:val="24"/>
        </w:rPr>
        <w:t xml:space="preserve"> dipilih </w:t>
      </w:r>
      <w:r w:rsidR="005D6FF7">
        <w:rPr>
          <w:rFonts w:ascii="Times New Roman" w:hAnsi="Times New Roman" w:cs="Times New Roman"/>
          <w:sz w:val="24"/>
          <w:szCs w:val="24"/>
        </w:rPr>
        <w:t>p</w:t>
      </w:r>
      <w:r w:rsidR="00453D10">
        <w:rPr>
          <w:rFonts w:ascii="Times New Roman" w:hAnsi="Times New Roman" w:cs="Times New Roman"/>
          <w:sz w:val="24"/>
          <w:szCs w:val="24"/>
        </w:rPr>
        <w:t>erusahaan keagenan</w:t>
      </w:r>
      <w:r w:rsidR="006F42C5" w:rsidRPr="00D37320">
        <w:rPr>
          <w:rFonts w:ascii="Times New Roman" w:hAnsi="Times New Roman" w:cs="Times New Roman"/>
          <w:sz w:val="24"/>
          <w:szCs w:val="24"/>
        </w:rPr>
        <w:t xml:space="preserve"> kapal yang </w:t>
      </w:r>
      <w:r w:rsidR="005D6FF7">
        <w:rPr>
          <w:rFonts w:ascii="Times New Roman" w:hAnsi="Times New Roman" w:cs="Times New Roman"/>
          <w:sz w:val="24"/>
          <w:szCs w:val="24"/>
        </w:rPr>
        <w:t>ber</w:t>
      </w:r>
      <w:r w:rsidR="006F42C5" w:rsidRPr="00D37320">
        <w:rPr>
          <w:rFonts w:ascii="Times New Roman" w:hAnsi="Times New Roman" w:cs="Times New Roman"/>
          <w:sz w:val="24"/>
          <w:szCs w:val="24"/>
        </w:rPr>
        <w:t>skala kecil, menengah dan besar</w:t>
      </w:r>
      <w:r w:rsidR="00453D10">
        <w:rPr>
          <w:rFonts w:ascii="Times New Roman" w:hAnsi="Times New Roman" w:cs="Times New Roman"/>
          <w:sz w:val="24"/>
          <w:szCs w:val="24"/>
        </w:rPr>
        <w:t xml:space="preserve"> (berdasarkan jumlah kapal yang diageni)</w:t>
      </w:r>
      <w:r w:rsidR="006F42C5" w:rsidRPr="00D37320">
        <w:rPr>
          <w:rFonts w:ascii="Times New Roman" w:hAnsi="Times New Roman" w:cs="Times New Roman"/>
          <w:sz w:val="24"/>
          <w:szCs w:val="24"/>
        </w:rPr>
        <w:t>. Dengan mengambil 6 (enam) perusah</w:t>
      </w:r>
      <w:r w:rsidR="00FA1727">
        <w:rPr>
          <w:rFonts w:ascii="Times New Roman" w:hAnsi="Times New Roman" w:cs="Times New Roman"/>
          <w:sz w:val="24"/>
          <w:szCs w:val="24"/>
        </w:rPr>
        <w:t>a</w:t>
      </w:r>
      <w:r w:rsidR="006F42C5" w:rsidRPr="00D37320">
        <w:rPr>
          <w:rFonts w:ascii="Times New Roman" w:hAnsi="Times New Roman" w:cs="Times New Roman"/>
          <w:sz w:val="24"/>
          <w:szCs w:val="24"/>
        </w:rPr>
        <w:t>an sebagai sampling dengan pembagian skala tersebut diharapkan s</w:t>
      </w:r>
      <w:r w:rsidR="00453D10">
        <w:rPr>
          <w:rFonts w:ascii="Times New Roman" w:hAnsi="Times New Roman" w:cs="Times New Roman"/>
          <w:sz w:val="24"/>
          <w:szCs w:val="24"/>
        </w:rPr>
        <w:t>u</w:t>
      </w:r>
      <w:r w:rsidR="006F42C5" w:rsidRPr="00D37320">
        <w:rPr>
          <w:rFonts w:ascii="Times New Roman" w:hAnsi="Times New Roman" w:cs="Times New Roman"/>
          <w:sz w:val="24"/>
          <w:szCs w:val="24"/>
        </w:rPr>
        <w:t xml:space="preserve">dah dapat mewakili perusahaan usaha jasa keagenan kapal yang ada di wilayah Pelabuhan Banten. </w:t>
      </w:r>
      <w:r w:rsidR="00931C76">
        <w:rPr>
          <w:rFonts w:ascii="Times New Roman" w:hAnsi="Times New Roman" w:cs="Times New Roman"/>
          <w:sz w:val="24"/>
          <w:szCs w:val="24"/>
        </w:rPr>
        <w:t>Sampel yang terpilih adalah perusahaan keagenan:</w:t>
      </w:r>
    </w:p>
    <w:p w14:paraId="02B3A130" w14:textId="0F4EA89F" w:rsidR="00931C76" w:rsidRPr="00996FB8" w:rsidRDefault="00931C76" w:rsidP="003F50A6">
      <w:pPr>
        <w:pStyle w:val="ListParagraph"/>
        <w:ind w:left="156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a. </w:t>
      </w:r>
      <w:r w:rsidR="00ED10C5" w:rsidRPr="00996FB8">
        <w:rPr>
          <w:rFonts w:ascii="Times New Roman" w:hAnsi="Times New Roman" w:cs="Times New Roman"/>
          <w:sz w:val="24"/>
          <w:szCs w:val="24"/>
          <w:lang w:val="it-IT"/>
        </w:rPr>
        <w:t xml:space="preserve"> </w:t>
      </w:r>
      <w:r w:rsidRPr="00996FB8">
        <w:rPr>
          <w:rFonts w:ascii="Times New Roman" w:hAnsi="Times New Roman" w:cs="Times New Roman"/>
          <w:sz w:val="24"/>
          <w:szCs w:val="24"/>
          <w:lang w:val="it-IT"/>
        </w:rPr>
        <w:t>PT. Adi Bahari Nu</w:t>
      </w:r>
      <w:r w:rsidR="00ED10C5" w:rsidRPr="00996FB8">
        <w:rPr>
          <w:rFonts w:ascii="Times New Roman" w:hAnsi="Times New Roman" w:cs="Times New Roman"/>
          <w:sz w:val="24"/>
          <w:szCs w:val="24"/>
          <w:lang w:val="it-IT"/>
        </w:rPr>
        <w:t>ansa (</w:t>
      </w:r>
      <w:r w:rsidRPr="00996FB8">
        <w:rPr>
          <w:rFonts w:ascii="Times New Roman" w:hAnsi="Times New Roman" w:cs="Times New Roman"/>
          <w:sz w:val="24"/>
          <w:szCs w:val="24"/>
          <w:lang w:val="it-IT"/>
        </w:rPr>
        <w:t>SIUPAL</w:t>
      </w:r>
      <w:r w:rsidR="00ED10C5" w:rsidRPr="00996FB8">
        <w:rPr>
          <w:rFonts w:ascii="Times New Roman" w:hAnsi="Times New Roman" w:cs="Times New Roman"/>
          <w:sz w:val="24"/>
          <w:szCs w:val="24"/>
          <w:lang w:val="it-IT"/>
        </w:rPr>
        <w:t>)</w:t>
      </w:r>
      <w:r w:rsidRPr="00996FB8">
        <w:rPr>
          <w:rFonts w:ascii="Times New Roman" w:hAnsi="Times New Roman" w:cs="Times New Roman"/>
          <w:sz w:val="24"/>
          <w:szCs w:val="24"/>
          <w:lang w:val="it-IT"/>
        </w:rPr>
        <w:t>.</w:t>
      </w:r>
    </w:p>
    <w:p w14:paraId="4994130C" w14:textId="57A7A544" w:rsidR="00931C76" w:rsidRDefault="00931C76" w:rsidP="003F50A6">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b._</w:t>
      </w:r>
      <w:r w:rsidR="00ED10C5">
        <w:rPr>
          <w:rFonts w:ascii="Times New Roman" w:hAnsi="Times New Roman" w:cs="Times New Roman"/>
          <w:sz w:val="24"/>
          <w:szCs w:val="24"/>
        </w:rPr>
        <w:t>PT. Andika Line (SIUPAL).</w:t>
      </w:r>
    </w:p>
    <w:p w14:paraId="1184A8A0" w14:textId="09177036" w:rsidR="00ED10C5" w:rsidRDefault="00ED10C5" w:rsidP="003F50A6">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c.  PT. Buana Lintas Lautan</w:t>
      </w:r>
      <w:r w:rsidR="00FA1727">
        <w:rPr>
          <w:rFonts w:ascii="Times New Roman" w:hAnsi="Times New Roman" w:cs="Times New Roman"/>
          <w:sz w:val="24"/>
          <w:szCs w:val="24"/>
        </w:rPr>
        <w:t xml:space="preserve"> (SIUPAL)</w:t>
      </w:r>
    </w:p>
    <w:p w14:paraId="270D4438" w14:textId="342845CC" w:rsidR="00ED10C5" w:rsidRDefault="00ED10C5" w:rsidP="003F50A6">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d.  PT. Garuda Unggul Nasional (SIUPKK).</w:t>
      </w:r>
    </w:p>
    <w:p w14:paraId="123DAC6C" w14:textId="165EFAC5" w:rsidR="00ED10C5" w:rsidRDefault="00ED10C5" w:rsidP="003F50A6">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e.  PT. Sakura Samudera Line (SIUPKK).</w:t>
      </w:r>
    </w:p>
    <w:p w14:paraId="74D40196" w14:textId="0B30FF04" w:rsidR="00ED10C5" w:rsidRPr="00996FB8" w:rsidRDefault="00ED10C5" w:rsidP="003F50A6">
      <w:pPr>
        <w:pStyle w:val="ListParagraph"/>
        <w:spacing w:before="240"/>
        <w:ind w:left="156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f.  PT. </w:t>
      </w:r>
      <w:r w:rsidR="00AD7088" w:rsidRPr="00996FB8">
        <w:rPr>
          <w:rFonts w:ascii="Times New Roman" w:hAnsi="Times New Roman" w:cs="Times New Roman"/>
          <w:sz w:val="24"/>
          <w:szCs w:val="24"/>
          <w:lang w:val="it-IT"/>
        </w:rPr>
        <w:t>Dua Bersaudara Samudera</w:t>
      </w:r>
      <w:r w:rsidR="00FA1727" w:rsidRPr="00996FB8">
        <w:rPr>
          <w:rFonts w:ascii="Times New Roman" w:hAnsi="Times New Roman" w:cs="Times New Roman"/>
          <w:sz w:val="24"/>
          <w:szCs w:val="24"/>
          <w:lang w:val="it-IT"/>
        </w:rPr>
        <w:t xml:space="preserve"> (SIUPKK</w:t>
      </w:r>
    </w:p>
    <w:p w14:paraId="70F6FAD2" w14:textId="48A47A94" w:rsidR="006F42C5" w:rsidRPr="00996FB8" w:rsidRDefault="006F42C5" w:rsidP="003F50A6">
      <w:pPr>
        <w:pStyle w:val="ListParagraph"/>
        <w:numPr>
          <w:ilvl w:val="0"/>
          <w:numId w:val="7"/>
        </w:numPr>
        <w:ind w:left="156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Penelitian ini dapat dilanjutkan pada skala sampling yang lebih luas dan besar untuk penelitian lebih lanjut dengan fokus yang sama. </w:t>
      </w:r>
      <w:r w:rsidR="009811F4" w:rsidRPr="00996FB8">
        <w:rPr>
          <w:rFonts w:ascii="Times New Roman" w:hAnsi="Times New Roman" w:cs="Times New Roman"/>
          <w:sz w:val="24"/>
          <w:szCs w:val="24"/>
          <w:lang w:val="it-IT"/>
        </w:rPr>
        <w:t xml:space="preserve"> </w:t>
      </w:r>
    </w:p>
    <w:p w14:paraId="238543CE" w14:textId="4B373B1F" w:rsidR="009811F4" w:rsidRPr="00996FB8" w:rsidRDefault="006F42C5" w:rsidP="003F50A6">
      <w:pPr>
        <w:pStyle w:val="ListParagraph"/>
        <w:numPr>
          <w:ilvl w:val="0"/>
          <w:numId w:val="7"/>
        </w:numPr>
        <w:ind w:left="156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Menyusun daftar pertanyaan untuk dilakukan tanya jawab secara terbuka dengan nara</w:t>
      </w:r>
      <w:r w:rsidR="006E4B61" w:rsidRPr="00996FB8">
        <w:rPr>
          <w:rFonts w:ascii="Times New Roman" w:hAnsi="Times New Roman" w:cs="Times New Roman"/>
          <w:sz w:val="24"/>
          <w:szCs w:val="24"/>
          <w:lang w:val="it-IT"/>
        </w:rPr>
        <w:t xml:space="preserve"> </w:t>
      </w:r>
      <w:r w:rsidRPr="00996FB8">
        <w:rPr>
          <w:rFonts w:ascii="Times New Roman" w:hAnsi="Times New Roman" w:cs="Times New Roman"/>
          <w:sz w:val="24"/>
          <w:szCs w:val="24"/>
          <w:lang w:val="it-IT"/>
        </w:rPr>
        <w:t>sumber dari Direktorat Jenderal Perhubungan Laut, Kantor Syahbandar dan Otoritas Pelabuhan</w:t>
      </w:r>
      <w:r w:rsidR="009811F4" w:rsidRPr="00996FB8">
        <w:rPr>
          <w:rFonts w:ascii="Times New Roman" w:hAnsi="Times New Roman" w:cs="Times New Roman"/>
          <w:sz w:val="24"/>
          <w:szCs w:val="24"/>
          <w:lang w:val="it-IT"/>
        </w:rPr>
        <w:t xml:space="preserve"> </w:t>
      </w:r>
      <w:r w:rsidRPr="00996FB8">
        <w:rPr>
          <w:rFonts w:ascii="Times New Roman" w:hAnsi="Times New Roman" w:cs="Times New Roman"/>
          <w:sz w:val="24"/>
          <w:szCs w:val="24"/>
          <w:lang w:val="it-IT"/>
        </w:rPr>
        <w:t xml:space="preserve">Banten, dan 6 (enam) perusahaan keagenan kapal yang ada di wilayah Pelabuhan Banten dengan </w:t>
      </w:r>
      <w:r w:rsidRPr="00996FB8">
        <w:rPr>
          <w:rFonts w:ascii="Times New Roman" w:hAnsi="Times New Roman" w:cs="Times New Roman"/>
          <w:i/>
          <w:iCs/>
          <w:sz w:val="24"/>
          <w:szCs w:val="24"/>
          <w:lang w:val="it-IT"/>
        </w:rPr>
        <w:t>purposive sampling</w:t>
      </w:r>
      <w:r w:rsidRPr="00996FB8">
        <w:rPr>
          <w:rFonts w:ascii="Times New Roman" w:hAnsi="Times New Roman" w:cs="Times New Roman"/>
          <w:sz w:val="24"/>
          <w:szCs w:val="24"/>
          <w:lang w:val="it-IT"/>
        </w:rPr>
        <w:t>.</w:t>
      </w:r>
      <w:r w:rsidR="005D6FF7" w:rsidRPr="00996FB8">
        <w:rPr>
          <w:rFonts w:ascii="Times New Roman" w:hAnsi="Times New Roman" w:cs="Times New Roman"/>
          <w:sz w:val="24"/>
          <w:szCs w:val="24"/>
          <w:lang w:val="it-IT"/>
        </w:rPr>
        <w:t xml:space="preserve"> Teknik sampling ini digunakan dengan menentukan informan kunci </w:t>
      </w:r>
      <w:r w:rsidR="005D6FF7" w:rsidRPr="00996FB8">
        <w:rPr>
          <w:rFonts w:ascii="Times New Roman" w:hAnsi="Times New Roman" w:cs="Times New Roman"/>
          <w:i/>
          <w:iCs/>
          <w:sz w:val="24"/>
          <w:szCs w:val="24"/>
          <w:lang w:val="it-IT"/>
        </w:rPr>
        <w:t>(ke</w:t>
      </w:r>
      <w:r w:rsidR="00980567" w:rsidRPr="00996FB8">
        <w:rPr>
          <w:rFonts w:ascii="Times New Roman" w:hAnsi="Times New Roman" w:cs="Times New Roman"/>
          <w:i/>
          <w:iCs/>
          <w:sz w:val="24"/>
          <w:szCs w:val="24"/>
          <w:lang w:val="it-IT"/>
        </w:rPr>
        <w:t>y</w:t>
      </w:r>
      <w:r w:rsidR="005D6FF7" w:rsidRPr="00996FB8">
        <w:rPr>
          <w:rFonts w:ascii="Times New Roman" w:hAnsi="Times New Roman" w:cs="Times New Roman"/>
          <w:i/>
          <w:iCs/>
          <w:sz w:val="24"/>
          <w:szCs w:val="24"/>
          <w:lang w:val="it-IT"/>
        </w:rPr>
        <w:t xml:space="preserve"> informan)</w:t>
      </w:r>
      <w:r w:rsidR="00980567" w:rsidRPr="00996FB8">
        <w:rPr>
          <w:rFonts w:ascii="Times New Roman" w:hAnsi="Times New Roman" w:cs="Times New Roman"/>
          <w:i/>
          <w:iCs/>
          <w:sz w:val="24"/>
          <w:szCs w:val="24"/>
          <w:lang w:val="it-IT"/>
        </w:rPr>
        <w:t xml:space="preserve"> </w:t>
      </w:r>
      <w:r w:rsidR="00980567" w:rsidRPr="00996FB8">
        <w:rPr>
          <w:rFonts w:ascii="Times New Roman" w:hAnsi="Times New Roman" w:cs="Times New Roman"/>
          <w:sz w:val="24"/>
          <w:szCs w:val="24"/>
          <w:lang w:val="it-IT"/>
        </w:rPr>
        <w:t xml:space="preserve">yang dipilih dengan sengaja karena pemberi informasi yang diwawancara merupakan personal yang mengusai dan mempunyai informasi dan data yang diperlukan </w:t>
      </w:r>
      <w:r w:rsidR="00980567" w:rsidRPr="00996FB8">
        <w:rPr>
          <w:rFonts w:ascii="Times New Roman" w:hAnsi="Times New Roman" w:cs="Times New Roman"/>
          <w:b/>
          <w:bCs/>
          <w:sz w:val="24"/>
          <w:szCs w:val="24"/>
          <w:lang w:val="it-IT"/>
        </w:rPr>
        <w:t>[11].</w:t>
      </w:r>
    </w:p>
    <w:p w14:paraId="7E6A3FD9" w14:textId="25CC7252" w:rsidR="00D37320" w:rsidRDefault="00E64844" w:rsidP="00E64844">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2.2 </w:t>
      </w:r>
      <w:r w:rsidR="006F42C5">
        <w:rPr>
          <w:rFonts w:ascii="Times New Roman" w:hAnsi="Times New Roman" w:cs="Times New Roman"/>
          <w:sz w:val="24"/>
          <w:szCs w:val="24"/>
        </w:rPr>
        <w:t>Lokasi Penelitian</w:t>
      </w:r>
      <w:r w:rsidR="00D37320">
        <w:rPr>
          <w:rFonts w:ascii="Times New Roman" w:hAnsi="Times New Roman" w:cs="Times New Roman"/>
          <w:sz w:val="24"/>
          <w:szCs w:val="24"/>
        </w:rPr>
        <w:t>.</w:t>
      </w:r>
    </w:p>
    <w:p w14:paraId="4F0AD087" w14:textId="1C45CB4A" w:rsidR="00D37320" w:rsidRDefault="00D37320" w:rsidP="00E64844">
      <w:pPr>
        <w:pStyle w:val="ListParagraph"/>
        <w:numPr>
          <w:ilvl w:val="0"/>
          <w:numId w:val="10"/>
        </w:numPr>
        <w:ind w:left="1418"/>
        <w:jc w:val="both"/>
        <w:rPr>
          <w:rFonts w:ascii="Times New Roman" w:hAnsi="Times New Roman" w:cs="Times New Roman"/>
          <w:sz w:val="24"/>
          <w:szCs w:val="24"/>
        </w:rPr>
      </w:pPr>
      <w:r>
        <w:rPr>
          <w:rFonts w:ascii="Times New Roman" w:hAnsi="Times New Roman" w:cs="Times New Roman"/>
          <w:sz w:val="24"/>
          <w:szCs w:val="24"/>
        </w:rPr>
        <w:t>Kantor Direktorat Jenderal Perhubungan Laut.</w:t>
      </w:r>
    </w:p>
    <w:p w14:paraId="2B158CB2" w14:textId="06DB7416" w:rsidR="00D37320" w:rsidRDefault="00D37320" w:rsidP="00E64844">
      <w:pPr>
        <w:pStyle w:val="ListParagraph"/>
        <w:numPr>
          <w:ilvl w:val="0"/>
          <w:numId w:val="10"/>
        </w:numPr>
        <w:ind w:left="1418"/>
        <w:jc w:val="both"/>
        <w:rPr>
          <w:rFonts w:ascii="Times New Roman" w:hAnsi="Times New Roman" w:cs="Times New Roman"/>
          <w:sz w:val="24"/>
          <w:szCs w:val="24"/>
        </w:rPr>
      </w:pPr>
      <w:r>
        <w:rPr>
          <w:rFonts w:ascii="Times New Roman" w:hAnsi="Times New Roman" w:cs="Times New Roman"/>
          <w:sz w:val="24"/>
          <w:szCs w:val="24"/>
        </w:rPr>
        <w:t>Kantor Syahbandar dan Otoritas Pelabuhan Banten.</w:t>
      </w:r>
    </w:p>
    <w:p w14:paraId="4594A36B" w14:textId="6772BBC5" w:rsidR="00D37320" w:rsidRDefault="00D37320" w:rsidP="00E64844">
      <w:pPr>
        <w:pStyle w:val="ListParagraph"/>
        <w:numPr>
          <w:ilvl w:val="0"/>
          <w:numId w:val="10"/>
        </w:numPr>
        <w:ind w:left="1418"/>
        <w:jc w:val="both"/>
        <w:rPr>
          <w:rFonts w:ascii="Times New Roman" w:hAnsi="Times New Roman" w:cs="Times New Roman"/>
          <w:sz w:val="24"/>
          <w:szCs w:val="24"/>
        </w:rPr>
      </w:pPr>
      <w:r>
        <w:rPr>
          <w:rFonts w:ascii="Times New Roman" w:hAnsi="Times New Roman" w:cs="Times New Roman"/>
          <w:sz w:val="24"/>
          <w:szCs w:val="24"/>
        </w:rPr>
        <w:t>Kantor PT. Pelabuhan Indonesia Cabang Ciwandan.</w:t>
      </w:r>
    </w:p>
    <w:p w14:paraId="4D438F0D" w14:textId="409B0A75" w:rsidR="00D37320" w:rsidRDefault="00D37320" w:rsidP="00E64844">
      <w:pPr>
        <w:pStyle w:val="ListParagraph"/>
        <w:numPr>
          <w:ilvl w:val="0"/>
          <w:numId w:val="10"/>
        </w:numPr>
        <w:ind w:left="1418"/>
        <w:jc w:val="both"/>
        <w:rPr>
          <w:rFonts w:ascii="Times New Roman" w:hAnsi="Times New Roman" w:cs="Times New Roman"/>
          <w:sz w:val="24"/>
          <w:szCs w:val="24"/>
        </w:rPr>
      </w:pPr>
      <w:r>
        <w:rPr>
          <w:rFonts w:ascii="Times New Roman" w:hAnsi="Times New Roman" w:cs="Times New Roman"/>
          <w:sz w:val="24"/>
          <w:szCs w:val="24"/>
        </w:rPr>
        <w:t>Perusahaan keagenan di wilayah Pelabuhan Banten.</w:t>
      </w:r>
    </w:p>
    <w:p w14:paraId="1CB5A230" w14:textId="1672EFB1" w:rsidR="00D37320" w:rsidRDefault="00E64844" w:rsidP="00E64844">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2.3. </w:t>
      </w:r>
      <w:r w:rsidR="00D37320">
        <w:rPr>
          <w:rFonts w:ascii="Times New Roman" w:hAnsi="Times New Roman" w:cs="Times New Roman"/>
          <w:sz w:val="24"/>
          <w:szCs w:val="24"/>
        </w:rPr>
        <w:t>Teknik pengumpulan data.</w:t>
      </w:r>
    </w:p>
    <w:p w14:paraId="6B6C8B1C" w14:textId="74317D69" w:rsidR="00D37320" w:rsidRPr="00996FB8" w:rsidRDefault="00D37320" w:rsidP="00E64844">
      <w:pPr>
        <w:pStyle w:val="ListParagraph"/>
        <w:numPr>
          <w:ilvl w:val="0"/>
          <w:numId w:val="11"/>
        </w:numPr>
        <w:ind w:left="1418"/>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Data primer diperoleh dari responden.</w:t>
      </w:r>
    </w:p>
    <w:p w14:paraId="3E09EAED" w14:textId="168BC21B" w:rsidR="00D37320" w:rsidRPr="00996FB8" w:rsidRDefault="00D37320" w:rsidP="00E64844">
      <w:pPr>
        <w:pStyle w:val="ListParagraph"/>
        <w:numPr>
          <w:ilvl w:val="0"/>
          <w:numId w:val="11"/>
        </w:numPr>
        <w:ind w:left="1418"/>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Data sekunder diperoleh dari data Kantor Ditjen Hu</w:t>
      </w:r>
      <w:r w:rsidR="00D8548E" w:rsidRPr="00996FB8">
        <w:rPr>
          <w:rFonts w:ascii="Times New Roman" w:hAnsi="Times New Roman" w:cs="Times New Roman"/>
          <w:sz w:val="24"/>
          <w:szCs w:val="24"/>
          <w:lang w:val="it-IT"/>
        </w:rPr>
        <w:t>b</w:t>
      </w:r>
      <w:r w:rsidRPr="00996FB8">
        <w:rPr>
          <w:rFonts w:ascii="Times New Roman" w:hAnsi="Times New Roman" w:cs="Times New Roman"/>
          <w:sz w:val="24"/>
          <w:szCs w:val="24"/>
          <w:lang w:val="it-IT"/>
        </w:rPr>
        <w:t>la, KSOP</w:t>
      </w:r>
      <w:r w:rsidR="00D8548E" w:rsidRPr="00996FB8">
        <w:rPr>
          <w:rFonts w:ascii="Times New Roman" w:hAnsi="Times New Roman" w:cs="Times New Roman"/>
          <w:sz w:val="24"/>
          <w:szCs w:val="24"/>
          <w:lang w:val="it-IT"/>
        </w:rPr>
        <w:t xml:space="preserve"> Banten</w:t>
      </w:r>
      <w:r w:rsidRPr="00996FB8">
        <w:rPr>
          <w:rFonts w:ascii="Times New Roman" w:hAnsi="Times New Roman" w:cs="Times New Roman"/>
          <w:sz w:val="24"/>
          <w:szCs w:val="24"/>
          <w:lang w:val="it-IT"/>
        </w:rPr>
        <w:t>, dan PT. Pelindo Cabang Ciwandan.</w:t>
      </w:r>
    </w:p>
    <w:p w14:paraId="697DFCF4" w14:textId="2F4A8829" w:rsidR="00D37320" w:rsidRDefault="00E64844" w:rsidP="00E64844">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2.4. </w:t>
      </w:r>
      <w:r w:rsidR="00D37320">
        <w:rPr>
          <w:rFonts w:ascii="Times New Roman" w:hAnsi="Times New Roman" w:cs="Times New Roman"/>
          <w:sz w:val="24"/>
          <w:szCs w:val="24"/>
        </w:rPr>
        <w:t xml:space="preserve">Teknik </w:t>
      </w:r>
      <w:r w:rsidR="00D8548E">
        <w:rPr>
          <w:rFonts w:ascii="Times New Roman" w:hAnsi="Times New Roman" w:cs="Times New Roman"/>
          <w:sz w:val="24"/>
          <w:szCs w:val="24"/>
        </w:rPr>
        <w:t>analisis.</w:t>
      </w:r>
    </w:p>
    <w:p w14:paraId="591767A5" w14:textId="5FF86B44" w:rsidR="00D37320" w:rsidRDefault="00B5024D" w:rsidP="003F50A6">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Anali</w:t>
      </w:r>
      <w:r w:rsidR="009732F4">
        <w:rPr>
          <w:rFonts w:ascii="Times New Roman" w:hAnsi="Times New Roman" w:cs="Times New Roman"/>
          <w:sz w:val="24"/>
          <w:szCs w:val="24"/>
        </w:rPr>
        <w:t>s</w:t>
      </w:r>
      <w:r>
        <w:rPr>
          <w:rFonts w:ascii="Times New Roman" w:hAnsi="Times New Roman" w:cs="Times New Roman"/>
          <w:sz w:val="24"/>
          <w:szCs w:val="24"/>
        </w:rPr>
        <w:t>is</w:t>
      </w:r>
      <w:r w:rsidR="00E64844">
        <w:rPr>
          <w:rFonts w:ascii="Times New Roman" w:hAnsi="Times New Roman" w:cs="Times New Roman"/>
          <w:sz w:val="24"/>
          <w:szCs w:val="24"/>
        </w:rPr>
        <w:t xml:space="preserve"> </w:t>
      </w:r>
      <w:r>
        <w:rPr>
          <w:rFonts w:ascii="Times New Roman" w:hAnsi="Times New Roman" w:cs="Times New Roman"/>
          <w:sz w:val="24"/>
          <w:szCs w:val="24"/>
        </w:rPr>
        <w:t>p</w:t>
      </w:r>
      <w:r w:rsidR="00D37320">
        <w:rPr>
          <w:rFonts w:ascii="Times New Roman" w:hAnsi="Times New Roman" w:cs="Times New Roman"/>
          <w:sz w:val="24"/>
          <w:szCs w:val="24"/>
        </w:rPr>
        <w:t xml:space="preserve">enelitian ini </w:t>
      </w:r>
      <w:r>
        <w:rPr>
          <w:rFonts w:ascii="Times New Roman" w:hAnsi="Times New Roman" w:cs="Times New Roman"/>
          <w:sz w:val="24"/>
          <w:szCs w:val="24"/>
        </w:rPr>
        <w:t xml:space="preserve">menggunakan </w:t>
      </w:r>
      <w:r w:rsidR="00D37320">
        <w:rPr>
          <w:rFonts w:ascii="Times New Roman" w:hAnsi="Times New Roman" w:cs="Times New Roman"/>
          <w:sz w:val="24"/>
          <w:szCs w:val="24"/>
        </w:rPr>
        <w:t>teknik analisis</w:t>
      </w:r>
      <w:r w:rsidR="00D8548E">
        <w:rPr>
          <w:rFonts w:ascii="Times New Roman" w:hAnsi="Times New Roman" w:cs="Times New Roman"/>
          <w:sz w:val="24"/>
          <w:szCs w:val="24"/>
        </w:rPr>
        <w:t xml:space="preserve"> deskriptif kualitatif, kebijakan publi</w:t>
      </w:r>
      <w:r w:rsidR="0052670E">
        <w:rPr>
          <w:rFonts w:ascii="Times New Roman" w:hAnsi="Times New Roman" w:cs="Times New Roman"/>
          <w:sz w:val="24"/>
          <w:szCs w:val="24"/>
        </w:rPr>
        <w:t xml:space="preserve">k </w:t>
      </w:r>
      <w:r w:rsidR="00D8548E">
        <w:rPr>
          <w:rFonts w:ascii="Times New Roman" w:hAnsi="Times New Roman" w:cs="Times New Roman"/>
          <w:sz w:val="24"/>
          <w:szCs w:val="24"/>
        </w:rPr>
        <w:t>dan komparatif.</w:t>
      </w:r>
    </w:p>
    <w:p w14:paraId="50690A34" w14:textId="62D63141" w:rsidR="00B5024D" w:rsidRDefault="00AD7088" w:rsidP="003F50A6">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Teknis analisis diskriptif kualitatif digunakan untuk menganalisis</w:t>
      </w:r>
      <w:r w:rsidR="00B5024D">
        <w:rPr>
          <w:rFonts w:ascii="Times New Roman" w:hAnsi="Times New Roman" w:cs="Times New Roman"/>
          <w:sz w:val="24"/>
          <w:szCs w:val="24"/>
        </w:rPr>
        <w:t xml:space="preserve"> denga</w:t>
      </w:r>
      <w:r w:rsidR="009732F4">
        <w:rPr>
          <w:rFonts w:ascii="Times New Roman" w:hAnsi="Times New Roman" w:cs="Times New Roman"/>
          <w:sz w:val="24"/>
          <w:szCs w:val="24"/>
        </w:rPr>
        <w:t>n</w:t>
      </w:r>
      <w:r w:rsidR="00B5024D">
        <w:rPr>
          <w:rFonts w:ascii="Times New Roman" w:hAnsi="Times New Roman" w:cs="Times New Roman"/>
          <w:sz w:val="24"/>
          <w:szCs w:val="24"/>
        </w:rPr>
        <w:t xml:space="preserve"> meringkas berbagai</w:t>
      </w:r>
      <w:r>
        <w:rPr>
          <w:rFonts w:ascii="Times New Roman" w:hAnsi="Times New Roman" w:cs="Times New Roman"/>
          <w:sz w:val="24"/>
          <w:szCs w:val="24"/>
        </w:rPr>
        <w:t xml:space="preserve"> </w:t>
      </w:r>
      <w:r w:rsidR="00B5024D">
        <w:rPr>
          <w:rFonts w:ascii="Times New Roman" w:hAnsi="Times New Roman" w:cs="Times New Roman"/>
          <w:sz w:val="24"/>
          <w:szCs w:val="24"/>
        </w:rPr>
        <w:t xml:space="preserve">kondisi, situasi, dan berbagai data yang dikumpulkan dari hasil wawancara terbuka </w:t>
      </w:r>
      <w:r w:rsidR="00B5024D" w:rsidRPr="00B5024D">
        <w:rPr>
          <w:rFonts w:ascii="Times New Roman" w:hAnsi="Times New Roman" w:cs="Times New Roman"/>
          <w:b/>
          <w:bCs/>
          <w:sz w:val="24"/>
          <w:szCs w:val="24"/>
        </w:rPr>
        <w:t>[</w:t>
      </w:r>
      <w:r w:rsidR="00B5024D">
        <w:rPr>
          <w:rFonts w:ascii="Times New Roman" w:hAnsi="Times New Roman" w:cs="Times New Roman"/>
          <w:b/>
          <w:bCs/>
          <w:sz w:val="24"/>
          <w:szCs w:val="24"/>
        </w:rPr>
        <w:t>1</w:t>
      </w:r>
      <w:r w:rsidR="00980567">
        <w:rPr>
          <w:rFonts w:ascii="Times New Roman" w:hAnsi="Times New Roman" w:cs="Times New Roman"/>
          <w:b/>
          <w:bCs/>
          <w:sz w:val="24"/>
          <w:szCs w:val="24"/>
        </w:rPr>
        <w:t>2</w:t>
      </w:r>
      <w:r w:rsidR="00B5024D" w:rsidRPr="00B5024D">
        <w:rPr>
          <w:rFonts w:ascii="Times New Roman" w:hAnsi="Times New Roman" w:cs="Times New Roman"/>
          <w:b/>
          <w:bCs/>
          <w:sz w:val="24"/>
          <w:szCs w:val="24"/>
        </w:rPr>
        <w:t>]</w:t>
      </w:r>
      <w:r w:rsidR="009732F4">
        <w:rPr>
          <w:rFonts w:ascii="Times New Roman" w:hAnsi="Times New Roman" w:cs="Times New Roman"/>
          <w:b/>
          <w:bCs/>
          <w:sz w:val="24"/>
          <w:szCs w:val="24"/>
        </w:rPr>
        <w:t xml:space="preserve"> </w:t>
      </w:r>
      <w:r w:rsidR="009732F4">
        <w:rPr>
          <w:rFonts w:ascii="Times New Roman" w:hAnsi="Times New Roman" w:cs="Times New Roman"/>
          <w:sz w:val="24"/>
          <w:szCs w:val="24"/>
        </w:rPr>
        <w:t>dengan wakil Di</w:t>
      </w:r>
      <w:r w:rsidR="00DB3368">
        <w:rPr>
          <w:rFonts w:ascii="Times New Roman" w:hAnsi="Times New Roman" w:cs="Times New Roman"/>
          <w:sz w:val="24"/>
          <w:szCs w:val="24"/>
        </w:rPr>
        <w:t>t</w:t>
      </w:r>
      <w:r w:rsidR="009732F4">
        <w:rPr>
          <w:rFonts w:ascii="Times New Roman" w:hAnsi="Times New Roman" w:cs="Times New Roman"/>
          <w:sz w:val="24"/>
          <w:szCs w:val="24"/>
        </w:rPr>
        <w:t xml:space="preserve">lala Ditjen Perhubungan Laut, KSOP Banten </w:t>
      </w:r>
      <w:r w:rsidR="00DB3368">
        <w:rPr>
          <w:rFonts w:ascii="Times New Roman" w:hAnsi="Times New Roman" w:cs="Times New Roman"/>
          <w:sz w:val="24"/>
          <w:szCs w:val="24"/>
        </w:rPr>
        <w:t>dan Wakil perusahaan keagenan dan data sekunder dari PT Persero Pelabuhan Cabang Banten</w:t>
      </w:r>
      <w:r w:rsidR="00B5024D">
        <w:rPr>
          <w:rFonts w:ascii="Times New Roman" w:hAnsi="Times New Roman" w:cs="Times New Roman"/>
          <w:sz w:val="24"/>
          <w:szCs w:val="24"/>
        </w:rPr>
        <w:t>.</w:t>
      </w:r>
    </w:p>
    <w:p w14:paraId="121FF0B6" w14:textId="10DDA844" w:rsidR="003B39B6" w:rsidRDefault="00B5024D" w:rsidP="003F50A6">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Teknis analisis kebijakan</w:t>
      </w:r>
      <w:r w:rsidR="009732F4">
        <w:rPr>
          <w:rFonts w:ascii="Times New Roman" w:hAnsi="Times New Roman" w:cs="Times New Roman"/>
          <w:sz w:val="24"/>
          <w:szCs w:val="24"/>
        </w:rPr>
        <w:t xml:space="preserve"> publi</w:t>
      </w:r>
      <w:r w:rsidR="00DB3368">
        <w:rPr>
          <w:rFonts w:ascii="Times New Roman" w:hAnsi="Times New Roman" w:cs="Times New Roman"/>
          <w:sz w:val="24"/>
          <w:szCs w:val="24"/>
        </w:rPr>
        <w:t>k</w:t>
      </w:r>
      <w:r w:rsidR="009732F4">
        <w:rPr>
          <w:rFonts w:ascii="Times New Roman" w:hAnsi="Times New Roman" w:cs="Times New Roman"/>
          <w:sz w:val="24"/>
          <w:szCs w:val="24"/>
        </w:rPr>
        <w:t xml:space="preserve"> digunakan untuk menganalisis kebij</w:t>
      </w:r>
      <w:r w:rsidR="009D006B">
        <w:rPr>
          <w:rFonts w:ascii="Times New Roman" w:hAnsi="Times New Roman" w:cs="Times New Roman"/>
          <w:sz w:val="24"/>
          <w:szCs w:val="24"/>
        </w:rPr>
        <w:t>a</w:t>
      </w:r>
      <w:r w:rsidR="009732F4">
        <w:rPr>
          <w:rFonts w:ascii="Times New Roman" w:hAnsi="Times New Roman" w:cs="Times New Roman"/>
          <w:sz w:val="24"/>
          <w:szCs w:val="24"/>
        </w:rPr>
        <w:t xml:space="preserve">kan publik berupa ditetapkannya Undang-undang Nomor </w:t>
      </w:r>
      <w:r w:rsidR="00DB3368">
        <w:rPr>
          <w:rFonts w:ascii="Times New Roman" w:hAnsi="Times New Roman" w:cs="Times New Roman"/>
          <w:sz w:val="24"/>
          <w:szCs w:val="24"/>
        </w:rPr>
        <w:t>Nomor 5 Tahun 1999, yang dalam proses sampai dengan ditetapkannya Undang-undang tersebut sudah melewati perumusan masalah (penyusunan agenda), forecesting (formulasi kebijakan yang dimulai dari landasan filosofi, yuridis, dan sosiologis), rekomendasi kebijakan (draf pasal-pasal RUU)</w:t>
      </w:r>
      <w:r w:rsidR="00C457BE">
        <w:rPr>
          <w:rFonts w:ascii="Times New Roman" w:hAnsi="Times New Roman" w:cs="Times New Roman"/>
          <w:sz w:val="24"/>
          <w:szCs w:val="24"/>
        </w:rPr>
        <w:t xml:space="preserve">, monitoring kebijakan terhadap imlementasinya (hingga saat ini), dan evaluasi kebijakan (penilaian kebijakan) </w:t>
      </w:r>
      <w:r w:rsidR="00C457BE" w:rsidRPr="00C457BE">
        <w:rPr>
          <w:rFonts w:ascii="Times New Roman" w:hAnsi="Times New Roman" w:cs="Times New Roman"/>
          <w:b/>
          <w:bCs/>
          <w:sz w:val="24"/>
          <w:szCs w:val="24"/>
        </w:rPr>
        <w:t>[1</w:t>
      </w:r>
      <w:r w:rsidR="00980567">
        <w:rPr>
          <w:rFonts w:ascii="Times New Roman" w:hAnsi="Times New Roman" w:cs="Times New Roman"/>
          <w:b/>
          <w:bCs/>
          <w:sz w:val="24"/>
          <w:szCs w:val="24"/>
        </w:rPr>
        <w:t>3</w:t>
      </w:r>
      <w:r w:rsidR="00C457BE" w:rsidRPr="00C457BE">
        <w:rPr>
          <w:rFonts w:ascii="Times New Roman" w:hAnsi="Times New Roman" w:cs="Times New Roman"/>
          <w:b/>
          <w:bCs/>
          <w:sz w:val="24"/>
          <w:szCs w:val="24"/>
        </w:rPr>
        <w:t>]</w:t>
      </w:r>
      <w:r w:rsidR="00C457BE">
        <w:rPr>
          <w:rFonts w:ascii="Times New Roman" w:hAnsi="Times New Roman" w:cs="Times New Roman"/>
          <w:sz w:val="24"/>
          <w:szCs w:val="24"/>
        </w:rPr>
        <w:t xml:space="preserve">. </w:t>
      </w:r>
      <w:r w:rsidR="00C457BE">
        <w:rPr>
          <w:rFonts w:ascii="Times New Roman" w:hAnsi="Times New Roman" w:cs="Times New Roman"/>
          <w:b/>
          <w:bCs/>
          <w:sz w:val="24"/>
          <w:szCs w:val="24"/>
        </w:rPr>
        <w:t xml:space="preserve">  </w:t>
      </w:r>
      <w:r w:rsidR="00721FA1" w:rsidRPr="00721FA1">
        <w:rPr>
          <w:rFonts w:ascii="Times New Roman" w:hAnsi="Times New Roman" w:cs="Times New Roman"/>
          <w:sz w:val="24"/>
          <w:szCs w:val="24"/>
        </w:rPr>
        <w:t>Selanjutnya</w:t>
      </w:r>
      <w:r w:rsidR="00721FA1">
        <w:rPr>
          <w:rFonts w:ascii="Times New Roman" w:hAnsi="Times New Roman" w:cs="Times New Roman"/>
          <w:sz w:val="24"/>
          <w:szCs w:val="24"/>
        </w:rPr>
        <w:t xml:space="preserve"> dalam melakukan implementasi kebijakan </w:t>
      </w:r>
      <w:r w:rsidR="00B248AD">
        <w:rPr>
          <w:rFonts w:ascii="Times New Roman" w:hAnsi="Times New Roman" w:cs="Times New Roman"/>
          <w:sz w:val="24"/>
          <w:szCs w:val="24"/>
        </w:rPr>
        <w:t xml:space="preserve">publik </w:t>
      </w:r>
      <w:r w:rsidR="00721FA1">
        <w:rPr>
          <w:rFonts w:ascii="Times New Roman" w:hAnsi="Times New Roman" w:cs="Times New Roman"/>
          <w:sz w:val="24"/>
          <w:szCs w:val="24"/>
        </w:rPr>
        <w:t xml:space="preserve">dilakukan analisis faktor-faktor yang dapat mempengaruhi keberhasilan kebijakan tersebut terdiri paling tidak 4 variabel yaitu komunikasi, sumber daya, disposisi, dan struktur birokrasi </w:t>
      </w:r>
      <w:r w:rsidR="00721FA1" w:rsidRPr="00721FA1">
        <w:rPr>
          <w:rFonts w:ascii="Times New Roman" w:hAnsi="Times New Roman" w:cs="Times New Roman"/>
          <w:b/>
          <w:bCs/>
          <w:sz w:val="24"/>
          <w:szCs w:val="24"/>
        </w:rPr>
        <w:t>[1</w:t>
      </w:r>
      <w:r w:rsidR="00980567">
        <w:rPr>
          <w:rFonts w:ascii="Times New Roman" w:hAnsi="Times New Roman" w:cs="Times New Roman"/>
          <w:b/>
          <w:bCs/>
          <w:sz w:val="24"/>
          <w:szCs w:val="24"/>
        </w:rPr>
        <w:t>4</w:t>
      </w:r>
      <w:r w:rsidR="00721FA1" w:rsidRPr="00721FA1">
        <w:rPr>
          <w:rFonts w:ascii="Times New Roman" w:hAnsi="Times New Roman" w:cs="Times New Roman"/>
          <w:b/>
          <w:bCs/>
          <w:sz w:val="24"/>
          <w:szCs w:val="24"/>
        </w:rPr>
        <w:t>]</w:t>
      </w:r>
      <w:r w:rsidR="00721FA1">
        <w:rPr>
          <w:rFonts w:ascii="Times New Roman" w:hAnsi="Times New Roman" w:cs="Times New Roman"/>
          <w:sz w:val="24"/>
          <w:szCs w:val="24"/>
        </w:rPr>
        <w:t xml:space="preserve">.  </w:t>
      </w:r>
      <w:r w:rsidR="007C5A38">
        <w:rPr>
          <w:rFonts w:ascii="Times New Roman" w:hAnsi="Times New Roman" w:cs="Times New Roman"/>
          <w:sz w:val="24"/>
          <w:szCs w:val="24"/>
        </w:rPr>
        <w:t xml:space="preserve">Analisis komperatif digunakan karena dalam penelitian ini dilakukan dengan membanding-bandingkan data atau kejadian, dengan tahap-tahap membandingkan kejadian yang dapat diterapkan pada tiap katagori, tahap memadukan katagori serta ciri-cirinya, tahap membatasi lingkup teori dan tahap menulis teori </w:t>
      </w:r>
      <w:r w:rsidR="007C5A38" w:rsidRPr="007C5A38">
        <w:rPr>
          <w:rFonts w:ascii="Times New Roman" w:hAnsi="Times New Roman" w:cs="Times New Roman"/>
          <w:b/>
          <w:bCs/>
          <w:sz w:val="24"/>
          <w:szCs w:val="24"/>
        </w:rPr>
        <w:t>[1</w:t>
      </w:r>
      <w:r w:rsidR="00C81365">
        <w:rPr>
          <w:rFonts w:ascii="Times New Roman" w:hAnsi="Times New Roman" w:cs="Times New Roman"/>
          <w:b/>
          <w:bCs/>
          <w:sz w:val="24"/>
          <w:szCs w:val="24"/>
        </w:rPr>
        <w:t>5</w:t>
      </w:r>
      <w:r w:rsidR="007C5A38" w:rsidRPr="007C5A38">
        <w:rPr>
          <w:rFonts w:ascii="Times New Roman" w:hAnsi="Times New Roman" w:cs="Times New Roman"/>
          <w:b/>
          <w:bCs/>
          <w:sz w:val="24"/>
          <w:szCs w:val="24"/>
        </w:rPr>
        <w:t>]</w:t>
      </w:r>
      <w:r w:rsidR="007C5A38">
        <w:rPr>
          <w:rFonts w:ascii="Times New Roman" w:hAnsi="Times New Roman" w:cs="Times New Roman"/>
          <w:sz w:val="24"/>
          <w:szCs w:val="24"/>
        </w:rPr>
        <w:t>.</w:t>
      </w:r>
    </w:p>
    <w:p w14:paraId="158C5885" w14:textId="77777777" w:rsidR="003160E2" w:rsidRPr="003160E2" w:rsidRDefault="003160E2" w:rsidP="003160E2">
      <w:pPr>
        <w:pStyle w:val="ListParagraph"/>
        <w:jc w:val="both"/>
        <w:rPr>
          <w:rFonts w:ascii="Times New Roman" w:hAnsi="Times New Roman" w:cs="Times New Roman"/>
          <w:sz w:val="24"/>
          <w:szCs w:val="24"/>
        </w:rPr>
      </w:pPr>
    </w:p>
    <w:p w14:paraId="25C8D3AF" w14:textId="77777777" w:rsidR="00E64844" w:rsidRDefault="001B4B3E" w:rsidP="00E64844">
      <w:pPr>
        <w:pStyle w:val="ListParagraph"/>
        <w:numPr>
          <w:ilvl w:val="0"/>
          <w:numId w:val="34"/>
        </w:numPr>
        <w:jc w:val="both"/>
        <w:rPr>
          <w:rFonts w:ascii="Times New Roman" w:hAnsi="Times New Roman" w:cs="Times New Roman"/>
          <w:sz w:val="24"/>
          <w:szCs w:val="24"/>
        </w:rPr>
      </w:pPr>
      <w:r w:rsidRPr="003F50A6">
        <w:rPr>
          <w:rFonts w:ascii="Times New Roman" w:hAnsi="Times New Roman" w:cs="Times New Roman"/>
          <w:sz w:val="24"/>
          <w:szCs w:val="24"/>
        </w:rPr>
        <w:t>HASI</w:t>
      </w:r>
      <w:r w:rsidR="002D7D5F" w:rsidRPr="003F50A6">
        <w:rPr>
          <w:rFonts w:ascii="Times New Roman" w:hAnsi="Times New Roman" w:cs="Times New Roman"/>
          <w:sz w:val="24"/>
          <w:szCs w:val="24"/>
        </w:rPr>
        <w:t>L</w:t>
      </w:r>
      <w:r w:rsidRPr="003F50A6">
        <w:rPr>
          <w:rFonts w:ascii="Times New Roman" w:hAnsi="Times New Roman" w:cs="Times New Roman"/>
          <w:sz w:val="24"/>
          <w:szCs w:val="24"/>
        </w:rPr>
        <w:t xml:space="preserve"> PENELITIAN DAN PEMBAHASAN</w:t>
      </w:r>
    </w:p>
    <w:p w14:paraId="72CE8F12" w14:textId="77777777" w:rsidR="00E64844" w:rsidRDefault="00E64844" w:rsidP="00E64844">
      <w:pPr>
        <w:pStyle w:val="ListParagraph"/>
        <w:jc w:val="both"/>
        <w:rPr>
          <w:rFonts w:ascii="Times New Roman" w:hAnsi="Times New Roman" w:cs="Times New Roman"/>
          <w:sz w:val="24"/>
          <w:szCs w:val="24"/>
        </w:rPr>
      </w:pPr>
    </w:p>
    <w:p w14:paraId="7953A9EF" w14:textId="77777777" w:rsidR="00E64844" w:rsidRDefault="00E64844" w:rsidP="00E6484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3.1 </w:t>
      </w:r>
      <w:r w:rsidR="002D7D5F" w:rsidRPr="00E64844">
        <w:rPr>
          <w:rFonts w:ascii="Times New Roman" w:hAnsi="Times New Roman" w:cs="Times New Roman"/>
          <w:sz w:val="24"/>
          <w:szCs w:val="24"/>
        </w:rPr>
        <w:t xml:space="preserve">Diskripsi data </w:t>
      </w:r>
      <w:r w:rsidR="00F663AC" w:rsidRPr="00E64844">
        <w:rPr>
          <w:rFonts w:ascii="Times New Roman" w:hAnsi="Times New Roman" w:cs="Times New Roman"/>
          <w:sz w:val="24"/>
          <w:szCs w:val="24"/>
        </w:rPr>
        <w:t xml:space="preserve">hasil penelitian </w:t>
      </w:r>
    </w:p>
    <w:p w14:paraId="16AB4420" w14:textId="19AB3488" w:rsidR="002D7D5F" w:rsidRPr="00E64844" w:rsidRDefault="00F663AC" w:rsidP="00E64844">
      <w:pPr>
        <w:pStyle w:val="ListParagraph"/>
        <w:ind w:firstLine="360"/>
        <w:jc w:val="both"/>
        <w:rPr>
          <w:rFonts w:ascii="Times New Roman" w:hAnsi="Times New Roman" w:cs="Times New Roman"/>
          <w:sz w:val="24"/>
          <w:szCs w:val="24"/>
        </w:rPr>
      </w:pPr>
      <w:r w:rsidRPr="00E64844">
        <w:rPr>
          <w:rFonts w:ascii="Times New Roman" w:hAnsi="Times New Roman" w:cs="Times New Roman"/>
          <w:sz w:val="24"/>
          <w:szCs w:val="24"/>
        </w:rPr>
        <w:t xml:space="preserve">secara </w:t>
      </w:r>
      <w:r w:rsidR="002D7D5F" w:rsidRPr="00E64844">
        <w:rPr>
          <w:rFonts w:ascii="Times New Roman" w:hAnsi="Times New Roman" w:cs="Times New Roman"/>
          <w:sz w:val="24"/>
          <w:szCs w:val="24"/>
        </w:rPr>
        <w:t>umum.</w:t>
      </w:r>
    </w:p>
    <w:p w14:paraId="111F5BC3" w14:textId="77777777" w:rsidR="005B5BC0" w:rsidRDefault="005B5BC0" w:rsidP="005B5BC0">
      <w:pPr>
        <w:pStyle w:val="ListParagraph"/>
        <w:ind w:left="1080"/>
        <w:jc w:val="both"/>
        <w:rPr>
          <w:rFonts w:ascii="Times New Roman" w:hAnsi="Times New Roman" w:cs="Times New Roman"/>
          <w:sz w:val="24"/>
          <w:szCs w:val="24"/>
        </w:rPr>
      </w:pPr>
    </w:p>
    <w:p w14:paraId="429B3986" w14:textId="4B47942D" w:rsidR="002D7D5F" w:rsidRPr="00B21614" w:rsidRDefault="002D7D5F"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Jumlah keseluruhan perusahaan keagenan kapal di seluruh Indonesia baik perusahaan keagenan kapal yang didirikan khusus untuk itu maupun perusahaan keagenan yang merupakan perusahan angkutan laut/pelayaran berjumlah 52.297 perusahaan </w:t>
      </w:r>
      <w:r w:rsidRPr="00C81365">
        <w:rPr>
          <w:rFonts w:ascii="Times New Roman" w:hAnsi="Times New Roman" w:cs="Times New Roman"/>
          <w:b/>
          <w:bCs/>
          <w:sz w:val="24"/>
          <w:szCs w:val="24"/>
        </w:rPr>
        <w:t>[</w:t>
      </w:r>
      <w:r w:rsidR="00C81365" w:rsidRPr="00C81365">
        <w:rPr>
          <w:rFonts w:ascii="Times New Roman" w:hAnsi="Times New Roman" w:cs="Times New Roman"/>
          <w:b/>
          <w:bCs/>
          <w:sz w:val="24"/>
          <w:szCs w:val="24"/>
        </w:rPr>
        <w:t>16]</w:t>
      </w:r>
      <w:r w:rsidR="00B21614">
        <w:rPr>
          <w:rFonts w:ascii="Times New Roman" w:hAnsi="Times New Roman" w:cs="Times New Roman"/>
          <w:b/>
          <w:bCs/>
          <w:sz w:val="24"/>
          <w:szCs w:val="24"/>
        </w:rPr>
        <w:t xml:space="preserve">. </w:t>
      </w:r>
    </w:p>
    <w:p w14:paraId="17D3CC4B" w14:textId="6AC8BD04" w:rsidR="00B21614" w:rsidRDefault="00B21614" w:rsidP="002D7D5F">
      <w:pPr>
        <w:pStyle w:val="ListParagraph"/>
        <w:numPr>
          <w:ilvl w:val="0"/>
          <w:numId w:val="21"/>
        </w:numPr>
        <w:jc w:val="both"/>
        <w:rPr>
          <w:rFonts w:ascii="Times New Roman" w:hAnsi="Times New Roman" w:cs="Times New Roman"/>
          <w:sz w:val="24"/>
          <w:szCs w:val="24"/>
        </w:rPr>
      </w:pPr>
      <w:r w:rsidRPr="00B21614">
        <w:rPr>
          <w:rFonts w:ascii="Times New Roman" w:hAnsi="Times New Roman" w:cs="Times New Roman"/>
          <w:sz w:val="24"/>
          <w:szCs w:val="24"/>
        </w:rPr>
        <w:t>Jumlah kunjungan</w:t>
      </w:r>
      <w:r>
        <w:rPr>
          <w:rFonts w:ascii="Times New Roman" w:hAnsi="Times New Roman" w:cs="Times New Roman"/>
          <w:sz w:val="24"/>
          <w:szCs w:val="24"/>
        </w:rPr>
        <w:t xml:space="preserve"> kunjungan kapal yang diageni baik kapal berbendera Indonesia (dalam negeri) maupun berbendera Asing rata-rata mengalami kenaikan sebesar 6,2%.</w:t>
      </w:r>
    </w:p>
    <w:p w14:paraId="7F42F79C" w14:textId="7B20599A" w:rsidR="00B21614" w:rsidRDefault="00B21614"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Jumlah kapal yang diageni baik kapal berbendera Indonesia maupun kapal berbendera asing pada tahun 2022 sebesar 13.872 call/unit kapal atau setiap bulannya sekitar 1.156 kapal.</w:t>
      </w:r>
    </w:p>
    <w:p w14:paraId="45B128D7" w14:textId="4BC83B18" w:rsidR="00B21614" w:rsidRDefault="00B21614"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Jumlah Perusahaan keagenan kapal yang ada di Pelabuhan Banten (SIUPAL dan SIUPKK) pada posisi tahun 2022 berjumlah 162.</w:t>
      </w:r>
    </w:p>
    <w:p w14:paraId="3C7EDD95" w14:textId="2DD2944F" w:rsidR="00B21614" w:rsidRDefault="00B21614"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Adanya kebijakan nasional dengan ditetapkannya</w:t>
      </w:r>
      <w:r w:rsidR="002E6FC3">
        <w:rPr>
          <w:rFonts w:ascii="Times New Roman" w:hAnsi="Times New Roman" w:cs="Times New Roman"/>
          <w:sz w:val="24"/>
          <w:szCs w:val="24"/>
        </w:rPr>
        <w:t xml:space="preserve">  Undang-undang Nomor 5 Tahun 1999 tentang Larangan Praktek Monopoli dan Persaingan Usaha Tidak Sehat</w:t>
      </w:r>
      <w:r w:rsidR="00623E43">
        <w:rPr>
          <w:rFonts w:ascii="Times New Roman" w:hAnsi="Times New Roman" w:cs="Times New Roman"/>
          <w:sz w:val="24"/>
          <w:szCs w:val="24"/>
        </w:rPr>
        <w:t xml:space="preserve"> yang meliputi antara lain perjanjian untuk membentuk kartel, oligopoli, penetapan harga, pembagian wilayah, pemboikotan, trust, oligopsony, integrasi vertikal dan perjanjian-perjanjian tertutup lainnya.</w:t>
      </w:r>
    </w:p>
    <w:p w14:paraId="341AEF8D" w14:textId="77777777" w:rsidR="00AA704A" w:rsidRDefault="00623E43"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Penggunaan sistem informasi layanan tunggal secara elektronik berbasis internet untuk mengintegrasikan sistem informasi pelabuhan dalam mewujudkan </w:t>
      </w:r>
      <w:proofErr w:type="gramStart"/>
      <w:r>
        <w:rPr>
          <w:rFonts w:ascii="Times New Roman" w:hAnsi="Times New Roman" w:cs="Times New Roman"/>
          <w:sz w:val="24"/>
          <w:szCs w:val="24"/>
        </w:rPr>
        <w:t>sta</w:t>
      </w:r>
      <w:r w:rsidR="00D717CD">
        <w:rPr>
          <w:rFonts w:ascii="Times New Roman" w:hAnsi="Times New Roman" w:cs="Times New Roman"/>
          <w:sz w:val="24"/>
          <w:szCs w:val="24"/>
        </w:rPr>
        <w:t xml:space="preserve">ndar </w:t>
      </w:r>
      <w:r>
        <w:rPr>
          <w:rFonts w:ascii="Times New Roman" w:hAnsi="Times New Roman" w:cs="Times New Roman"/>
          <w:sz w:val="24"/>
          <w:szCs w:val="24"/>
        </w:rPr>
        <w:t xml:space="preserve"> pelayanan</w:t>
      </w:r>
      <w:proofErr w:type="gramEnd"/>
      <w:r>
        <w:rPr>
          <w:rFonts w:ascii="Times New Roman" w:hAnsi="Times New Roman" w:cs="Times New Roman"/>
          <w:sz w:val="24"/>
          <w:szCs w:val="24"/>
        </w:rPr>
        <w:t xml:space="preserve"> kapal dan barang</w:t>
      </w:r>
      <w:r w:rsidR="00D717CD">
        <w:rPr>
          <w:rFonts w:ascii="Times New Roman" w:hAnsi="Times New Roman" w:cs="Times New Roman"/>
          <w:sz w:val="24"/>
          <w:szCs w:val="24"/>
        </w:rPr>
        <w:t xml:space="preserve"> yang dilaksanakan di lingkungan Pelabuhan Banten sejak Tahun 2017. Sistem pelayanan tersebut dikenal dengan nama Inaportnet yang dikelola oleh KSOP Banten, dan </w:t>
      </w:r>
      <w:proofErr w:type="gramStart"/>
      <w:r w:rsidR="00D717CD" w:rsidRPr="00D717CD">
        <w:rPr>
          <w:rFonts w:ascii="Times New Roman" w:hAnsi="Times New Roman" w:cs="Times New Roman"/>
          <w:i/>
          <w:iCs/>
          <w:sz w:val="24"/>
          <w:szCs w:val="24"/>
        </w:rPr>
        <w:t>stakeholder</w:t>
      </w:r>
      <w:r w:rsidR="00D717CD">
        <w:rPr>
          <w:rFonts w:ascii="Times New Roman" w:hAnsi="Times New Roman" w:cs="Times New Roman"/>
          <w:i/>
          <w:iCs/>
          <w:sz w:val="24"/>
          <w:szCs w:val="24"/>
        </w:rPr>
        <w:t xml:space="preserve">wajib  </w:t>
      </w:r>
      <w:r w:rsidR="00D717CD">
        <w:rPr>
          <w:rFonts w:ascii="Times New Roman" w:hAnsi="Times New Roman" w:cs="Times New Roman"/>
          <w:sz w:val="24"/>
          <w:szCs w:val="24"/>
        </w:rPr>
        <w:t>termasuk</w:t>
      </w:r>
      <w:proofErr w:type="gramEnd"/>
      <w:r w:rsidR="00D717CD">
        <w:rPr>
          <w:rFonts w:ascii="Times New Roman" w:hAnsi="Times New Roman" w:cs="Times New Roman"/>
          <w:sz w:val="24"/>
          <w:szCs w:val="24"/>
        </w:rPr>
        <w:t xml:space="preserve"> usaha jasa keagenan wajib m</w:t>
      </w:r>
      <w:r w:rsidR="00D717CD" w:rsidRPr="00D717CD">
        <w:rPr>
          <w:rFonts w:ascii="Times New Roman" w:hAnsi="Times New Roman" w:cs="Times New Roman"/>
          <w:sz w:val="24"/>
          <w:szCs w:val="24"/>
        </w:rPr>
        <w:t>enggunakan</w:t>
      </w:r>
      <w:r w:rsidR="00D717CD">
        <w:rPr>
          <w:rFonts w:ascii="Times New Roman" w:hAnsi="Times New Roman" w:cs="Times New Roman"/>
          <w:sz w:val="24"/>
          <w:szCs w:val="24"/>
        </w:rPr>
        <w:t xml:space="preserve"> aplikasi dimaksud dalam rangka muwujudkan efisiensi biaya, waktu, tenaga dan kualitas pelayanan.</w:t>
      </w:r>
      <w:r w:rsidR="00AA704A">
        <w:rPr>
          <w:rFonts w:ascii="Times New Roman" w:hAnsi="Times New Roman" w:cs="Times New Roman"/>
          <w:sz w:val="24"/>
          <w:szCs w:val="24"/>
        </w:rPr>
        <w:t xml:space="preserve"> </w:t>
      </w:r>
    </w:p>
    <w:p w14:paraId="56C0C2F6" w14:textId="77777777" w:rsidR="00AA704A" w:rsidRDefault="00AA704A"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Data dari Inapornet diseluruh pelabuhan dintegrasikan ke dalam SIM Lala yang dalam setiap 2 (dua) tahun diendors oleh Ditjen Hubla.</w:t>
      </w:r>
    </w:p>
    <w:p w14:paraId="7BFCFA10" w14:textId="77777777" w:rsidR="008762A8" w:rsidRDefault="00AA704A"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Berdasarkan data dari SIM Lala kehadiran Usaha jasa keagenan di daerah memberikan nilai kontribusi bagi Pemerintah Daerah baik penyerapan tenaga kerja, pendapatan asli daerah dan multi pl</w:t>
      </w:r>
      <w:r w:rsidR="008762A8">
        <w:rPr>
          <w:rFonts w:ascii="Times New Roman" w:hAnsi="Times New Roman" w:cs="Times New Roman"/>
          <w:sz w:val="24"/>
          <w:szCs w:val="24"/>
        </w:rPr>
        <w:t>a</w:t>
      </w:r>
      <w:r>
        <w:rPr>
          <w:rFonts w:ascii="Times New Roman" w:hAnsi="Times New Roman" w:cs="Times New Roman"/>
          <w:sz w:val="24"/>
          <w:szCs w:val="24"/>
        </w:rPr>
        <w:t>yer efeknya</w:t>
      </w:r>
      <w:r w:rsidR="008762A8">
        <w:rPr>
          <w:rFonts w:ascii="Times New Roman" w:hAnsi="Times New Roman" w:cs="Times New Roman"/>
          <w:sz w:val="24"/>
          <w:szCs w:val="24"/>
        </w:rPr>
        <w:t>.</w:t>
      </w:r>
    </w:p>
    <w:p w14:paraId="1232E880" w14:textId="45696AAF" w:rsidR="008762A8" w:rsidRDefault="008762A8" w:rsidP="002D7D5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Terdapat asosiasi </w:t>
      </w:r>
      <w:r w:rsidR="006007DF">
        <w:rPr>
          <w:rFonts w:ascii="Times New Roman" w:hAnsi="Times New Roman" w:cs="Times New Roman"/>
          <w:sz w:val="24"/>
          <w:szCs w:val="24"/>
        </w:rPr>
        <w:t>p</w:t>
      </w:r>
      <w:r>
        <w:rPr>
          <w:rFonts w:ascii="Times New Roman" w:hAnsi="Times New Roman" w:cs="Times New Roman"/>
          <w:sz w:val="24"/>
          <w:szCs w:val="24"/>
        </w:rPr>
        <w:t>erusahaan keagenan kapal di Pelabuhan Banten yang Bernama Indonesian Ship Agency Association yang mengurus kepentingan, kesulitan dan menjembatani dengan instansi pemerintahan.</w:t>
      </w:r>
    </w:p>
    <w:p w14:paraId="621AEE68" w14:textId="77777777" w:rsidR="002C7C8C" w:rsidRDefault="002C7C8C" w:rsidP="002C7C8C">
      <w:pPr>
        <w:pStyle w:val="ListParagraph"/>
        <w:ind w:left="1440"/>
        <w:jc w:val="both"/>
        <w:rPr>
          <w:rFonts w:ascii="Times New Roman" w:hAnsi="Times New Roman" w:cs="Times New Roman"/>
          <w:sz w:val="24"/>
          <w:szCs w:val="24"/>
        </w:rPr>
      </w:pPr>
    </w:p>
    <w:p w14:paraId="7643DFEF" w14:textId="77777777" w:rsidR="008762A8" w:rsidRDefault="008762A8" w:rsidP="008762A8">
      <w:pPr>
        <w:pStyle w:val="ListParagraph"/>
        <w:ind w:left="1440"/>
        <w:jc w:val="both"/>
        <w:rPr>
          <w:rFonts w:ascii="Times New Roman" w:hAnsi="Times New Roman" w:cs="Times New Roman"/>
          <w:sz w:val="24"/>
          <w:szCs w:val="24"/>
        </w:rPr>
      </w:pPr>
    </w:p>
    <w:p w14:paraId="38E0BD6E" w14:textId="77777777" w:rsidR="00E64844" w:rsidRDefault="00E64844" w:rsidP="00E64844">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3.2 </w:t>
      </w:r>
      <w:r w:rsidR="00F663AC">
        <w:rPr>
          <w:rFonts w:ascii="Times New Roman" w:hAnsi="Times New Roman" w:cs="Times New Roman"/>
          <w:sz w:val="24"/>
          <w:szCs w:val="24"/>
        </w:rPr>
        <w:t>Diskripsi data t</w:t>
      </w:r>
      <w:r w:rsidR="008762A8">
        <w:rPr>
          <w:rFonts w:ascii="Times New Roman" w:hAnsi="Times New Roman" w:cs="Times New Roman"/>
          <w:sz w:val="24"/>
          <w:szCs w:val="24"/>
        </w:rPr>
        <w:t xml:space="preserve">ingkat kompetisi </w:t>
      </w:r>
    </w:p>
    <w:p w14:paraId="5F0B61EB" w14:textId="20CFE793" w:rsidR="008762A8" w:rsidRPr="00996FB8" w:rsidRDefault="008762A8" w:rsidP="00E64844">
      <w:pPr>
        <w:pStyle w:val="ListParagraph"/>
        <w:ind w:left="108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usaha jasa keagenan kapal yang ada di Pelabuhan Banten.</w:t>
      </w:r>
    </w:p>
    <w:p w14:paraId="1FB1B149" w14:textId="343AA346" w:rsidR="00CF187F" w:rsidRPr="00996FB8" w:rsidRDefault="00CF187F" w:rsidP="00CF187F">
      <w:pPr>
        <w:pStyle w:val="ListParagraph"/>
        <w:ind w:left="1440"/>
        <w:jc w:val="both"/>
        <w:rPr>
          <w:rFonts w:ascii="Times New Roman" w:hAnsi="Times New Roman" w:cs="Times New Roman"/>
          <w:sz w:val="24"/>
          <w:szCs w:val="24"/>
          <w:lang w:val="it-IT"/>
        </w:rPr>
      </w:pPr>
    </w:p>
    <w:p w14:paraId="79C29016" w14:textId="1505E688" w:rsidR="00623E43" w:rsidRPr="00996FB8" w:rsidRDefault="003C79BE" w:rsidP="008762A8">
      <w:pPr>
        <w:pStyle w:val="ListParagraph"/>
        <w:numPr>
          <w:ilvl w:val="0"/>
          <w:numId w:val="22"/>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Jumlah kapal yang diageni oleh keenam perusahaan keagenan kapal yaitu berkisar terendah melayani 4 kapal dalam negeri/bulan</w:t>
      </w:r>
      <w:r w:rsidR="00AE2CDC" w:rsidRPr="00996FB8">
        <w:rPr>
          <w:rFonts w:ascii="Times New Roman" w:hAnsi="Times New Roman" w:cs="Times New Roman"/>
          <w:sz w:val="24"/>
          <w:szCs w:val="24"/>
          <w:lang w:val="it-IT"/>
        </w:rPr>
        <w:t xml:space="preserve"> dan 2 kapal/tahun untuk kapal bendera asing, ada yang melayani 8 kapal/bulan, ada yang melayani</w:t>
      </w:r>
      <w:r w:rsidRPr="00996FB8">
        <w:rPr>
          <w:rFonts w:ascii="Times New Roman" w:hAnsi="Times New Roman" w:cs="Times New Roman"/>
          <w:sz w:val="24"/>
          <w:szCs w:val="24"/>
          <w:lang w:val="it-IT"/>
        </w:rPr>
        <w:t xml:space="preserve">  </w:t>
      </w:r>
      <w:r w:rsidR="00AE2CDC" w:rsidRPr="00996FB8">
        <w:rPr>
          <w:rFonts w:ascii="Times New Roman" w:hAnsi="Times New Roman" w:cs="Times New Roman"/>
          <w:sz w:val="24"/>
          <w:szCs w:val="24"/>
          <w:lang w:val="it-IT"/>
        </w:rPr>
        <w:t>10</w:t>
      </w:r>
      <w:r w:rsidRPr="00996FB8">
        <w:rPr>
          <w:rFonts w:ascii="Times New Roman" w:hAnsi="Times New Roman" w:cs="Times New Roman"/>
          <w:sz w:val="24"/>
          <w:szCs w:val="24"/>
          <w:lang w:val="it-IT"/>
        </w:rPr>
        <w:t xml:space="preserve"> kapal bendera </w:t>
      </w:r>
      <w:r w:rsidR="00AE2CDC" w:rsidRPr="00996FB8">
        <w:rPr>
          <w:rFonts w:ascii="Times New Roman" w:hAnsi="Times New Roman" w:cs="Times New Roman"/>
          <w:sz w:val="24"/>
          <w:szCs w:val="24"/>
          <w:lang w:val="it-IT"/>
        </w:rPr>
        <w:t xml:space="preserve">Indonesia dan </w:t>
      </w:r>
      <w:r w:rsidRPr="00996FB8">
        <w:rPr>
          <w:rFonts w:ascii="Times New Roman" w:hAnsi="Times New Roman" w:cs="Times New Roman"/>
          <w:sz w:val="24"/>
          <w:szCs w:val="24"/>
          <w:lang w:val="it-IT"/>
        </w:rPr>
        <w:t>asing/tahun dan tertinggi 11 kapal/</w:t>
      </w:r>
      <w:r w:rsidR="00AE2CDC" w:rsidRPr="00996FB8">
        <w:rPr>
          <w:rFonts w:ascii="Times New Roman" w:hAnsi="Times New Roman" w:cs="Times New Roman"/>
          <w:sz w:val="24"/>
          <w:szCs w:val="24"/>
          <w:lang w:val="it-IT"/>
        </w:rPr>
        <w:t>bulan</w:t>
      </w:r>
      <w:r w:rsidR="00AE2CDC" w:rsidRPr="00996FB8">
        <w:rPr>
          <w:rFonts w:ascii="Times New Roman" w:hAnsi="Times New Roman" w:cs="Times New Roman"/>
          <w:i/>
          <w:iCs/>
          <w:sz w:val="24"/>
          <w:szCs w:val="24"/>
          <w:lang w:val="it-IT"/>
        </w:rPr>
        <w:t xml:space="preserve"> </w:t>
      </w:r>
      <w:r w:rsidR="00AE2CDC" w:rsidRPr="00996FB8">
        <w:rPr>
          <w:rFonts w:ascii="Times New Roman" w:hAnsi="Times New Roman" w:cs="Times New Roman"/>
          <w:sz w:val="24"/>
          <w:szCs w:val="24"/>
          <w:lang w:val="it-IT"/>
        </w:rPr>
        <w:t xml:space="preserve">dan satu </w:t>
      </w:r>
      <w:r w:rsidR="00CF187F" w:rsidRPr="00996FB8">
        <w:rPr>
          <w:rFonts w:ascii="Times New Roman" w:hAnsi="Times New Roman" w:cs="Times New Roman"/>
          <w:sz w:val="24"/>
          <w:szCs w:val="24"/>
          <w:lang w:val="it-IT"/>
        </w:rPr>
        <w:t>p</w:t>
      </w:r>
      <w:r w:rsidR="00AE2CDC" w:rsidRPr="00996FB8">
        <w:rPr>
          <w:rFonts w:ascii="Times New Roman" w:hAnsi="Times New Roman" w:cs="Times New Roman"/>
          <w:sz w:val="24"/>
          <w:szCs w:val="24"/>
          <w:lang w:val="it-IT"/>
        </w:rPr>
        <w:t>erusahaan belum ada data karena b</w:t>
      </w:r>
      <w:r w:rsidR="00CF187F" w:rsidRPr="00996FB8">
        <w:rPr>
          <w:rFonts w:ascii="Times New Roman" w:hAnsi="Times New Roman" w:cs="Times New Roman"/>
          <w:sz w:val="24"/>
          <w:szCs w:val="24"/>
          <w:lang w:val="it-IT"/>
        </w:rPr>
        <w:t>a</w:t>
      </w:r>
      <w:r w:rsidR="00AE2CDC" w:rsidRPr="00996FB8">
        <w:rPr>
          <w:rFonts w:ascii="Times New Roman" w:hAnsi="Times New Roman" w:cs="Times New Roman"/>
          <w:sz w:val="24"/>
          <w:szCs w:val="24"/>
          <w:lang w:val="it-IT"/>
        </w:rPr>
        <w:t>ru berdiri 3 bulan.</w:t>
      </w:r>
      <w:r w:rsidR="00641C00" w:rsidRPr="00996FB8">
        <w:rPr>
          <w:rFonts w:ascii="Times New Roman" w:hAnsi="Times New Roman" w:cs="Times New Roman"/>
          <w:sz w:val="24"/>
          <w:szCs w:val="24"/>
          <w:lang w:val="it-IT"/>
        </w:rPr>
        <w:t xml:space="preserve"> </w:t>
      </w:r>
    </w:p>
    <w:p w14:paraId="50DD15C2" w14:textId="01E4B707" w:rsidR="00CF187F" w:rsidRPr="00996FB8" w:rsidRDefault="00CF187F" w:rsidP="008762A8">
      <w:pPr>
        <w:pStyle w:val="ListParagraph"/>
        <w:numPr>
          <w:ilvl w:val="0"/>
          <w:numId w:val="22"/>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Pendapatan keenam perusahaan keagenan kapal berdasarkan data tahun 2022 berkisar  Rp. 7, 5 juta s.d 10 juta setiap melayani 1 (satu) kapal, kecuali 1 (satu) Perusahaan keagenan kapal yang tidak diketahui datanya karena baru berdiri 3 (tiga) bulan yang lalu.</w:t>
      </w:r>
    </w:p>
    <w:p w14:paraId="5C57682D" w14:textId="599F2AB7" w:rsidR="00CF187F" w:rsidRPr="00996FB8" w:rsidRDefault="00CF187F" w:rsidP="008762A8">
      <w:pPr>
        <w:pStyle w:val="ListParagraph"/>
        <w:numPr>
          <w:ilvl w:val="0"/>
          <w:numId w:val="22"/>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Jumlah tenaga kerja (SDM) yang dimiliki </w:t>
      </w:r>
      <w:r w:rsidR="00641C00" w:rsidRPr="00996FB8">
        <w:rPr>
          <w:rFonts w:ascii="Times New Roman" w:hAnsi="Times New Roman" w:cs="Times New Roman"/>
          <w:sz w:val="24"/>
          <w:szCs w:val="24"/>
          <w:lang w:val="it-IT"/>
        </w:rPr>
        <w:t>keenam perusahaan berkisar antara 5 sampai 11 orang dan semua perusahaan sudah memiliki kompetensi D3 bidang pelayaran bahkan 2 (dua) perusahaan sudah ada yang memiliki SDM D4 bidang pelayaran.</w:t>
      </w:r>
    </w:p>
    <w:p w14:paraId="441B0311" w14:textId="17AF783C" w:rsidR="00641C00" w:rsidRPr="00996FB8" w:rsidRDefault="00641C00" w:rsidP="008762A8">
      <w:pPr>
        <w:pStyle w:val="ListParagraph"/>
        <w:numPr>
          <w:ilvl w:val="0"/>
          <w:numId w:val="22"/>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Untuk menjalankan kegiatan usahanya keenam perusahaan menggunakan fasilitas   </w:t>
      </w:r>
    </w:p>
    <w:p w14:paraId="4AB1DBA0" w14:textId="77777777" w:rsidR="003338AE" w:rsidRPr="00996FB8" w:rsidRDefault="00641C00" w:rsidP="00641C00">
      <w:pPr>
        <w:pStyle w:val="ListParagraph"/>
        <w:ind w:left="144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perkantoran baik</w:t>
      </w:r>
      <w:r w:rsidR="00626B7C" w:rsidRPr="00996FB8">
        <w:rPr>
          <w:rFonts w:ascii="Times New Roman" w:hAnsi="Times New Roman" w:cs="Times New Roman"/>
          <w:sz w:val="24"/>
          <w:szCs w:val="24"/>
          <w:lang w:val="it-IT"/>
        </w:rPr>
        <w:t xml:space="preserve"> sewa maupun milik dengan luas sekitar 100 s.d 150 m2, perangkat komputer/laptop 4 s.d 8 unit dan alat transportasi untuk kebutuhan operasional berupa 1 motor dan 1 s.d 2 mobil</w:t>
      </w:r>
      <w:r w:rsidR="003338AE" w:rsidRPr="00996FB8">
        <w:rPr>
          <w:rFonts w:ascii="Times New Roman" w:hAnsi="Times New Roman" w:cs="Times New Roman"/>
          <w:sz w:val="24"/>
          <w:szCs w:val="24"/>
          <w:lang w:val="it-IT"/>
        </w:rPr>
        <w:t>.</w:t>
      </w:r>
    </w:p>
    <w:p w14:paraId="70FA6C65" w14:textId="089159E9" w:rsidR="003338AE" w:rsidRPr="00416B40" w:rsidRDefault="003338AE" w:rsidP="003338AE">
      <w:pPr>
        <w:pStyle w:val="ListParagraph"/>
        <w:numPr>
          <w:ilvl w:val="0"/>
          <w:numId w:val="22"/>
        </w:numPr>
        <w:jc w:val="both"/>
        <w:rPr>
          <w:rFonts w:ascii="Times New Roman" w:hAnsi="Times New Roman" w:cs="Times New Roman"/>
          <w:sz w:val="24"/>
          <w:szCs w:val="24"/>
          <w:lang w:val="it-IT"/>
        </w:rPr>
      </w:pPr>
      <w:r w:rsidRPr="00416B40">
        <w:rPr>
          <w:rFonts w:ascii="Times New Roman" w:hAnsi="Times New Roman" w:cs="Times New Roman"/>
          <w:sz w:val="24"/>
          <w:szCs w:val="24"/>
          <w:lang w:val="it-IT"/>
        </w:rPr>
        <w:t>Untuk memenuhi kebutuhan tenaga kerja (SDM) keenam perusahaan  telah menjalankan pola rekruitmen sesuai kebutuhan dengan sistem perencanaan</w:t>
      </w:r>
      <w:r w:rsidR="003160E2" w:rsidRPr="00416B40">
        <w:rPr>
          <w:rFonts w:ascii="Times New Roman" w:hAnsi="Times New Roman" w:cs="Times New Roman"/>
          <w:sz w:val="24"/>
          <w:szCs w:val="24"/>
          <w:lang w:val="it-IT"/>
        </w:rPr>
        <w:t xml:space="preserve"> dan</w:t>
      </w:r>
      <w:r w:rsidRPr="00416B40">
        <w:rPr>
          <w:rFonts w:ascii="Times New Roman" w:hAnsi="Times New Roman" w:cs="Times New Roman"/>
          <w:sz w:val="24"/>
          <w:szCs w:val="24"/>
          <w:lang w:val="it-IT"/>
        </w:rPr>
        <w:t xml:space="preserve"> </w:t>
      </w:r>
      <w:r w:rsidR="003160E2" w:rsidRPr="00416B40">
        <w:rPr>
          <w:rFonts w:ascii="Times New Roman" w:hAnsi="Times New Roman" w:cs="Times New Roman"/>
          <w:sz w:val="24"/>
          <w:szCs w:val="24"/>
          <w:lang w:val="it-IT"/>
        </w:rPr>
        <w:t>terdapat</w:t>
      </w:r>
      <w:r w:rsidRPr="00416B40">
        <w:rPr>
          <w:rFonts w:ascii="Times New Roman" w:hAnsi="Times New Roman" w:cs="Times New Roman"/>
          <w:sz w:val="24"/>
          <w:szCs w:val="24"/>
          <w:lang w:val="it-IT"/>
        </w:rPr>
        <w:t xml:space="preserve">  proses perencanaan</w:t>
      </w:r>
      <w:r w:rsidR="003160E2" w:rsidRPr="00416B40">
        <w:rPr>
          <w:rFonts w:ascii="Times New Roman" w:hAnsi="Times New Roman" w:cs="Times New Roman"/>
          <w:sz w:val="24"/>
          <w:szCs w:val="24"/>
          <w:lang w:val="it-IT"/>
        </w:rPr>
        <w:t>nya tergantung</w:t>
      </w:r>
      <w:r w:rsidRPr="00416B40">
        <w:rPr>
          <w:rFonts w:ascii="Times New Roman" w:hAnsi="Times New Roman" w:cs="Times New Roman"/>
          <w:sz w:val="24"/>
          <w:szCs w:val="24"/>
          <w:lang w:val="it-IT"/>
        </w:rPr>
        <w:t xml:space="preserve"> dari pusat atau ada yang diselenggarakan secara mandiri, dan semua perusahaan telah memiliki System Operational Procedur (SOP) dan deskripsi tugas </w:t>
      </w:r>
      <w:r w:rsidR="005B5BC0" w:rsidRPr="00416B40">
        <w:rPr>
          <w:rFonts w:ascii="Times New Roman" w:hAnsi="Times New Roman" w:cs="Times New Roman"/>
          <w:sz w:val="24"/>
          <w:szCs w:val="24"/>
          <w:lang w:val="it-IT"/>
        </w:rPr>
        <w:t xml:space="preserve">sebagai pedoman </w:t>
      </w:r>
      <w:r w:rsidRPr="00416B40">
        <w:rPr>
          <w:rFonts w:ascii="Times New Roman" w:hAnsi="Times New Roman" w:cs="Times New Roman"/>
          <w:sz w:val="24"/>
          <w:szCs w:val="24"/>
          <w:lang w:val="it-IT"/>
        </w:rPr>
        <w:t>dalam menjalankan tugas masing-masing</w:t>
      </w:r>
      <w:r w:rsidR="005B5BC0" w:rsidRPr="00416B40">
        <w:rPr>
          <w:rFonts w:ascii="Times New Roman" w:hAnsi="Times New Roman" w:cs="Times New Roman"/>
          <w:sz w:val="24"/>
          <w:szCs w:val="24"/>
          <w:lang w:val="it-IT"/>
        </w:rPr>
        <w:t xml:space="preserve"> pegawai.</w:t>
      </w:r>
    </w:p>
    <w:p w14:paraId="302EFEC8" w14:textId="7B162FE8" w:rsidR="005B5BC0" w:rsidRDefault="005B5BC0" w:rsidP="003338AE">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Untuk meningkatkan kualitas pelayanan tugas keagenan masing-masing </w:t>
      </w:r>
      <w:r w:rsidR="003160E2">
        <w:rPr>
          <w:rFonts w:ascii="Times New Roman" w:hAnsi="Times New Roman" w:cs="Times New Roman"/>
          <w:sz w:val="24"/>
          <w:szCs w:val="24"/>
        </w:rPr>
        <w:t>p</w:t>
      </w:r>
      <w:r>
        <w:rPr>
          <w:rFonts w:ascii="Times New Roman" w:hAnsi="Times New Roman" w:cs="Times New Roman"/>
          <w:sz w:val="24"/>
          <w:szCs w:val="24"/>
        </w:rPr>
        <w:t xml:space="preserve">erusahaan telah melakukan berbagai aktifitas baik pelatihan-pelatihan, mengikut sertakan workshop diberbagai kesempatan dan tukar menukar informasi dan pengalaman melalui komunikasi formal dan informal dengan sesama perusahaan keagenan kapal. </w:t>
      </w:r>
    </w:p>
    <w:p w14:paraId="2E9CAFE1" w14:textId="112A4C7E" w:rsidR="006007DF" w:rsidRDefault="006007DF" w:rsidP="003338AE">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Dalam rangka kelancaran pelaksanaan usaha jasa keagenan masing-masing </w:t>
      </w:r>
      <w:r w:rsidR="003160E2">
        <w:rPr>
          <w:rFonts w:ascii="Times New Roman" w:hAnsi="Times New Roman" w:cs="Times New Roman"/>
          <w:sz w:val="24"/>
          <w:szCs w:val="24"/>
        </w:rPr>
        <w:t>p</w:t>
      </w:r>
      <w:r>
        <w:rPr>
          <w:rFonts w:ascii="Times New Roman" w:hAnsi="Times New Roman" w:cs="Times New Roman"/>
          <w:sz w:val="24"/>
          <w:szCs w:val="24"/>
        </w:rPr>
        <w:t>erusahaan keagena</w:t>
      </w:r>
      <w:r w:rsidR="003160E2">
        <w:rPr>
          <w:rFonts w:ascii="Times New Roman" w:hAnsi="Times New Roman" w:cs="Times New Roman"/>
          <w:sz w:val="24"/>
          <w:szCs w:val="24"/>
        </w:rPr>
        <w:t>n</w:t>
      </w:r>
      <w:r>
        <w:rPr>
          <w:rFonts w:ascii="Times New Roman" w:hAnsi="Times New Roman" w:cs="Times New Roman"/>
          <w:sz w:val="24"/>
          <w:szCs w:val="24"/>
        </w:rPr>
        <w:t xml:space="preserve"> telah melakukan komunikasi pendekatan dengan instansi terkait antara lain Kesyahbandaran dan Otoritas Pelabuhan Banten, instansi kepabeanan, imigrasi dan kekarantinaan serta sesama perusahaan keagenan.</w:t>
      </w:r>
    </w:p>
    <w:p w14:paraId="2C76C0C4" w14:textId="77777777" w:rsidR="002C7C8C" w:rsidRDefault="002C7C8C" w:rsidP="002C7C8C">
      <w:pPr>
        <w:pStyle w:val="ListParagraph"/>
        <w:ind w:left="1440"/>
        <w:jc w:val="both"/>
        <w:rPr>
          <w:rFonts w:ascii="Times New Roman" w:hAnsi="Times New Roman" w:cs="Times New Roman"/>
          <w:sz w:val="24"/>
          <w:szCs w:val="24"/>
        </w:rPr>
      </w:pPr>
    </w:p>
    <w:p w14:paraId="1125F110" w14:textId="77777777" w:rsidR="00E64844" w:rsidRDefault="00E64844" w:rsidP="00E64844">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3.3. </w:t>
      </w:r>
      <w:r w:rsidR="00F663AC">
        <w:rPr>
          <w:rFonts w:ascii="Times New Roman" w:hAnsi="Times New Roman" w:cs="Times New Roman"/>
          <w:sz w:val="24"/>
          <w:szCs w:val="24"/>
        </w:rPr>
        <w:t>Diskripsi data j</w:t>
      </w:r>
      <w:r w:rsidR="006007DF">
        <w:rPr>
          <w:rFonts w:ascii="Times New Roman" w:hAnsi="Times New Roman" w:cs="Times New Roman"/>
          <w:sz w:val="24"/>
          <w:szCs w:val="24"/>
        </w:rPr>
        <w:t xml:space="preserve">enis </w:t>
      </w:r>
      <w:r w:rsidR="00F663AC">
        <w:rPr>
          <w:rFonts w:ascii="Times New Roman" w:hAnsi="Times New Roman" w:cs="Times New Roman"/>
          <w:sz w:val="24"/>
          <w:szCs w:val="24"/>
        </w:rPr>
        <w:t>u</w:t>
      </w:r>
      <w:r w:rsidR="006007DF">
        <w:rPr>
          <w:rFonts w:ascii="Times New Roman" w:hAnsi="Times New Roman" w:cs="Times New Roman"/>
          <w:sz w:val="24"/>
          <w:szCs w:val="24"/>
        </w:rPr>
        <w:t xml:space="preserve">saha </w:t>
      </w:r>
    </w:p>
    <w:p w14:paraId="11C315B4" w14:textId="77777777" w:rsidR="00E64844" w:rsidRPr="00996FB8" w:rsidRDefault="006007DF" w:rsidP="00E64844">
      <w:pPr>
        <w:pStyle w:val="ListParagraph"/>
        <w:ind w:left="1080" w:firstLine="6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keagenan </w:t>
      </w:r>
      <w:r w:rsidR="00F663AC" w:rsidRPr="00996FB8">
        <w:rPr>
          <w:rFonts w:ascii="Times New Roman" w:hAnsi="Times New Roman" w:cs="Times New Roman"/>
          <w:sz w:val="24"/>
          <w:szCs w:val="24"/>
          <w:lang w:val="it-IT"/>
        </w:rPr>
        <w:t>k</w:t>
      </w:r>
      <w:r w:rsidRPr="00996FB8">
        <w:rPr>
          <w:rFonts w:ascii="Times New Roman" w:hAnsi="Times New Roman" w:cs="Times New Roman"/>
          <w:sz w:val="24"/>
          <w:szCs w:val="24"/>
          <w:lang w:val="it-IT"/>
        </w:rPr>
        <w:t xml:space="preserve">apal di Pelabuhan </w:t>
      </w:r>
      <w:r w:rsidR="00E64844" w:rsidRPr="00996FB8">
        <w:rPr>
          <w:rFonts w:ascii="Times New Roman" w:hAnsi="Times New Roman" w:cs="Times New Roman"/>
          <w:sz w:val="24"/>
          <w:szCs w:val="24"/>
          <w:lang w:val="it-IT"/>
        </w:rPr>
        <w:t xml:space="preserve"> </w:t>
      </w:r>
    </w:p>
    <w:p w14:paraId="232AF89B" w14:textId="0424627A" w:rsidR="006007DF" w:rsidRPr="00996FB8" w:rsidRDefault="006007DF" w:rsidP="00E64844">
      <w:pPr>
        <w:pStyle w:val="ListParagraph"/>
        <w:ind w:left="1080" w:firstLine="6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Banten.</w:t>
      </w:r>
    </w:p>
    <w:p w14:paraId="1CA6728B" w14:textId="77777777" w:rsidR="002C7C8C" w:rsidRPr="00996FB8" w:rsidRDefault="002C7C8C" w:rsidP="002C7C8C">
      <w:pPr>
        <w:pStyle w:val="ListParagraph"/>
        <w:ind w:left="1080"/>
        <w:jc w:val="both"/>
        <w:rPr>
          <w:rFonts w:ascii="Times New Roman" w:hAnsi="Times New Roman" w:cs="Times New Roman"/>
          <w:sz w:val="24"/>
          <w:szCs w:val="24"/>
          <w:lang w:val="it-IT"/>
        </w:rPr>
      </w:pPr>
    </w:p>
    <w:p w14:paraId="44BE5425" w14:textId="23AE6170" w:rsidR="006007DF" w:rsidRPr="00996FB8" w:rsidRDefault="002C7C8C" w:rsidP="002C7C8C">
      <w:pPr>
        <w:pStyle w:val="ListParagraph"/>
        <w:numPr>
          <w:ilvl w:val="0"/>
          <w:numId w:val="23"/>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Berdasarkan Peraturan Menteri Perhubungan Nomor 59 Tahun 2021 tentang Penyelenggaraan Jasa Terkait, telah dibuka berbagai bidang usaha jasa terkait yang meliputi :</w:t>
      </w:r>
    </w:p>
    <w:p w14:paraId="4B820EEB" w14:textId="7ED12596" w:rsidR="002C7C8C" w:rsidRPr="00996FB8" w:rsidRDefault="002C7C8C" w:rsidP="002C7C8C">
      <w:pPr>
        <w:pStyle w:val="ListParagraph"/>
        <w:ind w:left="144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a.  </w:t>
      </w:r>
      <w:r w:rsidR="002F54F6" w:rsidRPr="00996FB8">
        <w:rPr>
          <w:rFonts w:ascii="Times New Roman" w:hAnsi="Times New Roman" w:cs="Times New Roman"/>
          <w:sz w:val="24"/>
          <w:szCs w:val="24"/>
          <w:lang w:val="it-IT"/>
        </w:rPr>
        <w:t xml:space="preserve">mengurus </w:t>
      </w:r>
      <w:r w:rsidRPr="00996FB8">
        <w:rPr>
          <w:rFonts w:ascii="Times New Roman" w:hAnsi="Times New Roman" w:cs="Times New Roman"/>
          <w:sz w:val="24"/>
          <w:szCs w:val="24"/>
          <w:lang w:val="it-IT"/>
        </w:rPr>
        <w:t xml:space="preserve">jasa kepelabuhanan; </w:t>
      </w:r>
    </w:p>
    <w:p w14:paraId="5F589F35" w14:textId="70503877" w:rsidR="002C7C8C" w:rsidRPr="00996FB8" w:rsidRDefault="002C7C8C" w:rsidP="002C7C8C">
      <w:pPr>
        <w:pStyle w:val="ListParagraph"/>
        <w:ind w:left="144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b.  </w:t>
      </w:r>
      <w:r w:rsidR="002F54F6" w:rsidRPr="00996FB8">
        <w:rPr>
          <w:rFonts w:ascii="Times New Roman" w:hAnsi="Times New Roman" w:cs="Times New Roman"/>
          <w:sz w:val="24"/>
          <w:szCs w:val="24"/>
          <w:lang w:val="it-IT"/>
        </w:rPr>
        <w:t xml:space="preserve">melakukan </w:t>
      </w:r>
      <w:r w:rsidRPr="00996FB8">
        <w:rPr>
          <w:rFonts w:ascii="Times New Roman" w:hAnsi="Times New Roman" w:cs="Times New Roman"/>
          <w:sz w:val="24"/>
          <w:szCs w:val="24"/>
          <w:lang w:val="it-IT"/>
        </w:rPr>
        <w:t>penunjukan perusahaan bongkar muat untuk kepentingan kapal;</w:t>
      </w:r>
    </w:p>
    <w:p w14:paraId="757840B4" w14:textId="73AFECA0" w:rsidR="002C7C8C" w:rsidRDefault="002C7C8C" w:rsidP="002C7C8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c.  </w:t>
      </w:r>
      <w:r w:rsidR="002F54F6">
        <w:rPr>
          <w:rFonts w:ascii="Times New Roman" w:hAnsi="Times New Roman" w:cs="Times New Roman"/>
          <w:sz w:val="24"/>
          <w:szCs w:val="24"/>
        </w:rPr>
        <w:t xml:space="preserve">mengurus </w:t>
      </w:r>
      <w:r>
        <w:rPr>
          <w:rFonts w:ascii="Times New Roman" w:hAnsi="Times New Roman" w:cs="Times New Roman"/>
          <w:sz w:val="24"/>
          <w:szCs w:val="24"/>
        </w:rPr>
        <w:t>dokumen kapal;</w:t>
      </w:r>
    </w:p>
    <w:p w14:paraId="286383E6" w14:textId="790B60D3" w:rsidR="002C7C8C" w:rsidRDefault="002C7C8C" w:rsidP="002C7C8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d.  </w:t>
      </w:r>
      <w:r w:rsidR="002F54F6">
        <w:rPr>
          <w:rFonts w:ascii="Times New Roman" w:hAnsi="Times New Roman" w:cs="Times New Roman"/>
          <w:sz w:val="24"/>
          <w:szCs w:val="24"/>
        </w:rPr>
        <w:t xml:space="preserve">mengurus </w:t>
      </w:r>
      <w:r>
        <w:rPr>
          <w:rFonts w:ascii="Times New Roman" w:hAnsi="Times New Roman" w:cs="Times New Roman"/>
          <w:sz w:val="24"/>
          <w:szCs w:val="24"/>
        </w:rPr>
        <w:t>uang tambang/tarif angkutan;</w:t>
      </w:r>
    </w:p>
    <w:p w14:paraId="6953FD15" w14:textId="670DF3C0" w:rsidR="002C7C8C" w:rsidRDefault="002C7C8C" w:rsidP="002C7C8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e.  </w:t>
      </w:r>
      <w:r w:rsidR="002F54F6">
        <w:rPr>
          <w:rFonts w:ascii="Times New Roman" w:hAnsi="Times New Roman" w:cs="Times New Roman"/>
          <w:sz w:val="24"/>
          <w:szCs w:val="24"/>
        </w:rPr>
        <w:t xml:space="preserve">melakukan </w:t>
      </w:r>
      <w:r>
        <w:rPr>
          <w:rFonts w:ascii="Times New Roman" w:hAnsi="Times New Roman" w:cs="Times New Roman"/>
          <w:sz w:val="24"/>
          <w:szCs w:val="24"/>
        </w:rPr>
        <w:t>pembukuan dan pengurusan muatan;</w:t>
      </w:r>
    </w:p>
    <w:p w14:paraId="48776A46" w14:textId="0D397554" w:rsidR="002C7C8C" w:rsidRDefault="002C7C8C" w:rsidP="002C7C8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f</w:t>
      </w:r>
      <w:r w:rsidR="006152EE">
        <w:rPr>
          <w:rFonts w:ascii="Times New Roman" w:hAnsi="Times New Roman" w:cs="Times New Roman"/>
          <w:sz w:val="24"/>
          <w:szCs w:val="24"/>
        </w:rPr>
        <w:t xml:space="preserve">.   </w:t>
      </w:r>
      <w:r>
        <w:rPr>
          <w:rFonts w:ascii="Times New Roman" w:hAnsi="Times New Roman" w:cs="Times New Roman"/>
          <w:sz w:val="24"/>
          <w:szCs w:val="24"/>
        </w:rPr>
        <w:t xml:space="preserve">penandatanganan </w:t>
      </w:r>
      <w:r w:rsidRPr="007F54E9">
        <w:rPr>
          <w:rFonts w:ascii="Times New Roman" w:hAnsi="Times New Roman" w:cs="Times New Roman"/>
          <w:i/>
          <w:iCs/>
          <w:sz w:val="24"/>
          <w:szCs w:val="24"/>
        </w:rPr>
        <w:t>bill of lading</w:t>
      </w:r>
      <w:r>
        <w:rPr>
          <w:rFonts w:ascii="Times New Roman" w:hAnsi="Times New Roman" w:cs="Times New Roman"/>
          <w:sz w:val="24"/>
          <w:szCs w:val="24"/>
        </w:rPr>
        <w:t xml:space="preserve"> untuk dan atas nama pemilik/operator kapal</w:t>
      </w:r>
      <w:r w:rsidR="006152EE">
        <w:rPr>
          <w:rFonts w:ascii="Times New Roman" w:hAnsi="Times New Roman" w:cs="Times New Roman"/>
          <w:sz w:val="24"/>
          <w:szCs w:val="24"/>
        </w:rPr>
        <w:t>;</w:t>
      </w:r>
    </w:p>
    <w:p w14:paraId="0DAE272F" w14:textId="74C98244" w:rsidR="002C7C8C" w:rsidRDefault="006152EE" w:rsidP="002C7C8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g. </w:t>
      </w:r>
      <w:r w:rsidR="002C7C8C">
        <w:rPr>
          <w:rFonts w:ascii="Times New Roman" w:hAnsi="Times New Roman" w:cs="Times New Roman"/>
          <w:sz w:val="24"/>
          <w:szCs w:val="24"/>
        </w:rPr>
        <w:t xml:space="preserve"> penyelesaian tagihan, </w:t>
      </w:r>
    </w:p>
    <w:p w14:paraId="480F8325" w14:textId="7B745115" w:rsidR="002C7C8C" w:rsidRDefault="006152EE" w:rsidP="002C7C8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h. </w:t>
      </w:r>
      <w:r w:rsidR="002F54F6">
        <w:rPr>
          <w:rFonts w:ascii="Times New Roman" w:hAnsi="Times New Roman" w:cs="Times New Roman"/>
          <w:sz w:val="24"/>
          <w:szCs w:val="24"/>
        </w:rPr>
        <w:t xml:space="preserve">mengurus kebutuhan </w:t>
      </w:r>
      <w:r w:rsidR="002C7C8C">
        <w:rPr>
          <w:rFonts w:ascii="Times New Roman" w:hAnsi="Times New Roman" w:cs="Times New Roman"/>
          <w:sz w:val="24"/>
          <w:szCs w:val="24"/>
        </w:rPr>
        <w:t>bahan bakar minyak</w:t>
      </w:r>
      <w:r w:rsidR="002F54F6">
        <w:rPr>
          <w:rFonts w:ascii="Times New Roman" w:hAnsi="Times New Roman" w:cs="Times New Roman"/>
          <w:sz w:val="24"/>
          <w:szCs w:val="24"/>
        </w:rPr>
        <w:t>/</w:t>
      </w:r>
      <w:r w:rsidR="005D5790">
        <w:rPr>
          <w:rFonts w:ascii="Times New Roman" w:hAnsi="Times New Roman" w:cs="Times New Roman"/>
          <w:sz w:val="24"/>
          <w:szCs w:val="24"/>
        </w:rPr>
        <w:t xml:space="preserve"> </w:t>
      </w:r>
      <w:r w:rsidR="002C7C8C">
        <w:rPr>
          <w:rFonts w:ascii="Times New Roman" w:hAnsi="Times New Roman" w:cs="Times New Roman"/>
          <w:sz w:val="24"/>
          <w:szCs w:val="24"/>
        </w:rPr>
        <w:t>air tawar</w:t>
      </w:r>
      <w:r w:rsidR="005D5790">
        <w:rPr>
          <w:rFonts w:ascii="Times New Roman" w:hAnsi="Times New Roman" w:cs="Times New Roman"/>
          <w:sz w:val="24"/>
          <w:szCs w:val="24"/>
        </w:rPr>
        <w:t>, dan</w:t>
      </w:r>
      <w:r w:rsidR="002C7C8C">
        <w:rPr>
          <w:rFonts w:ascii="Times New Roman" w:hAnsi="Times New Roman" w:cs="Times New Roman"/>
          <w:sz w:val="24"/>
          <w:szCs w:val="24"/>
        </w:rPr>
        <w:t xml:space="preserve"> perlengkapan kapal</w:t>
      </w:r>
      <w:r w:rsidR="002F54F6">
        <w:rPr>
          <w:rFonts w:ascii="Times New Roman" w:hAnsi="Times New Roman" w:cs="Times New Roman"/>
          <w:sz w:val="24"/>
          <w:szCs w:val="24"/>
        </w:rPr>
        <w:t>;</w:t>
      </w:r>
    </w:p>
    <w:p w14:paraId="1C4CBB63" w14:textId="51B30A69" w:rsidR="002C7C8C" w:rsidRPr="00996FB8" w:rsidRDefault="006152EE" w:rsidP="002C7C8C">
      <w:pPr>
        <w:pStyle w:val="ListParagraph"/>
        <w:ind w:left="1440"/>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i.  </w:t>
      </w:r>
      <w:r w:rsidR="002F54F6" w:rsidRPr="00996FB8">
        <w:rPr>
          <w:rFonts w:ascii="Times New Roman" w:hAnsi="Times New Roman" w:cs="Times New Roman"/>
          <w:sz w:val="24"/>
          <w:szCs w:val="24"/>
          <w:lang w:val="it-IT"/>
        </w:rPr>
        <w:t xml:space="preserve">melakukan </w:t>
      </w:r>
      <w:r w:rsidR="002C7C8C" w:rsidRPr="00996FB8">
        <w:rPr>
          <w:rFonts w:ascii="Times New Roman" w:hAnsi="Times New Roman" w:cs="Times New Roman"/>
          <w:sz w:val="24"/>
          <w:szCs w:val="24"/>
          <w:lang w:val="it-IT"/>
        </w:rPr>
        <w:t xml:space="preserve">kegiatan operasional lainnya dari kapal yang disepakati </w:t>
      </w:r>
      <w:r w:rsidRPr="00996FB8">
        <w:rPr>
          <w:rFonts w:ascii="Times New Roman" w:hAnsi="Times New Roman" w:cs="Times New Roman"/>
          <w:sz w:val="24"/>
          <w:szCs w:val="24"/>
          <w:lang w:val="it-IT"/>
        </w:rPr>
        <w:t>para pihak.</w:t>
      </w:r>
    </w:p>
    <w:p w14:paraId="691D4B7A" w14:textId="77777777" w:rsidR="005D5790" w:rsidRPr="00996FB8" w:rsidRDefault="005D5790" w:rsidP="002C7C8C">
      <w:pPr>
        <w:pStyle w:val="ListParagraph"/>
        <w:ind w:left="1440"/>
        <w:jc w:val="both"/>
        <w:rPr>
          <w:rFonts w:ascii="Times New Roman" w:hAnsi="Times New Roman" w:cs="Times New Roman"/>
          <w:sz w:val="24"/>
          <w:szCs w:val="24"/>
          <w:lang w:val="it-IT"/>
        </w:rPr>
      </w:pPr>
    </w:p>
    <w:p w14:paraId="33068579" w14:textId="06CA7B55" w:rsidR="005D5790" w:rsidRPr="00996FB8" w:rsidRDefault="001557E7" w:rsidP="005D5790">
      <w:pPr>
        <w:pStyle w:val="ListParagraph"/>
        <w:numPr>
          <w:ilvl w:val="0"/>
          <w:numId w:val="23"/>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Keenam perusahaan jasa keagenan yang ada di Pelabuhan Banten tersebut telah melakukan kegiatan bidang usaha sebagai berikut</w:t>
      </w:r>
      <w:r w:rsidR="002F54F6" w:rsidRPr="00996FB8">
        <w:rPr>
          <w:rFonts w:ascii="Times New Roman" w:hAnsi="Times New Roman" w:cs="Times New Roman"/>
          <w:sz w:val="24"/>
          <w:szCs w:val="24"/>
          <w:lang w:val="it-IT"/>
        </w:rPr>
        <w:t>:</w:t>
      </w:r>
    </w:p>
    <w:p w14:paraId="7F455215" w14:textId="77777777" w:rsidR="002F54F6" w:rsidRPr="00996FB8" w:rsidRDefault="002F54F6" w:rsidP="002F54F6">
      <w:pPr>
        <w:pStyle w:val="ListParagraph"/>
        <w:numPr>
          <w:ilvl w:val="0"/>
          <w:numId w:val="24"/>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Ada 2 (dua) perusahaan keagenan kapal yang hanya melaksanakan kegiatan 3 </w:t>
      </w:r>
    </w:p>
    <w:p w14:paraId="527C63D0" w14:textId="70CB1CA1" w:rsidR="002F54F6" w:rsidRPr="00416B40" w:rsidRDefault="002F54F6" w:rsidP="002F54F6">
      <w:pPr>
        <w:pStyle w:val="ListParagraph"/>
        <w:ind w:left="1800"/>
        <w:jc w:val="both"/>
        <w:rPr>
          <w:rFonts w:ascii="Times New Roman" w:hAnsi="Times New Roman" w:cs="Times New Roman"/>
          <w:sz w:val="24"/>
          <w:szCs w:val="24"/>
          <w:lang w:val="it-IT"/>
        </w:rPr>
      </w:pPr>
      <w:r w:rsidRPr="00416B40">
        <w:rPr>
          <w:rFonts w:ascii="Times New Roman" w:hAnsi="Times New Roman" w:cs="Times New Roman"/>
          <w:sz w:val="24"/>
          <w:szCs w:val="24"/>
          <w:lang w:val="it-IT"/>
        </w:rPr>
        <w:t xml:space="preserve">bidang usaha yaitu,  </w:t>
      </w:r>
      <w:r w:rsidR="00DD3360" w:rsidRPr="00416B40">
        <w:rPr>
          <w:rFonts w:ascii="Times New Roman" w:hAnsi="Times New Roman" w:cs="Times New Roman"/>
          <w:sz w:val="24"/>
          <w:szCs w:val="24"/>
          <w:lang w:val="it-IT"/>
        </w:rPr>
        <w:t>mengurus jasa kepelabuhanan, mengurus dokumen kapal, dan penyelesaian tagihan.</w:t>
      </w:r>
    </w:p>
    <w:p w14:paraId="19694E72" w14:textId="2F32209C" w:rsidR="00974F62" w:rsidRPr="00416B40" w:rsidRDefault="00DD3360" w:rsidP="00DD3360">
      <w:pPr>
        <w:pStyle w:val="ListParagraph"/>
        <w:numPr>
          <w:ilvl w:val="0"/>
          <w:numId w:val="24"/>
        </w:numPr>
        <w:jc w:val="both"/>
        <w:rPr>
          <w:rFonts w:ascii="Times New Roman" w:hAnsi="Times New Roman" w:cs="Times New Roman"/>
          <w:sz w:val="24"/>
          <w:szCs w:val="24"/>
          <w:lang w:val="it-IT"/>
        </w:rPr>
      </w:pPr>
      <w:r w:rsidRPr="00416B40">
        <w:rPr>
          <w:rFonts w:ascii="Times New Roman" w:hAnsi="Times New Roman" w:cs="Times New Roman"/>
          <w:sz w:val="24"/>
          <w:szCs w:val="24"/>
          <w:lang w:val="it-IT"/>
        </w:rPr>
        <w:t>Ada 1 (satu) perusahaan keagenan kapal yang melaksankan kegiatan</w:t>
      </w:r>
      <w:r w:rsidR="00974F62" w:rsidRPr="00416B40">
        <w:rPr>
          <w:rFonts w:ascii="Times New Roman" w:hAnsi="Times New Roman" w:cs="Times New Roman"/>
          <w:sz w:val="24"/>
          <w:szCs w:val="24"/>
          <w:lang w:val="it-IT"/>
        </w:rPr>
        <w:t xml:space="preserve"> 4 (empat) </w:t>
      </w:r>
      <w:r w:rsidRPr="00416B40">
        <w:rPr>
          <w:rFonts w:ascii="Times New Roman" w:hAnsi="Times New Roman" w:cs="Times New Roman"/>
          <w:sz w:val="24"/>
          <w:szCs w:val="24"/>
          <w:lang w:val="it-IT"/>
        </w:rPr>
        <w:t xml:space="preserve"> bidang </w:t>
      </w:r>
      <w:r w:rsidR="00974F62" w:rsidRPr="00416B40">
        <w:rPr>
          <w:rFonts w:ascii="Times New Roman" w:hAnsi="Times New Roman" w:cs="Times New Roman"/>
          <w:sz w:val="24"/>
          <w:szCs w:val="24"/>
          <w:lang w:val="it-IT"/>
        </w:rPr>
        <w:t xml:space="preserve">usaha yaitu, </w:t>
      </w:r>
      <w:r w:rsidRPr="00416B40">
        <w:rPr>
          <w:rFonts w:ascii="Times New Roman" w:hAnsi="Times New Roman" w:cs="Times New Roman"/>
          <w:sz w:val="24"/>
          <w:szCs w:val="24"/>
          <w:lang w:val="it-IT"/>
        </w:rPr>
        <w:t xml:space="preserve">penunjukan perusahaan bongkar muat untuk kepentingan kapal, mengurus dokumen, penyelesaian tagihan, dan  </w:t>
      </w:r>
      <w:r w:rsidR="00974F62" w:rsidRPr="00416B40">
        <w:rPr>
          <w:rFonts w:ascii="Times New Roman" w:hAnsi="Times New Roman" w:cs="Times New Roman"/>
          <w:sz w:val="24"/>
          <w:szCs w:val="24"/>
          <w:lang w:val="it-IT"/>
        </w:rPr>
        <w:t>melakukan kegiatan operasional lainnya dari kapal yang disepakati para pihak.</w:t>
      </w:r>
    </w:p>
    <w:p w14:paraId="6201AE9D" w14:textId="60CA6802" w:rsidR="00DD3360" w:rsidRDefault="00974F62" w:rsidP="00DD336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Ada 1 (satu) perusahaan keagenan kapal yang melaksanakan kegiatan 4 (empat) bidang usaha yaitu,   mengurus jasa kepelabuhanan, mengurus dokumen kapal, </w:t>
      </w:r>
      <w:r w:rsidR="00C5470B">
        <w:rPr>
          <w:rFonts w:ascii="Times New Roman" w:hAnsi="Times New Roman" w:cs="Times New Roman"/>
          <w:sz w:val="24"/>
          <w:szCs w:val="24"/>
        </w:rPr>
        <w:t>melakukan pembukuan dan pengurusan muatan, serta melakukan pembukuan dan pengurusan muatan.</w:t>
      </w:r>
    </w:p>
    <w:p w14:paraId="695AB5AC" w14:textId="1EC54136" w:rsidR="00C5470B" w:rsidRDefault="00C5470B" w:rsidP="00DD336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Ada 1 (satu) perusahaan keagenan kapal yang melaksanakan seluruh kegiatan bidang jasa sebagaimanan yang sudah ditentukan oleh Peraturan Menteri Perhubung</w:t>
      </w:r>
      <w:r w:rsidR="003160E2">
        <w:rPr>
          <w:rFonts w:ascii="Times New Roman" w:hAnsi="Times New Roman" w:cs="Times New Roman"/>
          <w:sz w:val="24"/>
          <w:szCs w:val="24"/>
        </w:rPr>
        <w:t>a</w:t>
      </w:r>
      <w:r>
        <w:rPr>
          <w:rFonts w:ascii="Times New Roman" w:hAnsi="Times New Roman" w:cs="Times New Roman"/>
          <w:sz w:val="24"/>
          <w:szCs w:val="24"/>
        </w:rPr>
        <w:t>n Nomor 59 Tahun 2021.</w:t>
      </w:r>
    </w:p>
    <w:p w14:paraId="39BC3FCC" w14:textId="7CB5E3AE" w:rsidR="00C5470B" w:rsidRDefault="00C5470B" w:rsidP="00DD336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Sebagian besar perusahaan keagenan kapal</w:t>
      </w:r>
      <w:r w:rsidR="00F663AC">
        <w:rPr>
          <w:rFonts w:ascii="Times New Roman" w:hAnsi="Times New Roman" w:cs="Times New Roman"/>
          <w:sz w:val="24"/>
          <w:szCs w:val="24"/>
        </w:rPr>
        <w:t xml:space="preserve"> (5 perusahaan) melaksankan kegiatan bidang usaha mengurus dokumen.</w:t>
      </w:r>
    </w:p>
    <w:p w14:paraId="1A8451E7" w14:textId="77777777" w:rsidR="00F663AC" w:rsidRDefault="00F663AC" w:rsidP="00F663AC">
      <w:pPr>
        <w:pStyle w:val="ListParagraph"/>
        <w:ind w:left="1800"/>
        <w:jc w:val="both"/>
        <w:rPr>
          <w:rFonts w:ascii="Times New Roman" w:hAnsi="Times New Roman" w:cs="Times New Roman"/>
          <w:sz w:val="24"/>
          <w:szCs w:val="24"/>
        </w:rPr>
      </w:pPr>
    </w:p>
    <w:p w14:paraId="7A151CDD" w14:textId="02E28BC2" w:rsidR="00F663AC" w:rsidRDefault="00E64844" w:rsidP="00E64844">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3.4. </w:t>
      </w:r>
      <w:r w:rsidR="00F663AC">
        <w:rPr>
          <w:rFonts w:ascii="Times New Roman" w:hAnsi="Times New Roman" w:cs="Times New Roman"/>
          <w:sz w:val="24"/>
          <w:szCs w:val="24"/>
        </w:rPr>
        <w:t>Pembahasan/analisis.</w:t>
      </w:r>
    </w:p>
    <w:p w14:paraId="1E1F2ED9" w14:textId="583D2941" w:rsidR="00F663AC" w:rsidRDefault="00F663AC" w:rsidP="00F663A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Tingkat kompetisi usaha jasa keagenan kapal yang ada di Pelabuhan Banten.</w:t>
      </w:r>
    </w:p>
    <w:p w14:paraId="0AFEE4BE" w14:textId="535A92D6" w:rsidR="00F663AC" w:rsidRDefault="00004D15" w:rsidP="00F663A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Keberadaan 162 perusahaan keagenan kapal yang ada di Pelabuhan Banten dapat hidup berdampingan bekompetisi dengan sehat, bahkan muncul satu </w:t>
      </w:r>
      <w:r w:rsidR="003160E2">
        <w:rPr>
          <w:rFonts w:ascii="Times New Roman" w:hAnsi="Times New Roman" w:cs="Times New Roman"/>
          <w:sz w:val="24"/>
          <w:szCs w:val="24"/>
        </w:rPr>
        <w:t>p</w:t>
      </w:r>
      <w:r>
        <w:rPr>
          <w:rFonts w:ascii="Times New Roman" w:hAnsi="Times New Roman" w:cs="Times New Roman"/>
          <w:sz w:val="24"/>
          <w:szCs w:val="24"/>
        </w:rPr>
        <w:t>erusahaan keagenan kapal yang berdiri 3 bulan yang lalu.</w:t>
      </w:r>
    </w:p>
    <w:p w14:paraId="4CB57082" w14:textId="54BFED0A" w:rsidR="00004D15" w:rsidRDefault="00004D15" w:rsidP="00F663A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Kompetisi yang sehat tersebut utamanya adanya kebijakan secara nasional dengan ditetapkannya Undang-undang Nomor 5 Tahun 1999 tentang Larangan Praktek Monopoli dan Persaingan Usaha Tidak Sehat, sehingga tidak ada lagi usaha keagenan yang dibolehkan bersifat monopoli, tidak dibolehkannya oligopoli, kartel, penetapan harga. Kehadiran Indonesion Ship Agency Acossiation tidak boleh mengatur aspek bisnisnya seperti kesepakatan tarif, pe</w:t>
      </w:r>
      <w:r w:rsidR="00C75F74">
        <w:rPr>
          <w:rFonts w:ascii="Times New Roman" w:hAnsi="Times New Roman" w:cs="Times New Roman"/>
          <w:sz w:val="24"/>
          <w:szCs w:val="24"/>
        </w:rPr>
        <w:t>ngaturan</w:t>
      </w:r>
      <w:r>
        <w:rPr>
          <w:rFonts w:ascii="Times New Roman" w:hAnsi="Times New Roman" w:cs="Times New Roman"/>
          <w:sz w:val="24"/>
          <w:szCs w:val="24"/>
        </w:rPr>
        <w:t xml:space="preserve"> pelanggan dan sebagainya.</w:t>
      </w:r>
      <w:r w:rsidR="00C75F74">
        <w:rPr>
          <w:rFonts w:ascii="Times New Roman" w:hAnsi="Times New Roman" w:cs="Times New Roman"/>
          <w:sz w:val="24"/>
          <w:szCs w:val="24"/>
        </w:rPr>
        <w:t xml:space="preserve"> Kehadiran asosiasi keagenan hanya untuk menangani kesulitan anggotanya ketika mengalami kesulitan perlakuan yang tidak benar dari siapapun.</w:t>
      </w:r>
      <w:r w:rsidR="00EF08AF">
        <w:rPr>
          <w:rFonts w:ascii="Times New Roman" w:hAnsi="Times New Roman" w:cs="Times New Roman"/>
          <w:sz w:val="24"/>
          <w:szCs w:val="24"/>
        </w:rPr>
        <w:t xml:space="preserve"> Filosofi tujuan ditetapkannya kebijakan tersebut adalah 1) untuk menjaga kepentingan umum dan meningkatkan efisiensi ekonomi nasional untuk meningkatkan kesejahteraan rakyat, 2) menciptakan iklim usaha yang kondusif, mencegah praktek monopoli atau persaingan yang tidak sehat dengan berbagai bentuknya, dan menciptakan efektifitas dan efisiensi kegiatan usaha </w:t>
      </w:r>
      <w:r w:rsidR="00EF08AF" w:rsidRPr="00EF08AF">
        <w:rPr>
          <w:rFonts w:ascii="Times New Roman" w:hAnsi="Times New Roman" w:cs="Times New Roman"/>
          <w:b/>
          <w:bCs/>
          <w:sz w:val="24"/>
          <w:szCs w:val="24"/>
        </w:rPr>
        <w:t>[3]</w:t>
      </w:r>
      <w:r w:rsidR="00EF08AF">
        <w:rPr>
          <w:rFonts w:ascii="Times New Roman" w:hAnsi="Times New Roman" w:cs="Times New Roman"/>
          <w:b/>
          <w:bCs/>
          <w:sz w:val="24"/>
          <w:szCs w:val="24"/>
        </w:rPr>
        <w:t xml:space="preserve">. </w:t>
      </w:r>
      <w:r w:rsidR="00EF08AF" w:rsidRPr="00EF08AF">
        <w:rPr>
          <w:rFonts w:ascii="Times New Roman" w:hAnsi="Times New Roman" w:cs="Times New Roman"/>
          <w:sz w:val="24"/>
          <w:szCs w:val="24"/>
        </w:rPr>
        <w:t>Kebijakan negara tersebut</w:t>
      </w:r>
      <w:r w:rsidR="00EF08AF">
        <w:rPr>
          <w:rFonts w:ascii="Times New Roman" w:hAnsi="Times New Roman" w:cs="Times New Roman"/>
          <w:sz w:val="24"/>
          <w:szCs w:val="24"/>
        </w:rPr>
        <w:t xml:space="preserve"> telah didasarkan pada kebijakan publi</w:t>
      </w:r>
      <w:r w:rsidR="00E42107">
        <w:rPr>
          <w:rFonts w:ascii="Times New Roman" w:hAnsi="Times New Roman" w:cs="Times New Roman"/>
          <w:sz w:val="24"/>
          <w:szCs w:val="24"/>
        </w:rPr>
        <w:t xml:space="preserve">k </w:t>
      </w:r>
      <w:r w:rsidR="00EF08AF">
        <w:rPr>
          <w:rFonts w:ascii="Times New Roman" w:hAnsi="Times New Roman" w:cs="Times New Roman"/>
          <w:sz w:val="24"/>
          <w:szCs w:val="24"/>
        </w:rPr>
        <w:t>yang benar karena berdasarkan kebijakan bernuansa masa depan dengan melakukan forecasting atau peramalan dengan penggabungan 3 (tiga) jenis yaitu proyeksi</w:t>
      </w:r>
      <w:r w:rsidR="00E42107">
        <w:rPr>
          <w:rFonts w:ascii="Times New Roman" w:hAnsi="Times New Roman" w:cs="Times New Roman"/>
          <w:sz w:val="24"/>
          <w:szCs w:val="24"/>
        </w:rPr>
        <w:t>, p</w:t>
      </w:r>
      <w:r w:rsidR="00EF08AF">
        <w:rPr>
          <w:rFonts w:ascii="Times New Roman" w:hAnsi="Times New Roman" w:cs="Times New Roman"/>
          <w:sz w:val="24"/>
          <w:szCs w:val="24"/>
        </w:rPr>
        <w:t>rediksi dan perkiraan</w:t>
      </w:r>
      <w:r w:rsidR="00E42107">
        <w:rPr>
          <w:rFonts w:ascii="Times New Roman" w:hAnsi="Times New Roman" w:cs="Times New Roman"/>
          <w:sz w:val="24"/>
          <w:szCs w:val="24"/>
        </w:rPr>
        <w:t xml:space="preserve"> </w:t>
      </w:r>
      <w:r w:rsidR="00E42107" w:rsidRPr="00E42107">
        <w:rPr>
          <w:rFonts w:ascii="Times New Roman" w:hAnsi="Times New Roman" w:cs="Times New Roman"/>
          <w:b/>
          <w:bCs/>
          <w:sz w:val="24"/>
          <w:szCs w:val="24"/>
        </w:rPr>
        <w:t>[14]</w:t>
      </w:r>
      <w:r w:rsidR="00E42107">
        <w:rPr>
          <w:rFonts w:ascii="Times New Roman" w:hAnsi="Times New Roman" w:cs="Times New Roman"/>
          <w:b/>
          <w:bCs/>
          <w:sz w:val="24"/>
          <w:szCs w:val="24"/>
        </w:rPr>
        <w:t xml:space="preserve">. </w:t>
      </w:r>
      <w:r w:rsidR="00E42107" w:rsidRPr="00E42107">
        <w:rPr>
          <w:rFonts w:ascii="Times New Roman" w:hAnsi="Times New Roman" w:cs="Times New Roman"/>
          <w:sz w:val="24"/>
          <w:szCs w:val="24"/>
        </w:rPr>
        <w:t>Kebijakan</w:t>
      </w:r>
      <w:r w:rsidR="00E42107">
        <w:rPr>
          <w:rFonts w:ascii="Times New Roman" w:hAnsi="Times New Roman" w:cs="Times New Roman"/>
          <w:sz w:val="24"/>
          <w:szCs w:val="24"/>
        </w:rPr>
        <w:t xml:space="preserve"> tersebut merupakan kebijakan nasional yang sudah ditempuh melalui tahapan suatu proses penetapan kebijakan mulai dari perumusan masalah hingga evaluasi kebijakan </w:t>
      </w:r>
      <w:r w:rsidR="00E42107" w:rsidRPr="00E42107">
        <w:rPr>
          <w:rFonts w:ascii="Times New Roman" w:hAnsi="Times New Roman" w:cs="Times New Roman"/>
          <w:b/>
          <w:bCs/>
          <w:sz w:val="24"/>
          <w:szCs w:val="24"/>
        </w:rPr>
        <w:t>[13]</w:t>
      </w:r>
      <w:r w:rsidR="00E42107">
        <w:rPr>
          <w:rFonts w:ascii="Times New Roman" w:hAnsi="Times New Roman" w:cs="Times New Roman"/>
          <w:sz w:val="24"/>
          <w:szCs w:val="24"/>
        </w:rPr>
        <w:t>.</w:t>
      </w:r>
    </w:p>
    <w:p w14:paraId="573FF7E4" w14:textId="0E5AD848" w:rsidR="00C75F74" w:rsidRDefault="00B248AD" w:rsidP="00B248AD">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Secara komparatif keberadaan 162 perusahaan usaha keagenan dengan mengambil 6 perusahaan pelayaran</w:t>
      </w:r>
      <w:r w:rsidR="003160E2">
        <w:rPr>
          <w:rFonts w:ascii="Times New Roman" w:hAnsi="Times New Roman" w:cs="Times New Roman"/>
          <w:sz w:val="24"/>
          <w:szCs w:val="24"/>
        </w:rPr>
        <w:t>,</w:t>
      </w:r>
      <w:r>
        <w:rPr>
          <w:rFonts w:ascii="Times New Roman" w:hAnsi="Times New Roman" w:cs="Times New Roman"/>
          <w:sz w:val="24"/>
          <w:szCs w:val="24"/>
        </w:rPr>
        <w:t xml:space="preserve"> menunjukkan masih bisa</w:t>
      </w:r>
      <w:r w:rsidRPr="00B248AD">
        <w:rPr>
          <w:rFonts w:ascii="Times New Roman" w:hAnsi="Times New Roman" w:cs="Times New Roman"/>
          <w:sz w:val="24"/>
          <w:szCs w:val="24"/>
        </w:rPr>
        <w:t xml:space="preserve"> hidup bertahan karena ditunjang oleh bebagai aspek dari kekuatan dan kemampuan </w:t>
      </w:r>
      <w:r>
        <w:rPr>
          <w:rFonts w:ascii="Times New Roman" w:hAnsi="Times New Roman" w:cs="Times New Roman"/>
          <w:sz w:val="24"/>
          <w:szCs w:val="24"/>
        </w:rPr>
        <w:t>p</w:t>
      </w:r>
      <w:r w:rsidRPr="00B248AD">
        <w:rPr>
          <w:rFonts w:ascii="Times New Roman" w:hAnsi="Times New Roman" w:cs="Times New Roman"/>
          <w:sz w:val="24"/>
          <w:szCs w:val="24"/>
        </w:rPr>
        <w:t>erusahaan dalam membang</w:t>
      </w:r>
      <w:r w:rsidR="003160E2">
        <w:rPr>
          <w:rFonts w:ascii="Times New Roman" w:hAnsi="Times New Roman" w:cs="Times New Roman"/>
          <w:sz w:val="24"/>
          <w:szCs w:val="24"/>
        </w:rPr>
        <w:t>u</w:t>
      </w:r>
      <w:r w:rsidRPr="00B248AD">
        <w:rPr>
          <w:rFonts w:ascii="Times New Roman" w:hAnsi="Times New Roman" w:cs="Times New Roman"/>
          <w:sz w:val="24"/>
          <w:szCs w:val="24"/>
        </w:rPr>
        <w:t>n sumber</w:t>
      </w:r>
      <w:r w:rsidR="003160E2">
        <w:rPr>
          <w:rFonts w:ascii="Times New Roman" w:hAnsi="Times New Roman" w:cs="Times New Roman"/>
          <w:sz w:val="24"/>
          <w:szCs w:val="24"/>
        </w:rPr>
        <w:t xml:space="preserve"> </w:t>
      </w:r>
      <w:r w:rsidRPr="00B248AD">
        <w:rPr>
          <w:rFonts w:ascii="Times New Roman" w:hAnsi="Times New Roman" w:cs="Times New Roman"/>
          <w:sz w:val="24"/>
          <w:szCs w:val="24"/>
        </w:rPr>
        <w:t>daya manusianya</w:t>
      </w:r>
      <w:r>
        <w:rPr>
          <w:rFonts w:ascii="Times New Roman" w:hAnsi="Times New Roman" w:cs="Times New Roman"/>
          <w:sz w:val="24"/>
          <w:szCs w:val="24"/>
        </w:rPr>
        <w:t>, segi manajerialnya, konsistensi dalam menjalankan pedoman kegiatannya dan didukung dengan perangkat dan fasilitas kerja yang tidak memerlukan investasi besar, namun dapat mengoptimalkan fasilitas tersebut untuk meningkatkan aktivitas kerjanya. Dari keenam Perusahaan tersebut mempunyai kemampuan dan kualitas kerja usaha yang relatif hampir sama.</w:t>
      </w:r>
    </w:p>
    <w:p w14:paraId="27774012" w14:textId="65ABF8E9" w:rsidR="00B248AD" w:rsidRDefault="0072719D" w:rsidP="00B248AD">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Jenis usaha keagenan kapal di Pelabuhan Banten</w:t>
      </w:r>
      <w:r w:rsidR="00D51A74">
        <w:rPr>
          <w:rFonts w:ascii="Times New Roman" w:hAnsi="Times New Roman" w:cs="Times New Roman"/>
          <w:sz w:val="24"/>
          <w:szCs w:val="24"/>
        </w:rPr>
        <w:t>.</w:t>
      </w:r>
    </w:p>
    <w:p w14:paraId="03D0281E" w14:textId="7EFE1063" w:rsidR="00D51A74" w:rsidRDefault="00D51A74" w:rsidP="00D51A74">
      <w:pPr>
        <w:pStyle w:val="ListParagraph"/>
        <w:numPr>
          <w:ilvl w:val="0"/>
          <w:numId w:val="30"/>
        </w:numPr>
        <w:jc w:val="both"/>
        <w:rPr>
          <w:rFonts w:ascii="Times New Roman" w:hAnsi="Times New Roman" w:cs="Times New Roman"/>
          <w:sz w:val="24"/>
          <w:szCs w:val="24"/>
        </w:rPr>
      </w:pPr>
      <w:r w:rsidRPr="00D51A74">
        <w:rPr>
          <w:rFonts w:ascii="Times New Roman" w:hAnsi="Times New Roman" w:cs="Times New Roman"/>
          <w:sz w:val="24"/>
          <w:szCs w:val="24"/>
        </w:rPr>
        <w:t xml:space="preserve">Berdasarkan Peraturan Menteri Perhubungan Nomor 59 Tahun 2021 telah diberikan peluang atau kesempatan bagi perusahaan keagenan untuk bisa melaksanakan 13 bidang usaha keagenan, tetapi hanya 1 (satu) </w:t>
      </w:r>
      <w:r w:rsidR="003160E2">
        <w:rPr>
          <w:rFonts w:ascii="Times New Roman" w:hAnsi="Times New Roman" w:cs="Times New Roman"/>
          <w:sz w:val="24"/>
          <w:szCs w:val="24"/>
        </w:rPr>
        <w:t>p</w:t>
      </w:r>
      <w:r w:rsidRPr="00D51A74">
        <w:rPr>
          <w:rFonts w:ascii="Times New Roman" w:hAnsi="Times New Roman" w:cs="Times New Roman"/>
          <w:sz w:val="24"/>
          <w:szCs w:val="24"/>
        </w:rPr>
        <w:t xml:space="preserve">erusahaan yang memanfaatkan </w:t>
      </w:r>
      <w:r w:rsidR="003160E2">
        <w:rPr>
          <w:rFonts w:ascii="Times New Roman" w:hAnsi="Times New Roman" w:cs="Times New Roman"/>
          <w:sz w:val="24"/>
          <w:szCs w:val="24"/>
        </w:rPr>
        <w:t xml:space="preserve">hal </w:t>
      </w:r>
      <w:proofErr w:type="gramStart"/>
      <w:r w:rsidRPr="00D51A74">
        <w:rPr>
          <w:rFonts w:ascii="Times New Roman" w:hAnsi="Times New Roman" w:cs="Times New Roman"/>
          <w:sz w:val="24"/>
          <w:szCs w:val="24"/>
        </w:rPr>
        <w:t>itu</w:t>
      </w:r>
      <w:r w:rsidR="003160E2">
        <w:rPr>
          <w:rFonts w:ascii="Times New Roman" w:hAnsi="Times New Roman" w:cs="Times New Roman"/>
          <w:sz w:val="24"/>
          <w:szCs w:val="24"/>
        </w:rPr>
        <w:t xml:space="preserve"> </w:t>
      </w:r>
      <w:r w:rsidRPr="00D51A74">
        <w:rPr>
          <w:rFonts w:ascii="Times New Roman" w:hAnsi="Times New Roman" w:cs="Times New Roman"/>
          <w:sz w:val="24"/>
          <w:szCs w:val="24"/>
        </w:rPr>
        <w:t>,</w:t>
      </w:r>
      <w:proofErr w:type="gramEnd"/>
      <w:r w:rsidRPr="00D51A74">
        <w:rPr>
          <w:rFonts w:ascii="Times New Roman" w:hAnsi="Times New Roman" w:cs="Times New Roman"/>
          <w:sz w:val="24"/>
          <w:szCs w:val="24"/>
        </w:rPr>
        <w:t xml:space="preserve"> 5 (lima) perusahaan lainnya hanya memanfaatkan beberapa bagian bidang usaha, dan terdapat 2 (dua) perusah</w:t>
      </w:r>
      <w:r w:rsidR="003160E2">
        <w:rPr>
          <w:rFonts w:ascii="Times New Roman" w:hAnsi="Times New Roman" w:cs="Times New Roman"/>
          <w:sz w:val="24"/>
          <w:szCs w:val="24"/>
        </w:rPr>
        <w:t>a</w:t>
      </w:r>
      <w:r w:rsidRPr="00D51A74">
        <w:rPr>
          <w:rFonts w:ascii="Times New Roman" w:hAnsi="Times New Roman" w:cs="Times New Roman"/>
          <w:sz w:val="24"/>
          <w:szCs w:val="24"/>
        </w:rPr>
        <w:t>an keagenan yang memanfaatkan bidang usaha,  mengurus jasa kepelabuhanan, mengurus dokumen kapal, dan penyelesaian tagihan.</w:t>
      </w:r>
    </w:p>
    <w:p w14:paraId="2C731FBE" w14:textId="4416D838" w:rsidR="00912880" w:rsidRPr="00D51A74" w:rsidRDefault="00912880" w:rsidP="00D51A74">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Satu bidang usaha keagenan yang dilaksanakan oleh semua perusahaan jasa keagenan adalah mengurus dokumen kapal, sehingga berdasarkan analisis komparatif maka nampaknya bidang usaha keagenan yang mudah dilaksanakan </w:t>
      </w:r>
      <w:proofErr w:type="gramStart"/>
      <w:r>
        <w:rPr>
          <w:rFonts w:ascii="Times New Roman" w:hAnsi="Times New Roman" w:cs="Times New Roman"/>
          <w:sz w:val="24"/>
          <w:szCs w:val="24"/>
        </w:rPr>
        <w:t>dan  peluangnya</w:t>
      </w:r>
      <w:proofErr w:type="gramEnd"/>
      <w:r>
        <w:rPr>
          <w:rFonts w:ascii="Times New Roman" w:hAnsi="Times New Roman" w:cs="Times New Roman"/>
          <w:sz w:val="24"/>
          <w:szCs w:val="24"/>
        </w:rPr>
        <w:t xml:space="preserve"> sangat kompetitif adalah mengurus dokumen kapal.</w:t>
      </w:r>
    </w:p>
    <w:p w14:paraId="3954DF89" w14:textId="366D65DD" w:rsidR="001B4B3E" w:rsidRDefault="00912880" w:rsidP="00316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Sebenarnya masih banyak bidang usaha keagenan kapal yang peluangnya belum dimanfaatkan oleh </w:t>
      </w:r>
      <w:r w:rsidR="003160E2">
        <w:rPr>
          <w:rFonts w:ascii="Times New Roman" w:hAnsi="Times New Roman" w:cs="Times New Roman"/>
          <w:sz w:val="24"/>
          <w:szCs w:val="24"/>
        </w:rPr>
        <w:t>p</w:t>
      </w:r>
      <w:r>
        <w:rPr>
          <w:rFonts w:ascii="Times New Roman" w:hAnsi="Times New Roman" w:cs="Times New Roman"/>
          <w:sz w:val="24"/>
          <w:szCs w:val="24"/>
        </w:rPr>
        <w:t>erusahaan keagenan kapal sehingga masih bisa dimungkinkan sebagai ladang usaha secara kompetitif.</w:t>
      </w:r>
    </w:p>
    <w:p w14:paraId="6B519A60" w14:textId="77777777" w:rsidR="00E64844" w:rsidRDefault="003160E2" w:rsidP="00E64844">
      <w:pPr>
        <w:pStyle w:val="ListParagraph"/>
        <w:numPr>
          <w:ilvl w:val="0"/>
          <w:numId w:val="34"/>
        </w:numPr>
        <w:jc w:val="both"/>
        <w:rPr>
          <w:rFonts w:ascii="Times New Roman" w:hAnsi="Times New Roman" w:cs="Times New Roman"/>
          <w:sz w:val="24"/>
          <w:szCs w:val="24"/>
        </w:rPr>
      </w:pPr>
      <w:r w:rsidRPr="003F50A6">
        <w:rPr>
          <w:rFonts w:ascii="Times New Roman" w:hAnsi="Times New Roman" w:cs="Times New Roman"/>
          <w:sz w:val="24"/>
          <w:szCs w:val="24"/>
        </w:rPr>
        <w:t>KESIMPULAN DAN SARAN</w:t>
      </w:r>
      <w:r w:rsidR="00623FE6" w:rsidRPr="003F50A6">
        <w:rPr>
          <w:rFonts w:ascii="Times New Roman" w:hAnsi="Times New Roman" w:cs="Times New Roman"/>
          <w:sz w:val="24"/>
          <w:szCs w:val="24"/>
        </w:rPr>
        <w:t xml:space="preserve"> </w:t>
      </w:r>
    </w:p>
    <w:p w14:paraId="61D533AD" w14:textId="6887BF54" w:rsidR="003160E2" w:rsidRPr="00E64844" w:rsidRDefault="00E64844" w:rsidP="00E6484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4.1.  </w:t>
      </w:r>
      <w:r w:rsidR="003160E2" w:rsidRPr="00E64844">
        <w:rPr>
          <w:rFonts w:ascii="Times New Roman" w:hAnsi="Times New Roman" w:cs="Times New Roman"/>
          <w:sz w:val="24"/>
          <w:szCs w:val="24"/>
        </w:rPr>
        <w:t>Kesimpulan.</w:t>
      </w:r>
    </w:p>
    <w:p w14:paraId="03A10E16" w14:textId="781485AE" w:rsidR="003160E2" w:rsidRPr="00623FE6" w:rsidRDefault="003160E2" w:rsidP="003F50A6">
      <w:pPr>
        <w:pStyle w:val="ListParagraph"/>
        <w:numPr>
          <w:ilvl w:val="0"/>
          <w:numId w:val="32"/>
        </w:numPr>
        <w:ind w:left="1560"/>
        <w:jc w:val="both"/>
        <w:rPr>
          <w:rFonts w:ascii="Times New Roman" w:hAnsi="Times New Roman" w:cs="Times New Roman"/>
          <w:sz w:val="24"/>
          <w:szCs w:val="24"/>
        </w:rPr>
      </w:pPr>
      <w:r>
        <w:rPr>
          <w:rFonts w:ascii="Times New Roman" w:hAnsi="Times New Roman" w:cs="Times New Roman"/>
          <w:sz w:val="24"/>
          <w:szCs w:val="24"/>
        </w:rPr>
        <w:t>Banyaknya jumlah usaha kegenan kapal di Pelabuhan Banten tidak mempengaruhi</w:t>
      </w:r>
      <w:r w:rsidR="00623FE6">
        <w:rPr>
          <w:rFonts w:ascii="Times New Roman" w:hAnsi="Times New Roman" w:cs="Times New Roman"/>
          <w:sz w:val="24"/>
          <w:szCs w:val="24"/>
        </w:rPr>
        <w:t xml:space="preserve"> persaingan yang terjadi sesama perusahaan jasa keagenan kapal, karena masing-masing perusahaan menjalankan persaingan secara sehat berdasarkan kebijakan nasional Undang-undang melalui Undang-undang Nomor 5 Tahun 1999 dan masing-masing telah menyiapkan kom</w:t>
      </w:r>
      <w:r w:rsidR="0001537E">
        <w:rPr>
          <w:rFonts w:ascii="Times New Roman" w:hAnsi="Times New Roman" w:cs="Times New Roman"/>
          <w:sz w:val="24"/>
          <w:szCs w:val="24"/>
        </w:rPr>
        <w:t>p</w:t>
      </w:r>
      <w:r w:rsidR="00623FE6">
        <w:rPr>
          <w:rFonts w:ascii="Times New Roman" w:hAnsi="Times New Roman" w:cs="Times New Roman"/>
          <w:sz w:val="24"/>
          <w:szCs w:val="24"/>
        </w:rPr>
        <w:t xml:space="preserve">etisi usahanya dengan memberikan pelayanan yang berkualitas dengan menyiapkan dukungan sumber daya daya manusia, fasilitas dan peralatan kerja termasuk pemanfaatan Inapornet, dan membentuk komunikasi dan informasi dengan </w:t>
      </w:r>
      <w:r w:rsidR="00623FE6" w:rsidRPr="00623FE6">
        <w:rPr>
          <w:rFonts w:ascii="Times New Roman" w:hAnsi="Times New Roman" w:cs="Times New Roman"/>
          <w:i/>
          <w:iCs/>
          <w:sz w:val="24"/>
          <w:szCs w:val="24"/>
        </w:rPr>
        <w:t>stakeholder.</w:t>
      </w:r>
    </w:p>
    <w:p w14:paraId="28539FD4" w14:textId="361F95A7" w:rsidR="007A0738" w:rsidRPr="007A0738" w:rsidRDefault="00623FE6" w:rsidP="003F50A6">
      <w:pPr>
        <w:pStyle w:val="ListParagraph"/>
        <w:numPr>
          <w:ilvl w:val="0"/>
          <w:numId w:val="32"/>
        </w:numPr>
        <w:ind w:left="1560"/>
        <w:jc w:val="both"/>
        <w:rPr>
          <w:rFonts w:ascii="Times New Roman" w:hAnsi="Times New Roman" w:cs="Times New Roman"/>
          <w:sz w:val="24"/>
          <w:szCs w:val="24"/>
        </w:rPr>
      </w:pPr>
      <w:r w:rsidRPr="00623FE6">
        <w:rPr>
          <w:rFonts w:ascii="Times New Roman" w:hAnsi="Times New Roman" w:cs="Times New Roman"/>
          <w:sz w:val="24"/>
          <w:szCs w:val="24"/>
        </w:rPr>
        <w:t>Belum</w:t>
      </w:r>
      <w:r>
        <w:rPr>
          <w:rFonts w:ascii="Times New Roman" w:hAnsi="Times New Roman" w:cs="Times New Roman"/>
          <w:sz w:val="24"/>
          <w:szCs w:val="24"/>
        </w:rPr>
        <w:t xml:space="preserve"> seluruh perusahaan </w:t>
      </w:r>
      <w:r w:rsidR="00F47C90">
        <w:rPr>
          <w:rFonts w:ascii="Times New Roman" w:hAnsi="Times New Roman" w:cs="Times New Roman"/>
          <w:sz w:val="24"/>
          <w:szCs w:val="24"/>
        </w:rPr>
        <w:t>j</w:t>
      </w:r>
      <w:r>
        <w:rPr>
          <w:rFonts w:ascii="Times New Roman" w:hAnsi="Times New Roman" w:cs="Times New Roman"/>
          <w:sz w:val="24"/>
          <w:szCs w:val="24"/>
        </w:rPr>
        <w:t>asa keagenan kapal memanfaatkan</w:t>
      </w:r>
      <w:r w:rsidR="00F47C90">
        <w:rPr>
          <w:rFonts w:ascii="Times New Roman" w:hAnsi="Times New Roman" w:cs="Times New Roman"/>
          <w:sz w:val="24"/>
          <w:szCs w:val="24"/>
        </w:rPr>
        <w:t xml:space="preserve"> peluang bidang yang sudah ditetapkan</w:t>
      </w:r>
      <w:r>
        <w:rPr>
          <w:rFonts w:ascii="Times New Roman" w:hAnsi="Times New Roman" w:cs="Times New Roman"/>
          <w:sz w:val="24"/>
          <w:szCs w:val="24"/>
        </w:rPr>
        <w:t xml:space="preserve"> </w:t>
      </w:r>
      <w:r w:rsidR="0001537E">
        <w:rPr>
          <w:rFonts w:ascii="Times New Roman" w:hAnsi="Times New Roman" w:cs="Times New Roman"/>
          <w:sz w:val="24"/>
          <w:szCs w:val="24"/>
        </w:rPr>
        <w:t>dalam Peraturan Menteri Perhubungan Nomor PM 59 Tahun 2021 tentang Penyelenggaraan Usaha Jasa Terkait. Lebih banyak perusahaan jasa keagenan kapal yang melayani bidang usaha pelayanan dokumen, kerena bidang pel</w:t>
      </w:r>
      <w:r w:rsidR="007A0738">
        <w:rPr>
          <w:rFonts w:ascii="Times New Roman" w:hAnsi="Times New Roman" w:cs="Times New Roman"/>
          <w:sz w:val="24"/>
          <w:szCs w:val="24"/>
        </w:rPr>
        <w:t>a</w:t>
      </w:r>
      <w:r w:rsidR="0001537E">
        <w:rPr>
          <w:rFonts w:ascii="Times New Roman" w:hAnsi="Times New Roman" w:cs="Times New Roman"/>
          <w:sz w:val="24"/>
          <w:szCs w:val="24"/>
        </w:rPr>
        <w:t>yanan tersebut merupakan bidang pelayanan yang banyak diminta</w:t>
      </w:r>
      <w:r w:rsidR="007A0738">
        <w:rPr>
          <w:rFonts w:ascii="Times New Roman" w:hAnsi="Times New Roman" w:cs="Times New Roman"/>
          <w:sz w:val="24"/>
          <w:szCs w:val="24"/>
        </w:rPr>
        <w:t>/dibutuhkan</w:t>
      </w:r>
      <w:r w:rsidR="0001537E">
        <w:rPr>
          <w:rFonts w:ascii="Times New Roman" w:hAnsi="Times New Roman" w:cs="Times New Roman"/>
          <w:sz w:val="24"/>
          <w:szCs w:val="24"/>
        </w:rPr>
        <w:t xml:space="preserve"> oleh perusahaan angkutan laut/perusahaan pelayaran, dan bidang usaha itu yang menjadi persyaratan mutlak yang harus dilakukan </w:t>
      </w:r>
      <w:r w:rsidR="00766DB1">
        <w:rPr>
          <w:rFonts w:ascii="Times New Roman" w:hAnsi="Times New Roman" w:cs="Times New Roman"/>
          <w:sz w:val="24"/>
          <w:szCs w:val="24"/>
        </w:rPr>
        <w:t xml:space="preserve">oleh perusahaan angkutan laut/pelayaran sebab setiap kapal yang keluar/masuk </w:t>
      </w:r>
      <w:r w:rsidR="007A0738">
        <w:rPr>
          <w:rFonts w:ascii="Times New Roman" w:hAnsi="Times New Roman" w:cs="Times New Roman"/>
          <w:sz w:val="24"/>
          <w:szCs w:val="24"/>
        </w:rPr>
        <w:t>p</w:t>
      </w:r>
      <w:r w:rsidR="00766DB1">
        <w:rPr>
          <w:rFonts w:ascii="Times New Roman" w:hAnsi="Times New Roman" w:cs="Times New Roman"/>
          <w:sz w:val="24"/>
          <w:szCs w:val="24"/>
        </w:rPr>
        <w:t>elabuhan memerlukan penangan</w:t>
      </w:r>
      <w:r w:rsidR="007A0738">
        <w:rPr>
          <w:rFonts w:ascii="Times New Roman" w:hAnsi="Times New Roman" w:cs="Times New Roman"/>
          <w:sz w:val="24"/>
          <w:szCs w:val="24"/>
        </w:rPr>
        <w:t>an</w:t>
      </w:r>
      <w:r w:rsidR="00766DB1">
        <w:rPr>
          <w:rFonts w:ascii="Times New Roman" w:hAnsi="Times New Roman" w:cs="Times New Roman"/>
          <w:sz w:val="24"/>
          <w:szCs w:val="24"/>
        </w:rPr>
        <w:t xml:space="preserve"> dokumen kapal </w:t>
      </w:r>
      <w:r w:rsidR="00766DB1" w:rsidRPr="007A0738">
        <w:rPr>
          <w:rFonts w:ascii="Times New Roman" w:hAnsi="Times New Roman" w:cs="Times New Roman"/>
          <w:i/>
          <w:iCs/>
          <w:sz w:val="24"/>
          <w:szCs w:val="24"/>
        </w:rPr>
        <w:t>(cleare</w:t>
      </w:r>
      <w:r w:rsidR="007A0738" w:rsidRPr="007A0738">
        <w:rPr>
          <w:rFonts w:ascii="Times New Roman" w:hAnsi="Times New Roman" w:cs="Times New Roman"/>
          <w:i/>
          <w:iCs/>
          <w:sz w:val="24"/>
          <w:szCs w:val="24"/>
        </w:rPr>
        <w:t>n</w:t>
      </w:r>
      <w:r w:rsidR="00766DB1" w:rsidRPr="007A0738">
        <w:rPr>
          <w:rFonts w:ascii="Times New Roman" w:hAnsi="Times New Roman" w:cs="Times New Roman"/>
          <w:i/>
          <w:iCs/>
          <w:sz w:val="24"/>
          <w:szCs w:val="24"/>
        </w:rPr>
        <w:t>ce in/out)</w:t>
      </w:r>
      <w:r w:rsidR="0001537E">
        <w:rPr>
          <w:rFonts w:ascii="Times New Roman" w:hAnsi="Times New Roman" w:cs="Times New Roman"/>
          <w:sz w:val="24"/>
          <w:szCs w:val="24"/>
        </w:rPr>
        <w:t xml:space="preserve">. </w:t>
      </w:r>
    </w:p>
    <w:p w14:paraId="48C6CE43" w14:textId="3AC3EDF4" w:rsidR="007A0738" w:rsidRDefault="00E64844" w:rsidP="00E64844">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4.2. </w:t>
      </w:r>
      <w:r w:rsidR="007A0738">
        <w:rPr>
          <w:rFonts w:ascii="Times New Roman" w:hAnsi="Times New Roman" w:cs="Times New Roman"/>
          <w:sz w:val="24"/>
          <w:szCs w:val="24"/>
        </w:rPr>
        <w:t>Saran.</w:t>
      </w:r>
    </w:p>
    <w:p w14:paraId="1096B96C" w14:textId="0A58005F" w:rsidR="007A0738" w:rsidRPr="00623FE6" w:rsidRDefault="007A0738" w:rsidP="003F50A6">
      <w:pPr>
        <w:pStyle w:val="ListParagraph"/>
        <w:numPr>
          <w:ilvl w:val="0"/>
          <w:numId w:val="33"/>
        </w:numPr>
        <w:ind w:left="1560"/>
        <w:jc w:val="both"/>
        <w:rPr>
          <w:rFonts w:ascii="Times New Roman" w:hAnsi="Times New Roman" w:cs="Times New Roman"/>
          <w:sz w:val="24"/>
          <w:szCs w:val="24"/>
        </w:rPr>
      </w:pPr>
      <w:r>
        <w:rPr>
          <w:rFonts w:ascii="Times New Roman" w:hAnsi="Times New Roman" w:cs="Times New Roman"/>
          <w:sz w:val="24"/>
          <w:szCs w:val="24"/>
        </w:rPr>
        <w:t>Kantor Kesyahbandaran</w:t>
      </w:r>
      <w:r w:rsidR="00432644">
        <w:rPr>
          <w:rFonts w:ascii="Times New Roman" w:hAnsi="Times New Roman" w:cs="Times New Roman"/>
          <w:sz w:val="24"/>
          <w:szCs w:val="24"/>
        </w:rPr>
        <w:t xml:space="preserve"> dan Otoritas Pelabuhan (KSOP)</w:t>
      </w:r>
      <w:r>
        <w:rPr>
          <w:rFonts w:ascii="Times New Roman" w:hAnsi="Times New Roman" w:cs="Times New Roman"/>
          <w:sz w:val="24"/>
          <w:szCs w:val="24"/>
        </w:rPr>
        <w:t xml:space="preserve"> Banten sebagai regulator yang sudah melaksanakan fungsi pengawasan dengan </w:t>
      </w:r>
      <w:proofErr w:type="gramStart"/>
      <w:r>
        <w:rPr>
          <w:rFonts w:ascii="Times New Roman" w:hAnsi="Times New Roman" w:cs="Times New Roman"/>
          <w:sz w:val="24"/>
          <w:szCs w:val="24"/>
        </w:rPr>
        <w:t>baik,  agar</w:t>
      </w:r>
      <w:proofErr w:type="gramEnd"/>
      <w:r>
        <w:rPr>
          <w:rFonts w:ascii="Times New Roman" w:hAnsi="Times New Roman" w:cs="Times New Roman"/>
          <w:sz w:val="24"/>
          <w:szCs w:val="24"/>
        </w:rPr>
        <w:t xml:space="preserve"> lebih memperkuat pengawasan terhadap kompetisi usaha keagenan yang sudah berjalan. Fungsi dan kerja Inapornet dalam mendukung kelancaran tugas yang dilakukan oleh </w:t>
      </w:r>
      <w:r w:rsidR="00432644">
        <w:rPr>
          <w:rFonts w:ascii="Times New Roman" w:hAnsi="Times New Roman" w:cs="Times New Roman"/>
          <w:sz w:val="24"/>
          <w:szCs w:val="24"/>
        </w:rPr>
        <w:t>p</w:t>
      </w:r>
      <w:r>
        <w:rPr>
          <w:rFonts w:ascii="Times New Roman" w:hAnsi="Times New Roman" w:cs="Times New Roman"/>
          <w:sz w:val="24"/>
          <w:szCs w:val="24"/>
        </w:rPr>
        <w:t>erusahaan angkutan laut/pelayaran dari waktu kewaktu harus lebih</w:t>
      </w:r>
      <w:r w:rsidR="00432644">
        <w:rPr>
          <w:rFonts w:ascii="Times New Roman" w:hAnsi="Times New Roman" w:cs="Times New Roman"/>
          <w:sz w:val="24"/>
          <w:szCs w:val="24"/>
        </w:rPr>
        <w:t xml:space="preserve"> ditingkatkan. Gangguan teknis fungsi Inapornet harus segera ditanggulangi atau seminimal mungkin dihindari dengan melakukan antisipasi berbagai kemungkinan yang terjadi. Kerja sama dan </w:t>
      </w:r>
      <w:proofErr w:type="gramStart"/>
      <w:r w:rsidR="00432644">
        <w:rPr>
          <w:rFonts w:ascii="Times New Roman" w:hAnsi="Times New Roman" w:cs="Times New Roman"/>
          <w:sz w:val="24"/>
          <w:szCs w:val="24"/>
        </w:rPr>
        <w:t>koordinasi  antara</w:t>
      </w:r>
      <w:proofErr w:type="gramEnd"/>
      <w:r w:rsidR="00432644">
        <w:rPr>
          <w:rFonts w:ascii="Times New Roman" w:hAnsi="Times New Roman" w:cs="Times New Roman"/>
          <w:sz w:val="24"/>
          <w:szCs w:val="24"/>
        </w:rPr>
        <w:t xml:space="preserve"> KSOP, Instansi Pemerintah terkait dan asosiasi perusahaan keagenan lebih ditingkatkan untuk menjaga kondusufitas kompetisi usaha yang sudah berjalan dengan baik. </w:t>
      </w:r>
    </w:p>
    <w:p w14:paraId="74BA6B54" w14:textId="4DFE5B0F" w:rsidR="001B4B3E" w:rsidRDefault="00432644" w:rsidP="003F50A6">
      <w:pPr>
        <w:pStyle w:val="ListParagraph"/>
        <w:numPr>
          <w:ilvl w:val="0"/>
          <w:numId w:val="33"/>
        </w:numPr>
        <w:ind w:left="1560"/>
        <w:jc w:val="both"/>
        <w:rPr>
          <w:rFonts w:ascii="Times New Roman" w:hAnsi="Times New Roman" w:cs="Times New Roman"/>
          <w:sz w:val="24"/>
          <w:szCs w:val="24"/>
        </w:rPr>
      </w:pPr>
      <w:r>
        <w:rPr>
          <w:rFonts w:ascii="Times New Roman" w:hAnsi="Times New Roman" w:cs="Times New Roman"/>
          <w:sz w:val="24"/>
          <w:szCs w:val="24"/>
        </w:rPr>
        <w:t xml:space="preserve">Perusahaan jasa keagenan kapal yang belum memanfaatkan peluang usaha yang sudah diberikan melalui Peraturan Menteri Perhubungan Nomor </w:t>
      </w:r>
      <w:r w:rsidR="0000345A">
        <w:rPr>
          <w:rFonts w:ascii="Times New Roman" w:hAnsi="Times New Roman" w:cs="Times New Roman"/>
          <w:sz w:val="24"/>
          <w:szCs w:val="24"/>
        </w:rPr>
        <w:t>PM 59 Tahun 2021lebih didorong untuk memanfaatkan peluang tersebut dengan lebih memperkuat kerja sama yang positif tanpa harus bertindak terbentunya monopolitis dan kartel.</w:t>
      </w:r>
    </w:p>
    <w:p w14:paraId="03F0559A" w14:textId="77777777" w:rsidR="003B39B6" w:rsidRDefault="003B39B6" w:rsidP="003B39B6">
      <w:pPr>
        <w:jc w:val="both"/>
        <w:rPr>
          <w:rFonts w:ascii="Times New Roman" w:hAnsi="Times New Roman" w:cs="Times New Roman"/>
          <w:sz w:val="24"/>
          <w:szCs w:val="24"/>
        </w:rPr>
      </w:pPr>
      <w:r w:rsidRPr="00D8548E">
        <w:rPr>
          <w:rFonts w:ascii="Times New Roman" w:hAnsi="Times New Roman" w:cs="Times New Roman"/>
          <w:sz w:val="24"/>
          <w:szCs w:val="24"/>
        </w:rPr>
        <w:t>DAFTAR PUSTAKA</w:t>
      </w:r>
      <w:r>
        <w:rPr>
          <w:rFonts w:ascii="Times New Roman" w:hAnsi="Times New Roman" w:cs="Times New Roman"/>
          <w:sz w:val="24"/>
          <w:szCs w:val="24"/>
        </w:rPr>
        <w:t>.</w:t>
      </w:r>
    </w:p>
    <w:p w14:paraId="3610ABA5" w14:textId="77777777" w:rsidR="003B39B6" w:rsidRDefault="003B39B6" w:rsidP="003B39B6">
      <w:pPr>
        <w:pStyle w:val="ListParagraph"/>
        <w:numPr>
          <w:ilvl w:val="0"/>
          <w:numId w:val="12"/>
        </w:numPr>
        <w:jc w:val="both"/>
        <w:rPr>
          <w:rFonts w:ascii="Times New Roman" w:hAnsi="Times New Roman" w:cs="Times New Roman"/>
          <w:sz w:val="24"/>
          <w:szCs w:val="24"/>
        </w:rPr>
      </w:pPr>
      <w:r w:rsidRPr="00D8548E">
        <w:rPr>
          <w:rFonts w:ascii="Times New Roman" w:hAnsi="Times New Roman" w:cs="Times New Roman"/>
          <w:sz w:val="24"/>
          <w:szCs w:val="24"/>
        </w:rPr>
        <w:t>Undang-undang Nomor 17 Tahun 2008 tentang Pelayaran.</w:t>
      </w:r>
    </w:p>
    <w:p w14:paraId="3895A359" w14:textId="77777777" w:rsidR="003B39B6" w:rsidRDefault="003B39B6" w:rsidP="003B39B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Peraturan Menteri Perhubungan Nomor 59 Tahun 2021 tentang Penyelenggaraan Usaha Jasa Keagenan Kapal.</w:t>
      </w:r>
    </w:p>
    <w:p w14:paraId="5FA84EF8" w14:textId="77777777" w:rsidR="003B39B6" w:rsidRDefault="003B39B6" w:rsidP="003B39B6">
      <w:pPr>
        <w:pStyle w:val="ListParagraph"/>
        <w:numPr>
          <w:ilvl w:val="0"/>
          <w:numId w:val="12"/>
        </w:numPr>
        <w:jc w:val="both"/>
        <w:rPr>
          <w:rFonts w:ascii="Times New Roman" w:hAnsi="Times New Roman" w:cs="Times New Roman"/>
          <w:sz w:val="24"/>
          <w:szCs w:val="24"/>
        </w:rPr>
      </w:pPr>
      <w:r w:rsidRPr="00996FB8">
        <w:rPr>
          <w:rFonts w:ascii="Times New Roman" w:hAnsi="Times New Roman" w:cs="Times New Roman"/>
          <w:sz w:val="24"/>
          <w:szCs w:val="24"/>
          <w:lang w:val="it-IT"/>
        </w:rPr>
        <w:t xml:space="preserve">Racmadi Usman. 2013. </w:t>
      </w:r>
      <w:r w:rsidRPr="00996FB8">
        <w:rPr>
          <w:rFonts w:ascii="Times New Roman" w:hAnsi="Times New Roman" w:cs="Times New Roman"/>
          <w:i/>
          <w:iCs/>
          <w:sz w:val="24"/>
          <w:szCs w:val="24"/>
          <w:lang w:val="it-IT"/>
        </w:rPr>
        <w:t xml:space="preserve">Hukum Acara Persaingan Usaha di Indonesia. </w:t>
      </w:r>
      <w:r w:rsidRPr="00996FB8">
        <w:rPr>
          <w:rFonts w:ascii="Times New Roman" w:hAnsi="Times New Roman" w:cs="Times New Roman"/>
          <w:sz w:val="24"/>
          <w:szCs w:val="24"/>
          <w:lang w:val="it-IT"/>
        </w:rPr>
        <w:t xml:space="preserve"> </w:t>
      </w:r>
      <w:r>
        <w:rPr>
          <w:rFonts w:ascii="Times New Roman" w:hAnsi="Times New Roman" w:cs="Times New Roman"/>
          <w:sz w:val="24"/>
          <w:szCs w:val="24"/>
        </w:rPr>
        <w:t>Jakarta: Sinar Grafika.</w:t>
      </w:r>
    </w:p>
    <w:p w14:paraId="56EA5E6D" w14:textId="4BD4B7E2" w:rsidR="003B39B6" w:rsidRPr="00996FB8" w:rsidRDefault="003B39B6" w:rsidP="003B39B6">
      <w:pPr>
        <w:pStyle w:val="ListParagraph"/>
        <w:numPr>
          <w:ilvl w:val="0"/>
          <w:numId w:val="12"/>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I. Gusti Ayu Purnamawati dan Gede Adi Yuniarta. 2021. </w:t>
      </w:r>
      <w:r w:rsidRPr="00996FB8">
        <w:rPr>
          <w:rFonts w:ascii="Times New Roman" w:hAnsi="Times New Roman" w:cs="Times New Roman"/>
          <w:i/>
          <w:iCs/>
          <w:sz w:val="24"/>
          <w:szCs w:val="24"/>
          <w:lang w:val="it-IT"/>
        </w:rPr>
        <w:t>Perekonomian Indonesia</w:t>
      </w:r>
      <w:r w:rsidRPr="00996FB8">
        <w:rPr>
          <w:rFonts w:ascii="Times New Roman" w:hAnsi="Times New Roman" w:cs="Times New Roman"/>
          <w:sz w:val="24"/>
          <w:szCs w:val="24"/>
          <w:lang w:val="it-IT"/>
        </w:rPr>
        <w:t>. Jakarta: Rajawali Pers</w:t>
      </w:r>
      <w:r w:rsidR="0027025A" w:rsidRPr="00996FB8">
        <w:rPr>
          <w:rFonts w:ascii="Times New Roman" w:hAnsi="Times New Roman" w:cs="Times New Roman"/>
          <w:sz w:val="24"/>
          <w:szCs w:val="24"/>
          <w:lang w:val="it-IT"/>
        </w:rPr>
        <w:t>s</w:t>
      </w:r>
      <w:r w:rsidRPr="00996FB8">
        <w:rPr>
          <w:rFonts w:ascii="Times New Roman" w:hAnsi="Times New Roman" w:cs="Times New Roman"/>
          <w:sz w:val="24"/>
          <w:szCs w:val="24"/>
          <w:lang w:val="it-IT"/>
        </w:rPr>
        <w:t>.</w:t>
      </w:r>
    </w:p>
    <w:p w14:paraId="27F72736" w14:textId="19B8CDFB" w:rsidR="0009795C" w:rsidRDefault="0009795C" w:rsidP="003B39B6">
      <w:pPr>
        <w:pStyle w:val="ListParagraph"/>
        <w:numPr>
          <w:ilvl w:val="0"/>
          <w:numId w:val="12"/>
        </w:numPr>
        <w:jc w:val="both"/>
        <w:rPr>
          <w:rFonts w:ascii="Times New Roman" w:hAnsi="Times New Roman" w:cs="Times New Roman"/>
          <w:sz w:val="24"/>
          <w:szCs w:val="24"/>
        </w:rPr>
      </w:pPr>
      <w:r w:rsidRPr="00EE4E4E">
        <w:rPr>
          <w:rFonts w:ascii="Times New Roman" w:hAnsi="Times New Roman" w:cs="Times New Roman"/>
          <w:sz w:val="24"/>
          <w:szCs w:val="24"/>
        </w:rPr>
        <w:t>Sofyan Hakim, 2021</w:t>
      </w:r>
      <w:r w:rsidR="002D7D5F">
        <w:rPr>
          <w:rFonts w:ascii="Times New Roman" w:hAnsi="Times New Roman" w:cs="Times New Roman"/>
          <w:sz w:val="24"/>
          <w:szCs w:val="24"/>
        </w:rPr>
        <w:t>.</w:t>
      </w:r>
      <w:r w:rsidRPr="00EE4E4E">
        <w:rPr>
          <w:rFonts w:ascii="Times New Roman" w:hAnsi="Times New Roman" w:cs="Times New Roman"/>
          <w:sz w:val="24"/>
          <w:szCs w:val="24"/>
        </w:rPr>
        <w:t xml:space="preserve"> </w:t>
      </w:r>
      <w:r w:rsidRPr="00EE4E4E">
        <w:rPr>
          <w:rFonts w:ascii="Times New Roman" w:hAnsi="Times New Roman" w:cs="Times New Roman"/>
          <w:i/>
          <w:iCs/>
          <w:sz w:val="24"/>
          <w:szCs w:val="24"/>
        </w:rPr>
        <w:t xml:space="preserve">Manajemen SDM (teori dan praktek). </w:t>
      </w:r>
      <w:r w:rsidRPr="00EE4E4E">
        <w:rPr>
          <w:rFonts w:ascii="Times New Roman" w:hAnsi="Times New Roman" w:cs="Times New Roman"/>
          <w:sz w:val="24"/>
          <w:szCs w:val="24"/>
        </w:rPr>
        <w:t>Yogyakarta: Parama Ilmu.</w:t>
      </w:r>
    </w:p>
    <w:p w14:paraId="203BBC47" w14:textId="3BC66DB5" w:rsidR="009B6BE6" w:rsidRDefault="003E36CF" w:rsidP="003E36C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Walisongo Repository, </w:t>
      </w:r>
      <w:hyperlink r:id="rId16" w:history="1">
        <w:r w:rsidR="003808F0" w:rsidRPr="00FF4A1F">
          <w:rPr>
            <w:rStyle w:val="Hyperlink"/>
            <w:rFonts w:ascii="Times New Roman" w:hAnsi="Times New Roman" w:cs="Times New Roman"/>
            <w:sz w:val="24"/>
            <w:szCs w:val="24"/>
          </w:rPr>
          <w:t>https://eprints.walisongo.ac.id</w:t>
        </w:r>
      </w:hyperlink>
      <w:r w:rsidR="003808F0">
        <w:rPr>
          <w:rFonts w:ascii="Times New Roman" w:hAnsi="Times New Roman" w:cs="Times New Roman"/>
          <w:sz w:val="24"/>
          <w:szCs w:val="24"/>
        </w:rPr>
        <w:t>.</w:t>
      </w:r>
    </w:p>
    <w:p w14:paraId="0B9E67CB" w14:textId="3FFB5AFD" w:rsidR="003808F0" w:rsidRPr="00996FB8" w:rsidRDefault="003808F0" w:rsidP="003808F0">
      <w:pPr>
        <w:pStyle w:val="ListParagraph"/>
        <w:numPr>
          <w:ilvl w:val="0"/>
          <w:numId w:val="12"/>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htrp//repository.unimar.amni.ac.id&gt;…SA Adhityarama 2020, Semarang</w:t>
      </w:r>
    </w:p>
    <w:p w14:paraId="703B8F62" w14:textId="6C88E333" w:rsidR="00455C51" w:rsidRPr="009B6BE6" w:rsidRDefault="0027025A" w:rsidP="009B6BE6">
      <w:pPr>
        <w:pStyle w:val="ListParagraph"/>
        <w:numPr>
          <w:ilvl w:val="0"/>
          <w:numId w:val="12"/>
        </w:numPr>
        <w:jc w:val="both"/>
        <w:rPr>
          <w:rFonts w:ascii="Times New Roman" w:hAnsi="Times New Roman" w:cs="Times New Roman"/>
          <w:sz w:val="24"/>
          <w:szCs w:val="24"/>
        </w:rPr>
      </w:pPr>
      <w:r w:rsidRPr="00996FB8">
        <w:rPr>
          <w:rFonts w:ascii="Times New Roman" w:hAnsi="Times New Roman" w:cs="Times New Roman"/>
          <w:sz w:val="24"/>
          <w:szCs w:val="24"/>
          <w:lang w:val="it-IT"/>
        </w:rPr>
        <w:t>Rizkiyana dkk, 2011</w:t>
      </w:r>
      <w:r w:rsidR="00EE4E4E" w:rsidRPr="00996FB8">
        <w:rPr>
          <w:rFonts w:ascii="Times New Roman" w:hAnsi="Times New Roman" w:cs="Times New Roman"/>
          <w:sz w:val="24"/>
          <w:szCs w:val="24"/>
          <w:lang w:val="it-IT"/>
        </w:rPr>
        <w:t>.</w:t>
      </w:r>
      <w:r w:rsidRPr="00996FB8">
        <w:rPr>
          <w:rFonts w:ascii="Times New Roman" w:hAnsi="Times New Roman" w:cs="Times New Roman"/>
          <w:sz w:val="24"/>
          <w:szCs w:val="24"/>
          <w:lang w:val="it-IT"/>
        </w:rPr>
        <w:t xml:space="preserve"> </w:t>
      </w:r>
      <w:r w:rsidRPr="00996FB8">
        <w:rPr>
          <w:rFonts w:ascii="Times New Roman" w:hAnsi="Times New Roman" w:cs="Times New Roman"/>
          <w:i/>
          <w:iCs/>
          <w:sz w:val="24"/>
          <w:szCs w:val="24"/>
          <w:lang w:val="it-IT"/>
        </w:rPr>
        <w:t>Catatan Kritis Terhadap Hukum Acara Persaingan Usaha di Indonesia</w:t>
      </w:r>
      <w:r w:rsidR="00EE4E4E" w:rsidRPr="00996FB8">
        <w:rPr>
          <w:rFonts w:ascii="Times New Roman" w:hAnsi="Times New Roman" w:cs="Times New Roman"/>
          <w:i/>
          <w:iCs/>
          <w:sz w:val="24"/>
          <w:szCs w:val="24"/>
          <w:lang w:val="it-IT"/>
        </w:rPr>
        <w:t>.</w:t>
      </w:r>
      <w:r w:rsidRPr="00996FB8">
        <w:rPr>
          <w:rFonts w:ascii="Times New Roman" w:hAnsi="Times New Roman" w:cs="Times New Roman"/>
          <w:sz w:val="24"/>
          <w:szCs w:val="24"/>
          <w:lang w:val="it-IT"/>
        </w:rPr>
        <w:t xml:space="preserve"> </w:t>
      </w:r>
      <w:r w:rsidRPr="00EE4E4E">
        <w:rPr>
          <w:rFonts w:ascii="Times New Roman" w:hAnsi="Times New Roman" w:cs="Times New Roman"/>
          <w:sz w:val="24"/>
          <w:szCs w:val="24"/>
        </w:rPr>
        <w:t>Jakarta</w:t>
      </w:r>
      <w:r w:rsidR="00EE4E4E" w:rsidRPr="00EE4E4E">
        <w:rPr>
          <w:rFonts w:ascii="Times New Roman" w:hAnsi="Times New Roman" w:cs="Times New Roman"/>
          <w:sz w:val="24"/>
          <w:szCs w:val="24"/>
        </w:rPr>
        <w:t>:</w:t>
      </w:r>
      <w:r w:rsidR="00EE4E4E">
        <w:rPr>
          <w:rFonts w:ascii="Times New Roman" w:hAnsi="Times New Roman" w:cs="Times New Roman"/>
          <w:sz w:val="24"/>
          <w:szCs w:val="24"/>
        </w:rPr>
        <w:t xml:space="preserve"> Makalah Lokakarya Komisi Hukum Nasional RI</w:t>
      </w:r>
      <w:r w:rsidR="003B39B6" w:rsidRPr="0009795C">
        <w:rPr>
          <w:rFonts w:ascii="Times New Roman" w:hAnsi="Times New Roman" w:cs="Times New Roman"/>
          <w:i/>
          <w:iCs/>
          <w:sz w:val="24"/>
          <w:szCs w:val="24"/>
        </w:rPr>
        <w:t xml:space="preserve"> </w:t>
      </w:r>
    </w:p>
    <w:p w14:paraId="1B7EE2BE" w14:textId="734615C3" w:rsidR="000A1A4A" w:rsidRPr="002944E7" w:rsidRDefault="009C51AB" w:rsidP="002944E7">
      <w:pPr>
        <w:pStyle w:val="ListParagraph"/>
        <w:numPr>
          <w:ilvl w:val="0"/>
          <w:numId w:val="12"/>
        </w:numPr>
        <w:jc w:val="both"/>
        <w:rPr>
          <w:rFonts w:ascii="Times New Roman" w:hAnsi="Times New Roman" w:cs="Times New Roman"/>
          <w:sz w:val="24"/>
          <w:szCs w:val="24"/>
        </w:rPr>
      </w:pPr>
      <w:r w:rsidRPr="009C51AB">
        <w:rPr>
          <w:rFonts w:ascii="Times New Roman" w:hAnsi="Times New Roman" w:cs="Times New Roman"/>
          <w:sz w:val="24"/>
          <w:szCs w:val="24"/>
        </w:rPr>
        <w:t>J. Antho</w:t>
      </w:r>
      <w:r>
        <w:rPr>
          <w:rFonts w:ascii="Times New Roman" w:hAnsi="Times New Roman" w:cs="Times New Roman"/>
          <w:sz w:val="24"/>
          <w:szCs w:val="24"/>
        </w:rPr>
        <w:t>ny</w:t>
      </w:r>
      <w:r w:rsidRPr="009C51AB">
        <w:rPr>
          <w:rFonts w:ascii="Times New Roman" w:hAnsi="Times New Roman" w:cs="Times New Roman"/>
          <w:sz w:val="24"/>
          <w:szCs w:val="24"/>
        </w:rPr>
        <w:t xml:space="preserve"> Chaves</w:t>
      </w:r>
      <w:r>
        <w:rPr>
          <w:rFonts w:ascii="Times New Roman" w:hAnsi="Times New Roman" w:cs="Times New Roman"/>
          <w:sz w:val="24"/>
          <w:szCs w:val="24"/>
        </w:rPr>
        <w:t xml:space="preserve">, International Cartels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Enforces</w:t>
      </w:r>
      <w:r w:rsidR="00FB1871">
        <w:rPr>
          <w:rFonts w:ascii="Times New Roman" w:hAnsi="Times New Roman" w:cs="Times New Roman"/>
          <w:sz w:val="24"/>
          <w:szCs w:val="24"/>
        </w:rPr>
        <w:t xml:space="preserve"> Are Hunting In Packs, Practicing Law Institute: Corporate Law and Practice Cource Handbook Series, PLI Order No.14450, Mey-Juni 2008.    </w:t>
      </w:r>
    </w:p>
    <w:p w14:paraId="350C6DF8" w14:textId="77777777" w:rsidR="003B39B6" w:rsidRPr="00996FB8" w:rsidRDefault="003B39B6" w:rsidP="0027025A">
      <w:pPr>
        <w:pStyle w:val="ListParagraph"/>
        <w:numPr>
          <w:ilvl w:val="0"/>
          <w:numId w:val="12"/>
        </w:numPr>
        <w:jc w:val="both"/>
        <w:rPr>
          <w:rFonts w:ascii="Times New Roman" w:hAnsi="Times New Roman" w:cs="Times New Roman"/>
          <w:sz w:val="24"/>
          <w:szCs w:val="24"/>
          <w:lang w:val="it-IT"/>
        </w:rPr>
      </w:pPr>
      <w:r w:rsidRPr="00996FB8">
        <w:rPr>
          <w:rFonts w:ascii="Times New Roman" w:hAnsi="Times New Roman" w:cs="Times New Roman"/>
          <w:sz w:val="24"/>
          <w:szCs w:val="24"/>
          <w:lang w:val="it-IT"/>
        </w:rPr>
        <w:t xml:space="preserve">Binoto Nadapdap. 2021. </w:t>
      </w:r>
      <w:r w:rsidRPr="00996FB8">
        <w:rPr>
          <w:rFonts w:ascii="Times New Roman" w:hAnsi="Times New Roman" w:cs="Times New Roman"/>
          <w:i/>
          <w:iCs/>
          <w:sz w:val="24"/>
          <w:szCs w:val="24"/>
          <w:lang w:val="it-IT"/>
        </w:rPr>
        <w:t>Hukum Persaingan Usaha</w:t>
      </w:r>
      <w:r w:rsidRPr="00996FB8">
        <w:rPr>
          <w:rFonts w:ascii="Times New Roman" w:hAnsi="Times New Roman" w:cs="Times New Roman"/>
          <w:sz w:val="24"/>
          <w:szCs w:val="24"/>
          <w:lang w:val="it-IT"/>
        </w:rPr>
        <w:t>. Jakarta: Jala Permata Aksara.</w:t>
      </w:r>
    </w:p>
    <w:p w14:paraId="38271E00" w14:textId="0A8A5811" w:rsidR="00980567" w:rsidRPr="00980567" w:rsidRDefault="00980567" w:rsidP="00980567">
      <w:pPr>
        <w:pStyle w:val="ListParagraph"/>
        <w:numPr>
          <w:ilvl w:val="0"/>
          <w:numId w:val="12"/>
        </w:numPr>
        <w:jc w:val="both"/>
        <w:rPr>
          <w:rFonts w:ascii="Times New Roman" w:hAnsi="Times New Roman" w:cs="Times New Roman"/>
          <w:sz w:val="24"/>
          <w:szCs w:val="24"/>
        </w:rPr>
      </w:pPr>
      <w:r w:rsidRPr="00980567">
        <w:rPr>
          <w:rFonts w:ascii="Times New Roman" w:hAnsi="Times New Roman" w:cs="Times New Roman"/>
          <w:sz w:val="24"/>
          <w:szCs w:val="24"/>
        </w:rPr>
        <w:t xml:space="preserve">Burhan Bungin. 2015. </w:t>
      </w:r>
      <w:r w:rsidRPr="00980567">
        <w:rPr>
          <w:rFonts w:ascii="Times New Roman" w:hAnsi="Times New Roman" w:cs="Times New Roman"/>
          <w:i/>
          <w:iCs/>
          <w:sz w:val="24"/>
          <w:szCs w:val="24"/>
        </w:rPr>
        <w:t>Analisis Data Penelitian Kualitatif</w:t>
      </w:r>
      <w:r w:rsidRPr="00980567">
        <w:rPr>
          <w:rFonts w:ascii="Times New Roman" w:hAnsi="Times New Roman" w:cs="Times New Roman"/>
          <w:sz w:val="24"/>
          <w:szCs w:val="24"/>
        </w:rPr>
        <w:t>. Jakarta: RajaGrafindo Persada.</w:t>
      </w:r>
    </w:p>
    <w:p w14:paraId="6618385F" w14:textId="7C2BD539" w:rsidR="00B5024D" w:rsidRPr="00D37320" w:rsidRDefault="00000000" w:rsidP="0027025A">
      <w:pPr>
        <w:pStyle w:val="ListParagraph"/>
        <w:numPr>
          <w:ilvl w:val="0"/>
          <w:numId w:val="12"/>
        </w:numPr>
        <w:jc w:val="both"/>
        <w:rPr>
          <w:rFonts w:ascii="Times New Roman" w:hAnsi="Times New Roman" w:cs="Times New Roman"/>
          <w:sz w:val="24"/>
          <w:szCs w:val="24"/>
        </w:rPr>
      </w:pPr>
      <w:hyperlink w:history="1">
        <w:r w:rsidR="00B5024D" w:rsidRPr="00A65669">
          <w:rPr>
            <w:rStyle w:val="Hyperlink"/>
            <w:rFonts w:ascii="Times New Roman" w:hAnsi="Times New Roman" w:cs="Times New Roman"/>
            <w:sz w:val="24"/>
            <w:szCs w:val="24"/>
          </w:rPr>
          <w:t>http://etheses.uin-malang.ac.id&gt;...I</w:t>
        </w:r>
      </w:hyperlink>
      <w:r w:rsidR="007D120F">
        <w:rPr>
          <w:rFonts w:ascii="Times New Roman" w:hAnsi="Times New Roman" w:cs="Times New Roman"/>
          <w:sz w:val="24"/>
          <w:szCs w:val="24"/>
        </w:rPr>
        <w:t xml:space="preserve"> </w:t>
      </w:r>
      <w:r w:rsidR="00B5024D">
        <w:rPr>
          <w:rFonts w:ascii="Times New Roman" w:hAnsi="Times New Roman" w:cs="Times New Roman"/>
          <w:sz w:val="24"/>
          <w:szCs w:val="24"/>
        </w:rPr>
        <w:t>Made Winartha</w:t>
      </w:r>
    </w:p>
    <w:p w14:paraId="39668DB7" w14:textId="17F11EAC" w:rsidR="00C457BE" w:rsidRDefault="00C457BE" w:rsidP="0027025A">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Dunn, </w:t>
      </w:r>
      <w:r w:rsidR="003B39B6">
        <w:rPr>
          <w:rFonts w:ascii="Times New Roman" w:hAnsi="Times New Roman" w:cs="Times New Roman"/>
          <w:sz w:val="24"/>
          <w:szCs w:val="24"/>
        </w:rPr>
        <w:t xml:space="preserve">William N. </w:t>
      </w:r>
      <w:r>
        <w:rPr>
          <w:rFonts w:ascii="Times New Roman" w:hAnsi="Times New Roman" w:cs="Times New Roman"/>
          <w:sz w:val="24"/>
          <w:szCs w:val="24"/>
        </w:rPr>
        <w:t xml:space="preserve">1994. </w:t>
      </w:r>
      <w:r w:rsidR="007D120F" w:rsidRPr="007D120F">
        <w:rPr>
          <w:rFonts w:ascii="Times New Roman" w:hAnsi="Times New Roman" w:cs="Times New Roman"/>
          <w:i/>
          <w:iCs/>
          <w:sz w:val="24"/>
          <w:szCs w:val="24"/>
        </w:rPr>
        <w:t>Public Policy Analsis: An Intruduction, Prectice-Hall International</w:t>
      </w:r>
      <w:r w:rsidR="007D120F">
        <w:rPr>
          <w:rFonts w:ascii="Times New Roman" w:hAnsi="Times New Roman" w:cs="Times New Roman"/>
          <w:sz w:val="24"/>
          <w:szCs w:val="24"/>
        </w:rPr>
        <w:t>: New Jersey, Englewood Cliffs.</w:t>
      </w:r>
    </w:p>
    <w:p w14:paraId="38E38183" w14:textId="3D21B3FF" w:rsidR="003B39B6" w:rsidRDefault="00721FA1" w:rsidP="0027025A">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AG Sabarno. 2010.</w:t>
      </w:r>
      <w:r w:rsidR="003B39B6">
        <w:rPr>
          <w:rFonts w:ascii="Times New Roman" w:hAnsi="Times New Roman" w:cs="Times New Roman"/>
          <w:sz w:val="24"/>
          <w:szCs w:val="24"/>
        </w:rPr>
        <w:t xml:space="preserve"> </w:t>
      </w:r>
      <w:r w:rsidR="003B39B6" w:rsidRPr="007808A9">
        <w:rPr>
          <w:rFonts w:ascii="Times New Roman" w:hAnsi="Times New Roman" w:cs="Times New Roman"/>
          <w:i/>
          <w:iCs/>
          <w:sz w:val="24"/>
          <w:szCs w:val="24"/>
        </w:rPr>
        <w:t>Analisis Kebijakan Publik</w:t>
      </w:r>
      <w:r w:rsidR="003B39B6">
        <w:rPr>
          <w:rFonts w:ascii="Times New Roman" w:hAnsi="Times New Roman" w:cs="Times New Roman"/>
          <w:sz w:val="24"/>
          <w:szCs w:val="24"/>
        </w:rPr>
        <w:t xml:space="preserve">. Yogyakarta: </w:t>
      </w:r>
      <w:r w:rsidR="001B4B3E">
        <w:rPr>
          <w:rFonts w:ascii="Times New Roman" w:hAnsi="Times New Roman" w:cs="Times New Roman"/>
          <w:sz w:val="24"/>
          <w:szCs w:val="24"/>
        </w:rPr>
        <w:t>Pustaka Pelajar</w:t>
      </w:r>
      <w:r w:rsidR="003B39B6">
        <w:rPr>
          <w:rFonts w:ascii="Times New Roman" w:hAnsi="Times New Roman" w:cs="Times New Roman"/>
          <w:sz w:val="24"/>
          <w:szCs w:val="24"/>
        </w:rPr>
        <w:t>.</w:t>
      </w:r>
    </w:p>
    <w:p w14:paraId="0AEC3DD5" w14:textId="124F387B" w:rsidR="003B39B6" w:rsidRDefault="00B6773C" w:rsidP="0027025A">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Berney G. Glaser and Anselm L. Strauss, tt. 1990</w:t>
      </w:r>
      <w:r w:rsidR="002D7D5F">
        <w:rPr>
          <w:rFonts w:ascii="Times New Roman" w:hAnsi="Times New Roman" w:cs="Times New Roman"/>
          <w:sz w:val="24"/>
          <w:szCs w:val="24"/>
        </w:rPr>
        <w:t>.</w:t>
      </w:r>
      <w:r w:rsidRPr="002D7D5F">
        <w:rPr>
          <w:rFonts w:ascii="Times New Roman" w:hAnsi="Times New Roman" w:cs="Times New Roman"/>
          <w:i/>
          <w:iCs/>
          <w:sz w:val="24"/>
          <w:szCs w:val="24"/>
        </w:rPr>
        <w:t xml:space="preserve"> The Discovery on Gronded Theory</w:t>
      </w:r>
      <w:r>
        <w:rPr>
          <w:rFonts w:ascii="Times New Roman" w:hAnsi="Times New Roman" w:cs="Times New Roman"/>
          <w:sz w:val="24"/>
          <w:szCs w:val="24"/>
        </w:rPr>
        <w:t>, Chicago: Aldine Publishing Company</w:t>
      </w:r>
      <w:r w:rsidR="00C81365">
        <w:rPr>
          <w:rFonts w:ascii="Times New Roman" w:hAnsi="Times New Roman" w:cs="Times New Roman"/>
          <w:sz w:val="24"/>
          <w:szCs w:val="24"/>
        </w:rPr>
        <w:t>.</w:t>
      </w:r>
    </w:p>
    <w:p w14:paraId="51AC6A9F" w14:textId="77777777" w:rsidR="003F50A6" w:rsidRDefault="00C81365" w:rsidP="00C81365">
      <w:pPr>
        <w:pStyle w:val="ListParagraph"/>
        <w:numPr>
          <w:ilvl w:val="0"/>
          <w:numId w:val="12"/>
        </w:numPr>
        <w:jc w:val="both"/>
        <w:rPr>
          <w:rFonts w:ascii="Times New Roman" w:hAnsi="Times New Roman" w:cs="Times New Roman"/>
          <w:sz w:val="24"/>
          <w:szCs w:val="24"/>
        </w:rPr>
        <w:sectPr w:rsidR="003F50A6" w:rsidSect="003F50A6">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Badan Pusat Statistik, https//www.bps.go.id.kbli2020</w:t>
      </w:r>
    </w:p>
    <w:p w14:paraId="52DE7C8C" w14:textId="03B85548" w:rsidR="00C81365" w:rsidRPr="00C81365" w:rsidRDefault="00C81365" w:rsidP="00C81365">
      <w:pPr>
        <w:pStyle w:val="ListParagraph"/>
        <w:numPr>
          <w:ilvl w:val="0"/>
          <w:numId w:val="12"/>
        </w:numPr>
        <w:jc w:val="both"/>
        <w:rPr>
          <w:rFonts w:ascii="Times New Roman" w:hAnsi="Times New Roman" w:cs="Times New Roman"/>
          <w:sz w:val="24"/>
          <w:szCs w:val="24"/>
        </w:rPr>
      </w:pPr>
    </w:p>
    <w:p w14:paraId="240CD38C" w14:textId="792180F7" w:rsidR="003B39B6" w:rsidRDefault="003B39B6" w:rsidP="001B4B3E">
      <w:pPr>
        <w:pStyle w:val="ListParagraph"/>
        <w:jc w:val="both"/>
        <w:rPr>
          <w:rFonts w:ascii="Times New Roman" w:hAnsi="Times New Roman" w:cs="Times New Roman"/>
          <w:sz w:val="24"/>
          <w:szCs w:val="24"/>
        </w:rPr>
      </w:pPr>
    </w:p>
    <w:p w14:paraId="5F875772" w14:textId="77777777" w:rsidR="00912880" w:rsidRDefault="00912880" w:rsidP="00912880">
      <w:pPr>
        <w:pStyle w:val="ListParagraph"/>
        <w:jc w:val="both"/>
        <w:rPr>
          <w:rFonts w:ascii="Times New Roman" w:hAnsi="Times New Roman" w:cs="Times New Roman"/>
          <w:sz w:val="24"/>
          <w:szCs w:val="24"/>
        </w:rPr>
      </w:pPr>
    </w:p>
    <w:p w14:paraId="4F053462" w14:textId="77777777" w:rsidR="00D55A72" w:rsidRDefault="00D55A72" w:rsidP="00912880">
      <w:pPr>
        <w:pStyle w:val="ListParagraph"/>
        <w:jc w:val="both"/>
        <w:rPr>
          <w:rFonts w:ascii="Times New Roman" w:hAnsi="Times New Roman" w:cs="Times New Roman"/>
          <w:sz w:val="24"/>
          <w:szCs w:val="24"/>
        </w:rPr>
      </w:pPr>
    </w:p>
    <w:p w14:paraId="3A6408E9" w14:textId="77777777" w:rsidR="00D55A72" w:rsidRDefault="00D55A72" w:rsidP="00912880">
      <w:pPr>
        <w:pStyle w:val="ListParagraph"/>
        <w:jc w:val="both"/>
        <w:rPr>
          <w:rFonts w:ascii="Times New Roman" w:hAnsi="Times New Roman" w:cs="Times New Roman"/>
          <w:sz w:val="24"/>
          <w:szCs w:val="24"/>
        </w:rPr>
      </w:pPr>
    </w:p>
    <w:p w14:paraId="3D26612B" w14:textId="77777777" w:rsidR="00D55A72" w:rsidRDefault="00D55A72" w:rsidP="00912880">
      <w:pPr>
        <w:pStyle w:val="ListParagraph"/>
        <w:jc w:val="both"/>
        <w:rPr>
          <w:rFonts w:ascii="Times New Roman" w:hAnsi="Times New Roman" w:cs="Times New Roman"/>
          <w:sz w:val="24"/>
          <w:szCs w:val="24"/>
        </w:rPr>
      </w:pPr>
    </w:p>
    <w:p w14:paraId="04473C76" w14:textId="77777777" w:rsidR="00D55A72" w:rsidRDefault="00D55A72" w:rsidP="00912880">
      <w:pPr>
        <w:pStyle w:val="ListParagraph"/>
        <w:jc w:val="both"/>
        <w:rPr>
          <w:rFonts w:ascii="Times New Roman" w:hAnsi="Times New Roman" w:cs="Times New Roman"/>
          <w:sz w:val="24"/>
          <w:szCs w:val="24"/>
        </w:rPr>
      </w:pPr>
    </w:p>
    <w:p w14:paraId="2C37D6AE" w14:textId="77777777" w:rsidR="00D55A72" w:rsidRDefault="00D55A72" w:rsidP="00912880">
      <w:pPr>
        <w:pStyle w:val="ListParagraph"/>
        <w:jc w:val="both"/>
        <w:rPr>
          <w:rFonts w:ascii="Times New Roman" w:hAnsi="Times New Roman" w:cs="Times New Roman"/>
          <w:sz w:val="24"/>
          <w:szCs w:val="24"/>
        </w:rPr>
      </w:pPr>
    </w:p>
    <w:p w14:paraId="58E2B2A7" w14:textId="77777777" w:rsidR="00D55A72" w:rsidRDefault="00D55A72" w:rsidP="00912880">
      <w:pPr>
        <w:pStyle w:val="ListParagraph"/>
        <w:jc w:val="both"/>
        <w:rPr>
          <w:rFonts w:ascii="Times New Roman" w:hAnsi="Times New Roman" w:cs="Times New Roman"/>
          <w:sz w:val="24"/>
          <w:szCs w:val="24"/>
        </w:rPr>
      </w:pPr>
    </w:p>
    <w:p w14:paraId="105BC2EE" w14:textId="77777777" w:rsidR="00D55A72" w:rsidRDefault="00D55A72" w:rsidP="00912880">
      <w:pPr>
        <w:pStyle w:val="ListParagraph"/>
        <w:jc w:val="both"/>
        <w:rPr>
          <w:rFonts w:ascii="Times New Roman" w:hAnsi="Times New Roman" w:cs="Times New Roman"/>
          <w:sz w:val="24"/>
          <w:szCs w:val="24"/>
        </w:rPr>
      </w:pPr>
    </w:p>
    <w:p w14:paraId="00820515" w14:textId="77777777" w:rsidR="00D55A72" w:rsidRDefault="00D55A72" w:rsidP="00912880">
      <w:pPr>
        <w:pStyle w:val="ListParagraph"/>
        <w:jc w:val="both"/>
        <w:rPr>
          <w:rFonts w:ascii="Times New Roman" w:hAnsi="Times New Roman" w:cs="Times New Roman"/>
          <w:sz w:val="24"/>
          <w:szCs w:val="24"/>
        </w:rPr>
      </w:pPr>
    </w:p>
    <w:p w14:paraId="6B3C838B" w14:textId="77777777" w:rsidR="00D55A72" w:rsidRDefault="00D55A72" w:rsidP="00912880">
      <w:pPr>
        <w:pStyle w:val="ListParagraph"/>
        <w:jc w:val="both"/>
        <w:rPr>
          <w:rFonts w:ascii="Times New Roman" w:hAnsi="Times New Roman" w:cs="Times New Roman"/>
          <w:sz w:val="24"/>
          <w:szCs w:val="24"/>
        </w:rPr>
      </w:pPr>
    </w:p>
    <w:p w14:paraId="18A08E30" w14:textId="77777777" w:rsidR="00D55A72" w:rsidRDefault="00D55A72" w:rsidP="00912880">
      <w:pPr>
        <w:pStyle w:val="ListParagraph"/>
        <w:jc w:val="both"/>
        <w:rPr>
          <w:rFonts w:ascii="Times New Roman" w:hAnsi="Times New Roman" w:cs="Times New Roman"/>
          <w:sz w:val="24"/>
          <w:szCs w:val="24"/>
        </w:rPr>
      </w:pPr>
    </w:p>
    <w:p w14:paraId="39886DC1" w14:textId="77777777" w:rsidR="00D55A72" w:rsidRDefault="00D55A72" w:rsidP="00912880">
      <w:pPr>
        <w:pStyle w:val="ListParagraph"/>
        <w:jc w:val="both"/>
        <w:rPr>
          <w:rFonts w:ascii="Times New Roman" w:hAnsi="Times New Roman" w:cs="Times New Roman"/>
          <w:sz w:val="24"/>
          <w:szCs w:val="24"/>
        </w:rPr>
      </w:pPr>
    </w:p>
    <w:p w14:paraId="29DDD40B" w14:textId="77777777" w:rsidR="00766DB1" w:rsidRDefault="00766DB1" w:rsidP="00912880">
      <w:pPr>
        <w:pStyle w:val="ListParagraph"/>
        <w:jc w:val="both"/>
        <w:rPr>
          <w:rFonts w:ascii="Times New Roman" w:hAnsi="Times New Roman" w:cs="Times New Roman"/>
          <w:sz w:val="24"/>
          <w:szCs w:val="24"/>
        </w:rPr>
      </w:pPr>
    </w:p>
    <w:p w14:paraId="63572450" w14:textId="77777777" w:rsidR="00766DB1" w:rsidRDefault="00766DB1" w:rsidP="00912880">
      <w:pPr>
        <w:pStyle w:val="ListParagraph"/>
        <w:jc w:val="both"/>
        <w:rPr>
          <w:rFonts w:ascii="Times New Roman" w:hAnsi="Times New Roman" w:cs="Times New Roman"/>
          <w:sz w:val="24"/>
          <w:szCs w:val="24"/>
        </w:rPr>
      </w:pPr>
    </w:p>
    <w:p w14:paraId="58877D15" w14:textId="77777777" w:rsidR="00766DB1" w:rsidRDefault="00766DB1" w:rsidP="00912880">
      <w:pPr>
        <w:pStyle w:val="ListParagraph"/>
        <w:jc w:val="both"/>
        <w:rPr>
          <w:rFonts w:ascii="Times New Roman" w:hAnsi="Times New Roman" w:cs="Times New Roman"/>
          <w:sz w:val="24"/>
          <w:szCs w:val="24"/>
        </w:rPr>
      </w:pPr>
    </w:p>
    <w:p w14:paraId="1E9A7C70" w14:textId="77777777" w:rsidR="00766DB1" w:rsidRDefault="00766DB1" w:rsidP="00912880">
      <w:pPr>
        <w:pStyle w:val="ListParagraph"/>
        <w:jc w:val="both"/>
        <w:rPr>
          <w:rFonts w:ascii="Times New Roman" w:hAnsi="Times New Roman" w:cs="Times New Roman"/>
          <w:sz w:val="24"/>
          <w:szCs w:val="24"/>
        </w:rPr>
      </w:pPr>
    </w:p>
    <w:p w14:paraId="701F2CDF" w14:textId="77777777" w:rsidR="00766DB1" w:rsidRDefault="00766DB1" w:rsidP="00912880">
      <w:pPr>
        <w:pStyle w:val="ListParagraph"/>
        <w:jc w:val="both"/>
        <w:rPr>
          <w:rFonts w:ascii="Times New Roman" w:hAnsi="Times New Roman" w:cs="Times New Roman"/>
          <w:sz w:val="24"/>
          <w:szCs w:val="24"/>
        </w:rPr>
      </w:pPr>
    </w:p>
    <w:p w14:paraId="3ED4FA36" w14:textId="77777777" w:rsidR="00766DB1" w:rsidRDefault="00766DB1" w:rsidP="00912880">
      <w:pPr>
        <w:pStyle w:val="ListParagraph"/>
        <w:jc w:val="both"/>
        <w:rPr>
          <w:rFonts w:ascii="Times New Roman" w:hAnsi="Times New Roman" w:cs="Times New Roman"/>
          <w:sz w:val="24"/>
          <w:szCs w:val="24"/>
        </w:rPr>
      </w:pPr>
    </w:p>
    <w:p w14:paraId="23CEC240" w14:textId="77777777" w:rsidR="00766DB1" w:rsidRDefault="00766DB1" w:rsidP="00912880">
      <w:pPr>
        <w:pStyle w:val="ListParagraph"/>
        <w:jc w:val="both"/>
        <w:rPr>
          <w:rFonts w:ascii="Times New Roman" w:hAnsi="Times New Roman" w:cs="Times New Roman"/>
          <w:sz w:val="24"/>
          <w:szCs w:val="24"/>
        </w:rPr>
      </w:pPr>
    </w:p>
    <w:p w14:paraId="42C51A1F" w14:textId="77777777" w:rsidR="00766DB1" w:rsidRDefault="00766DB1" w:rsidP="00912880">
      <w:pPr>
        <w:pStyle w:val="ListParagraph"/>
        <w:jc w:val="both"/>
        <w:rPr>
          <w:rFonts w:ascii="Times New Roman" w:hAnsi="Times New Roman" w:cs="Times New Roman"/>
          <w:sz w:val="24"/>
          <w:szCs w:val="24"/>
        </w:rPr>
      </w:pPr>
    </w:p>
    <w:p w14:paraId="5EC954AB" w14:textId="77777777" w:rsidR="00766DB1" w:rsidRDefault="00766DB1" w:rsidP="00912880">
      <w:pPr>
        <w:pStyle w:val="ListParagraph"/>
        <w:jc w:val="both"/>
        <w:rPr>
          <w:rFonts w:ascii="Times New Roman" w:hAnsi="Times New Roman" w:cs="Times New Roman"/>
          <w:sz w:val="24"/>
          <w:szCs w:val="24"/>
        </w:rPr>
      </w:pPr>
    </w:p>
    <w:p w14:paraId="6D772727" w14:textId="77777777" w:rsidR="00766DB1" w:rsidRDefault="00766DB1" w:rsidP="00912880">
      <w:pPr>
        <w:pStyle w:val="ListParagraph"/>
        <w:jc w:val="both"/>
        <w:rPr>
          <w:rFonts w:ascii="Times New Roman" w:hAnsi="Times New Roman" w:cs="Times New Roman"/>
          <w:sz w:val="24"/>
          <w:szCs w:val="24"/>
        </w:rPr>
      </w:pPr>
    </w:p>
    <w:p w14:paraId="3CCFCE20" w14:textId="77777777" w:rsidR="00766DB1" w:rsidRDefault="00766DB1" w:rsidP="00912880">
      <w:pPr>
        <w:pStyle w:val="ListParagraph"/>
        <w:jc w:val="both"/>
        <w:rPr>
          <w:rFonts w:ascii="Times New Roman" w:hAnsi="Times New Roman" w:cs="Times New Roman"/>
          <w:sz w:val="24"/>
          <w:szCs w:val="24"/>
        </w:rPr>
      </w:pPr>
    </w:p>
    <w:p w14:paraId="6BEDEE45" w14:textId="77777777" w:rsidR="00766DB1" w:rsidRDefault="00766DB1" w:rsidP="00912880">
      <w:pPr>
        <w:pStyle w:val="ListParagraph"/>
        <w:jc w:val="both"/>
        <w:rPr>
          <w:rFonts w:ascii="Times New Roman" w:hAnsi="Times New Roman" w:cs="Times New Roman"/>
          <w:sz w:val="24"/>
          <w:szCs w:val="24"/>
        </w:rPr>
      </w:pPr>
    </w:p>
    <w:p w14:paraId="5FFF18E3" w14:textId="77777777" w:rsidR="00766DB1" w:rsidRDefault="00766DB1" w:rsidP="00912880">
      <w:pPr>
        <w:pStyle w:val="ListParagraph"/>
        <w:jc w:val="both"/>
        <w:rPr>
          <w:rFonts w:ascii="Times New Roman" w:hAnsi="Times New Roman" w:cs="Times New Roman"/>
          <w:sz w:val="24"/>
          <w:szCs w:val="24"/>
        </w:rPr>
      </w:pPr>
    </w:p>
    <w:sectPr w:rsidR="00766DB1" w:rsidSect="003F50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779B" w14:textId="77777777" w:rsidR="001819B7" w:rsidRDefault="001819B7" w:rsidP="00287626">
      <w:pPr>
        <w:spacing w:after="0" w:line="240" w:lineRule="auto"/>
      </w:pPr>
      <w:r>
        <w:separator/>
      </w:r>
    </w:p>
  </w:endnote>
  <w:endnote w:type="continuationSeparator" w:id="0">
    <w:p w14:paraId="63597F11" w14:textId="77777777" w:rsidR="001819B7" w:rsidRDefault="001819B7" w:rsidP="0028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563E" w14:textId="77777777" w:rsidR="008A78EB" w:rsidRDefault="008A7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9857" w14:textId="14E03734" w:rsidR="00E64844" w:rsidRDefault="001D5695" w:rsidP="001D5695">
    <w:pPr>
      <w:pStyle w:val="Footer"/>
    </w:pPr>
    <w:r w:rsidRPr="001D5695">
      <w:rPr>
        <w:rFonts w:ascii="Times New Roman" w:hAnsi="Times New Roman" w:cs="Times New Roman"/>
        <w:b/>
        <w:sz w:val="24"/>
      </w:rPr>
      <w:t xml:space="preserve">METEOR, VOL. </w:t>
    </w:r>
    <w:r w:rsidR="008A78EB">
      <w:rPr>
        <w:rFonts w:ascii="Times New Roman" w:hAnsi="Times New Roman" w:cs="Times New Roman"/>
        <w:b/>
        <w:sz w:val="24"/>
      </w:rPr>
      <w:t>16</w:t>
    </w:r>
    <w:r w:rsidRPr="001D5695">
      <w:rPr>
        <w:rFonts w:ascii="Times New Roman" w:hAnsi="Times New Roman" w:cs="Times New Roman"/>
        <w:b/>
        <w:sz w:val="24"/>
      </w:rPr>
      <w:t xml:space="preserve">, No.  </w:t>
    </w:r>
    <w:r w:rsidR="008A78EB">
      <w:rPr>
        <w:rFonts w:ascii="Times New Roman" w:hAnsi="Times New Roman" w:cs="Times New Roman"/>
        <w:b/>
        <w:sz w:val="24"/>
      </w:rPr>
      <w:t>2</w:t>
    </w:r>
    <w:r w:rsidRPr="001D5695">
      <w:rPr>
        <w:rFonts w:ascii="Times New Roman" w:hAnsi="Times New Roman" w:cs="Times New Roman"/>
        <w:b/>
        <w:sz w:val="24"/>
      </w:rPr>
      <w:t xml:space="preserve"> Desember 2023</w:t>
    </w:r>
    <w:r>
      <w:t xml:space="preserve"> </w:t>
    </w:r>
    <w:r>
      <w:tab/>
    </w:r>
    <w:sdt>
      <w:sdtPr>
        <w:id w:val="509796859"/>
        <w:docPartObj>
          <w:docPartGallery w:val="Page Numbers (Bottom of Page)"/>
          <w:docPartUnique/>
        </w:docPartObj>
      </w:sdtPr>
      <w:sdtEndPr>
        <w:rPr>
          <w:noProof/>
        </w:rPr>
      </w:sdtEndPr>
      <w:sdtContent>
        <w:r w:rsidR="00E64844">
          <w:fldChar w:fldCharType="begin"/>
        </w:r>
        <w:r w:rsidR="00E64844">
          <w:instrText xml:space="preserve"> PAGE   \* MERGEFORMAT </w:instrText>
        </w:r>
        <w:r w:rsidR="00E64844">
          <w:fldChar w:fldCharType="separate"/>
        </w:r>
        <w:r>
          <w:rPr>
            <w:noProof/>
          </w:rPr>
          <w:t>1</w:t>
        </w:r>
        <w:r w:rsidR="00E64844">
          <w:rPr>
            <w:noProof/>
          </w:rPr>
          <w:fldChar w:fldCharType="end"/>
        </w:r>
      </w:sdtContent>
    </w:sdt>
  </w:p>
  <w:p w14:paraId="778B138B" w14:textId="77777777" w:rsidR="00287626" w:rsidRDefault="00287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B1A8" w14:textId="77777777" w:rsidR="008A78EB" w:rsidRDefault="008A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ED19" w14:textId="77777777" w:rsidR="001819B7" w:rsidRDefault="001819B7" w:rsidP="00287626">
      <w:pPr>
        <w:spacing w:after="0" w:line="240" w:lineRule="auto"/>
      </w:pPr>
      <w:r>
        <w:separator/>
      </w:r>
    </w:p>
  </w:footnote>
  <w:footnote w:type="continuationSeparator" w:id="0">
    <w:p w14:paraId="6D2710A3" w14:textId="77777777" w:rsidR="001819B7" w:rsidRDefault="001819B7" w:rsidP="0028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EF44" w14:textId="77777777" w:rsidR="008A78EB" w:rsidRDefault="008A7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4E77" w14:textId="77777777" w:rsidR="008A78EB" w:rsidRDefault="008A7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A325" w14:textId="77777777" w:rsidR="008A78EB" w:rsidRDefault="008A7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EDA"/>
    <w:multiLevelType w:val="hybridMultilevel"/>
    <w:tmpl w:val="F724A7D2"/>
    <w:lvl w:ilvl="0" w:tplc="378413B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F2E13B0"/>
    <w:multiLevelType w:val="hybridMultilevel"/>
    <w:tmpl w:val="B96C0CDA"/>
    <w:lvl w:ilvl="0" w:tplc="A73403D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2B433F2"/>
    <w:multiLevelType w:val="hybridMultilevel"/>
    <w:tmpl w:val="56B2610C"/>
    <w:lvl w:ilvl="0" w:tplc="B04013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5CA11B2"/>
    <w:multiLevelType w:val="hybridMultilevel"/>
    <w:tmpl w:val="3B361936"/>
    <w:lvl w:ilvl="0" w:tplc="4D9831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9132D84"/>
    <w:multiLevelType w:val="hybridMultilevel"/>
    <w:tmpl w:val="6158D8CC"/>
    <w:lvl w:ilvl="0" w:tplc="9138966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22456549"/>
    <w:multiLevelType w:val="multilevel"/>
    <w:tmpl w:val="07E66C4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9B4E12"/>
    <w:multiLevelType w:val="hybridMultilevel"/>
    <w:tmpl w:val="4692D1CC"/>
    <w:lvl w:ilvl="0" w:tplc="829047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6AC41B7"/>
    <w:multiLevelType w:val="hybridMultilevel"/>
    <w:tmpl w:val="6CE8845A"/>
    <w:lvl w:ilvl="0" w:tplc="9F9A411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AB931E8"/>
    <w:multiLevelType w:val="hybridMultilevel"/>
    <w:tmpl w:val="C2F847BE"/>
    <w:lvl w:ilvl="0" w:tplc="279CD39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BC27EF4"/>
    <w:multiLevelType w:val="hybridMultilevel"/>
    <w:tmpl w:val="139A6420"/>
    <w:lvl w:ilvl="0" w:tplc="C8E4648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DF95750"/>
    <w:multiLevelType w:val="hybridMultilevel"/>
    <w:tmpl w:val="E2465D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E072DF"/>
    <w:multiLevelType w:val="hybridMultilevel"/>
    <w:tmpl w:val="4F9CABBE"/>
    <w:lvl w:ilvl="0" w:tplc="CCDA53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2EF7F14"/>
    <w:multiLevelType w:val="hybridMultilevel"/>
    <w:tmpl w:val="4088000C"/>
    <w:lvl w:ilvl="0" w:tplc="316C430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440E0ABF"/>
    <w:multiLevelType w:val="hybridMultilevel"/>
    <w:tmpl w:val="7ED2D1BC"/>
    <w:lvl w:ilvl="0" w:tplc="088A0EF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459F327D"/>
    <w:multiLevelType w:val="hybridMultilevel"/>
    <w:tmpl w:val="35046666"/>
    <w:lvl w:ilvl="0" w:tplc="B97E8CDC">
      <w:start w:val="6"/>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5" w15:restartNumberingAfterBreak="0">
    <w:nsid w:val="4843066F"/>
    <w:multiLevelType w:val="hybridMultilevel"/>
    <w:tmpl w:val="841EF2A6"/>
    <w:lvl w:ilvl="0" w:tplc="636EFA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D307D73"/>
    <w:multiLevelType w:val="hybridMultilevel"/>
    <w:tmpl w:val="B330C20A"/>
    <w:lvl w:ilvl="0" w:tplc="FD1835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4D9F1CA7"/>
    <w:multiLevelType w:val="hybridMultilevel"/>
    <w:tmpl w:val="89284B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1F55ACB"/>
    <w:multiLevelType w:val="hybridMultilevel"/>
    <w:tmpl w:val="305E0F56"/>
    <w:lvl w:ilvl="0" w:tplc="BD0C06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55DA495B"/>
    <w:multiLevelType w:val="hybridMultilevel"/>
    <w:tmpl w:val="8A3C82EC"/>
    <w:lvl w:ilvl="0" w:tplc="4AD89E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BFB7EBC"/>
    <w:multiLevelType w:val="hybridMultilevel"/>
    <w:tmpl w:val="CEAA08A4"/>
    <w:lvl w:ilvl="0" w:tplc="809E9E0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5D816073"/>
    <w:multiLevelType w:val="hybridMultilevel"/>
    <w:tmpl w:val="0254CACC"/>
    <w:lvl w:ilvl="0" w:tplc="43043D1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5FB02503"/>
    <w:multiLevelType w:val="hybridMultilevel"/>
    <w:tmpl w:val="746A7060"/>
    <w:lvl w:ilvl="0" w:tplc="B71E84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63921703"/>
    <w:multiLevelType w:val="hybridMultilevel"/>
    <w:tmpl w:val="A0021BC4"/>
    <w:lvl w:ilvl="0" w:tplc="12269F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66AA668D"/>
    <w:multiLevelType w:val="hybridMultilevel"/>
    <w:tmpl w:val="F4A05214"/>
    <w:lvl w:ilvl="0" w:tplc="ABB0F20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675F7055"/>
    <w:multiLevelType w:val="hybridMultilevel"/>
    <w:tmpl w:val="7E22854A"/>
    <w:lvl w:ilvl="0" w:tplc="41F26D7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685E2E58"/>
    <w:multiLevelType w:val="hybridMultilevel"/>
    <w:tmpl w:val="3E301C62"/>
    <w:lvl w:ilvl="0" w:tplc="1A8265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6D854D45"/>
    <w:multiLevelType w:val="hybridMultilevel"/>
    <w:tmpl w:val="06BCC4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F376314"/>
    <w:multiLevelType w:val="hybridMultilevel"/>
    <w:tmpl w:val="4F1EA97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F891ECF"/>
    <w:multiLevelType w:val="hybridMultilevel"/>
    <w:tmpl w:val="7A0ED85A"/>
    <w:lvl w:ilvl="0" w:tplc="55D2ED8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715C1383"/>
    <w:multiLevelType w:val="hybridMultilevel"/>
    <w:tmpl w:val="24F659E2"/>
    <w:lvl w:ilvl="0" w:tplc="B5D8B5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49E240F"/>
    <w:multiLevelType w:val="hybridMultilevel"/>
    <w:tmpl w:val="6F0EDA52"/>
    <w:lvl w:ilvl="0" w:tplc="2DFC688E">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497798"/>
    <w:multiLevelType w:val="hybridMultilevel"/>
    <w:tmpl w:val="0F2C5C4A"/>
    <w:lvl w:ilvl="0" w:tplc="8168D1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B663D1B"/>
    <w:multiLevelType w:val="hybridMultilevel"/>
    <w:tmpl w:val="8D187B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58199213">
    <w:abstractNumId w:val="27"/>
  </w:num>
  <w:num w:numId="2" w16cid:durableId="1089547880">
    <w:abstractNumId w:val="15"/>
  </w:num>
  <w:num w:numId="3" w16cid:durableId="1524318708">
    <w:abstractNumId w:val="2"/>
  </w:num>
  <w:num w:numId="4" w16cid:durableId="1156218541">
    <w:abstractNumId w:val="16"/>
  </w:num>
  <w:num w:numId="5" w16cid:durableId="1329098202">
    <w:abstractNumId w:val="33"/>
  </w:num>
  <w:num w:numId="6" w16cid:durableId="276376560">
    <w:abstractNumId w:val="6"/>
  </w:num>
  <w:num w:numId="7" w16cid:durableId="2125341237">
    <w:abstractNumId w:val="23"/>
  </w:num>
  <w:num w:numId="8" w16cid:durableId="397752441">
    <w:abstractNumId w:val="18"/>
  </w:num>
  <w:num w:numId="9" w16cid:durableId="669597279">
    <w:abstractNumId w:val="8"/>
  </w:num>
  <w:num w:numId="10" w16cid:durableId="537817645">
    <w:abstractNumId w:val="32"/>
  </w:num>
  <w:num w:numId="11" w16cid:durableId="1617784345">
    <w:abstractNumId w:val="26"/>
  </w:num>
  <w:num w:numId="12" w16cid:durableId="510876283">
    <w:abstractNumId w:val="5"/>
  </w:num>
  <w:num w:numId="13" w16cid:durableId="1112094367">
    <w:abstractNumId w:val="3"/>
  </w:num>
  <w:num w:numId="14" w16cid:durableId="249431096">
    <w:abstractNumId w:val="10"/>
  </w:num>
  <w:num w:numId="15" w16cid:durableId="776297423">
    <w:abstractNumId w:val="25"/>
  </w:num>
  <w:num w:numId="16" w16cid:durableId="983705583">
    <w:abstractNumId w:val="17"/>
  </w:num>
  <w:num w:numId="17" w16cid:durableId="467356905">
    <w:abstractNumId w:val="22"/>
  </w:num>
  <w:num w:numId="18" w16cid:durableId="29112490">
    <w:abstractNumId w:val="30"/>
  </w:num>
  <w:num w:numId="19" w16cid:durableId="1888636710">
    <w:abstractNumId w:val="14"/>
  </w:num>
  <w:num w:numId="20" w16cid:durableId="767849682">
    <w:abstractNumId w:val="7"/>
  </w:num>
  <w:num w:numId="21" w16cid:durableId="1549804042">
    <w:abstractNumId w:val="21"/>
  </w:num>
  <w:num w:numId="22" w16cid:durableId="847521154">
    <w:abstractNumId w:val="1"/>
  </w:num>
  <w:num w:numId="23" w16cid:durableId="757793689">
    <w:abstractNumId w:val="12"/>
  </w:num>
  <w:num w:numId="24" w16cid:durableId="2077976051">
    <w:abstractNumId w:val="0"/>
  </w:num>
  <w:num w:numId="25" w16cid:durableId="769085368">
    <w:abstractNumId w:val="24"/>
  </w:num>
  <w:num w:numId="26" w16cid:durableId="546458186">
    <w:abstractNumId w:val="20"/>
  </w:num>
  <w:num w:numId="27" w16cid:durableId="936720348">
    <w:abstractNumId w:val="9"/>
  </w:num>
  <w:num w:numId="28" w16cid:durableId="1720860125">
    <w:abstractNumId w:val="13"/>
  </w:num>
  <w:num w:numId="29" w16cid:durableId="1571309729">
    <w:abstractNumId w:val="4"/>
  </w:num>
  <w:num w:numId="30" w16cid:durableId="289554860">
    <w:abstractNumId w:val="29"/>
  </w:num>
  <w:num w:numId="31" w16cid:durableId="677120800">
    <w:abstractNumId w:val="28"/>
  </w:num>
  <w:num w:numId="32" w16cid:durableId="1124739704">
    <w:abstractNumId w:val="11"/>
  </w:num>
  <w:num w:numId="33" w16cid:durableId="974681667">
    <w:abstractNumId w:val="19"/>
  </w:num>
  <w:num w:numId="34" w16cid:durableId="1819373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B5"/>
    <w:rsid w:val="0000345A"/>
    <w:rsid w:val="00004D15"/>
    <w:rsid w:val="00013142"/>
    <w:rsid w:val="0001537E"/>
    <w:rsid w:val="00034843"/>
    <w:rsid w:val="0004191F"/>
    <w:rsid w:val="00055167"/>
    <w:rsid w:val="0009795C"/>
    <w:rsid w:val="000A1A4A"/>
    <w:rsid w:val="000A3F46"/>
    <w:rsid w:val="000B0202"/>
    <w:rsid w:val="000D4824"/>
    <w:rsid w:val="00123F5E"/>
    <w:rsid w:val="001557E7"/>
    <w:rsid w:val="00163C91"/>
    <w:rsid w:val="001819B7"/>
    <w:rsid w:val="00184689"/>
    <w:rsid w:val="0019717C"/>
    <w:rsid w:val="001B09E7"/>
    <w:rsid w:val="001B4B3E"/>
    <w:rsid w:val="001D5695"/>
    <w:rsid w:val="00234007"/>
    <w:rsid w:val="0023737D"/>
    <w:rsid w:val="0027025A"/>
    <w:rsid w:val="00277B17"/>
    <w:rsid w:val="00287626"/>
    <w:rsid w:val="002944E7"/>
    <w:rsid w:val="002C7C8C"/>
    <w:rsid w:val="002D7D5F"/>
    <w:rsid w:val="002E6FC3"/>
    <w:rsid w:val="002F2B34"/>
    <w:rsid w:val="002F54F6"/>
    <w:rsid w:val="003034A9"/>
    <w:rsid w:val="003160E2"/>
    <w:rsid w:val="003338AE"/>
    <w:rsid w:val="00366980"/>
    <w:rsid w:val="003808F0"/>
    <w:rsid w:val="00390A42"/>
    <w:rsid w:val="003A746E"/>
    <w:rsid w:val="003B39B6"/>
    <w:rsid w:val="003C79BE"/>
    <w:rsid w:val="003E36CF"/>
    <w:rsid w:val="003F50A6"/>
    <w:rsid w:val="003F5D81"/>
    <w:rsid w:val="00416B40"/>
    <w:rsid w:val="00432644"/>
    <w:rsid w:val="00435823"/>
    <w:rsid w:val="00453D10"/>
    <w:rsid w:val="00455C51"/>
    <w:rsid w:val="004E6A6D"/>
    <w:rsid w:val="0052670E"/>
    <w:rsid w:val="005343E3"/>
    <w:rsid w:val="005B5BC0"/>
    <w:rsid w:val="005C6421"/>
    <w:rsid w:val="005D5790"/>
    <w:rsid w:val="005D6FF7"/>
    <w:rsid w:val="005F36A0"/>
    <w:rsid w:val="00600018"/>
    <w:rsid w:val="006007DF"/>
    <w:rsid w:val="006152EE"/>
    <w:rsid w:val="00623E43"/>
    <w:rsid w:val="00623FE6"/>
    <w:rsid w:val="00626B7C"/>
    <w:rsid w:val="00641C00"/>
    <w:rsid w:val="00692905"/>
    <w:rsid w:val="006A6237"/>
    <w:rsid w:val="006B1A60"/>
    <w:rsid w:val="006B2DB4"/>
    <w:rsid w:val="006E4B61"/>
    <w:rsid w:val="006F42C5"/>
    <w:rsid w:val="00705B3B"/>
    <w:rsid w:val="00710C5B"/>
    <w:rsid w:val="00721FA1"/>
    <w:rsid w:val="00721FED"/>
    <w:rsid w:val="0072719D"/>
    <w:rsid w:val="00733ADF"/>
    <w:rsid w:val="00766DB1"/>
    <w:rsid w:val="00767955"/>
    <w:rsid w:val="007808A9"/>
    <w:rsid w:val="007A0738"/>
    <w:rsid w:val="007C5A38"/>
    <w:rsid w:val="007D120F"/>
    <w:rsid w:val="007E6925"/>
    <w:rsid w:val="007F54E9"/>
    <w:rsid w:val="008228EB"/>
    <w:rsid w:val="00842A6E"/>
    <w:rsid w:val="0085670E"/>
    <w:rsid w:val="00862495"/>
    <w:rsid w:val="008762A8"/>
    <w:rsid w:val="00880042"/>
    <w:rsid w:val="008A78EB"/>
    <w:rsid w:val="00912880"/>
    <w:rsid w:val="009144B5"/>
    <w:rsid w:val="0091708B"/>
    <w:rsid w:val="00931C76"/>
    <w:rsid w:val="00936A18"/>
    <w:rsid w:val="00956273"/>
    <w:rsid w:val="0096586B"/>
    <w:rsid w:val="009732F4"/>
    <w:rsid w:val="00974F62"/>
    <w:rsid w:val="00980567"/>
    <w:rsid w:val="009811F4"/>
    <w:rsid w:val="00996FB8"/>
    <w:rsid w:val="009B6BE6"/>
    <w:rsid w:val="009C51AB"/>
    <w:rsid w:val="009D006B"/>
    <w:rsid w:val="009D10DF"/>
    <w:rsid w:val="009F77D0"/>
    <w:rsid w:val="00A0605E"/>
    <w:rsid w:val="00A179FA"/>
    <w:rsid w:val="00A53801"/>
    <w:rsid w:val="00A74790"/>
    <w:rsid w:val="00AA704A"/>
    <w:rsid w:val="00AB17F6"/>
    <w:rsid w:val="00AB2F92"/>
    <w:rsid w:val="00AD7088"/>
    <w:rsid w:val="00AE2CDC"/>
    <w:rsid w:val="00AF65AB"/>
    <w:rsid w:val="00B124F3"/>
    <w:rsid w:val="00B21614"/>
    <w:rsid w:val="00B248AD"/>
    <w:rsid w:val="00B5024D"/>
    <w:rsid w:val="00B5492E"/>
    <w:rsid w:val="00B6773C"/>
    <w:rsid w:val="00B914BA"/>
    <w:rsid w:val="00B92FD0"/>
    <w:rsid w:val="00B96F52"/>
    <w:rsid w:val="00C11B1F"/>
    <w:rsid w:val="00C457BE"/>
    <w:rsid w:val="00C473A3"/>
    <w:rsid w:val="00C5470B"/>
    <w:rsid w:val="00C75F74"/>
    <w:rsid w:val="00C76D12"/>
    <w:rsid w:val="00C81365"/>
    <w:rsid w:val="00C82D4C"/>
    <w:rsid w:val="00CA04B3"/>
    <w:rsid w:val="00CB5AEB"/>
    <w:rsid w:val="00CD27BB"/>
    <w:rsid w:val="00CF187F"/>
    <w:rsid w:val="00D10C4B"/>
    <w:rsid w:val="00D37320"/>
    <w:rsid w:val="00D51A74"/>
    <w:rsid w:val="00D55A72"/>
    <w:rsid w:val="00D717CD"/>
    <w:rsid w:val="00D8548E"/>
    <w:rsid w:val="00DB3368"/>
    <w:rsid w:val="00DD3360"/>
    <w:rsid w:val="00E30F1B"/>
    <w:rsid w:val="00E351A9"/>
    <w:rsid w:val="00E42107"/>
    <w:rsid w:val="00E62581"/>
    <w:rsid w:val="00E64844"/>
    <w:rsid w:val="00E73E59"/>
    <w:rsid w:val="00EC7B7D"/>
    <w:rsid w:val="00ED10C5"/>
    <w:rsid w:val="00EE4E4E"/>
    <w:rsid w:val="00EF08AF"/>
    <w:rsid w:val="00F02B0F"/>
    <w:rsid w:val="00F353B0"/>
    <w:rsid w:val="00F47C90"/>
    <w:rsid w:val="00F63BAA"/>
    <w:rsid w:val="00F663AC"/>
    <w:rsid w:val="00F76977"/>
    <w:rsid w:val="00F91D8B"/>
    <w:rsid w:val="00FA1727"/>
    <w:rsid w:val="00FB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CFF2"/>
  <w15:docId w15:val="{C09C33A2-8FFE-4094-BF9F-7D1710D7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1F"/>
    <w:pPr>
      <w:ind w:left="720"/>
      <w:contextualSpacing/>
    </w:pPr>
  </w:style>
  <w:style w:type="table" w:styleId="TableGrid">
    <w:name w:val="Table Grid"/>
    <w:basedOn w:val="TableNormal"/>
    <w:uiPriority w:val="39"/>
    <w:rsid w:val="004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1A4A"/>
    <w:rPr>
      <w:color w:val="0563C1" w:themeColor="hyperlink"/>
      <w:u w:val="single"/>
    </w:rPr>
  </w:style>
  <w:style w:type="character" w:customStyle="1" w:styleId="UnresolvedMention1">
    <w:name w:val="Unresolved Mention1"/>
    <w:basedOn w:val="DefaultParagraphFont"/>
    <w:uiPriority w:val="99"/>
    <w:semiHidden/>
    <w:unhideWhenUsed/>
    <w:rsid w:val="000A1A4A"/>
    <w:rPr>
      <w:color w:val="605E5C"/>
      <w:shd w:val="clear" w:color="auto" w:fill="E1DFDD"/>
    </w:rPr>
  </w:style>
  <w:style w:type="paragraph" w:styleId="Header">
    <w:name w:val="header"/>
    <w:basedOn w:val="Normal"/>
    <w:link w:val="HeaderChar"/>
    <w:uiPriority w:val="99"/>
    <w:unhideWhenUsed/>
    <w:rsid w:val="00287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26"/>
  </w:style>
  <w:style w:type="paragraph" w:styleId="Footer">
    <w:name w:val="footer"/>
    <w:basedOn w:val="Normal"/>
    <w:link w:val="FooterChar"/>
    <w:uiPriority w:val="99"/>
    <w:unhideWhenUsed/>
    <w:rsid w:val="00287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26"/>
  </w:style>
  <w:style w:type="table" w:customStyle="1" w:styleId="PlainTable21">
    <w:name w:val="Plain Table 21"/>
    <w:basedOn w:val="TableNormal"/>
    <w:uiPriority w:val="42"/>
    <w:rsid w:val="00E64844"/>
    <w:pPr>
      <w:spacing w:after="0" w:line="240" w:lineRule="auto"/>
    </w:pPr>
    <w:rPr>
      <w:kern w:val="0"/>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64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rints.walisongo.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F9C7-B139-424A-93A2-A1F3ECD4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10</dc:creator>
  <cp:keywords/>
  <dc:description/>
  <cp:lastModifiedBy>Muhammad Naufal Zaky Alsar</cp:lastModifiedBy>
  <cp:revision>2</cp:revision>
  <cp:lastPrinted>2023-10-10T07:23:00Z</cp:lastPrinted>
  <dcterms:created xsi:type="dcterms:W3CDTF">2023-11-02T06:32:00Z</dcterms:created>
  <dcterms:modified xsi:type="dcterms:W3CDTF">2023-11-02T06:32:00Z</dcterms:modified>
</cp:coreProperties>
</file>