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64E3" w14:textId="77777777" w:rsidR="003C5E0E" w:rsidRPr="002930A1" w:rsidRDefault="002930A1" w:rsidP="003C5E0E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  <w:r w:rsidRPr="002930A1">
        <w:rPr>
          <w:rFonts w:ascii="Times New Roman" w:hAnsi="Times New Roman" w:cs="Times New Roman"/>
          <w:color w:val="FF0000"/>
          <w:lang w:val="en-US"/>
        </w:rPr>
        <w:t>http://ejournal.stipjakarta.</w:t>
      </w:r>
      <w:r w:rsidR="005E3175">
        <w:rPr>
          <w:rFonts w:ascii="Times New Roman" w:hAnsi="Times New Roman" w:cs="Times New Roman"/>
          <w:color w:val="FF0000"/>
          <w:lang w:val="en-US"/>
        </w:rPr>
        <w:t>ac</w:t>
      </w:r>
      <w:r w:rsidRPr="002930A1">
        <w:rPr>
          <w:rFonts w:ascii="Times New Roman" w:hAnsi="Times New Roman" w:cs="Times New Roman"/>
          <w:color w:val="FF0000"/>
          <w:lang w:val="en-US"/>
        </w:rPr>
        <w:t>.id</w:t>
      </w:r>
    </w:p>
    <w:tbl>
      <w:tblPr>
        <w:tblStyle w:val="PlainTable21"/>
        <w:tblW w:w="9639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7670"/>
      </w:tblGrid>
      <w:tr w:rsidR="00DB5E65" w14:paraId="5C4F3E30" w14:textId="77777777" w:rsidTr="00166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9D9D9" w:themeFill="background1" w:themeFillShade="D9"/>
            <w:vAlign w:val="center"/>
          </w:tcPr>
          <w:p w14:paraId="64CC0665" w14:textId="77777777" w:rsidR="0025468B" w:rsidRDefault="00DB5E65" w:rsidP="0025468B">
            <w:pPr>
              <w:autoSpaceDE w:val="0"/>
              <w:autoSpaceDN w:val="0"/>
              <w:adjustRightInd w:val="0"/>
              <w:jc w:val="center"/>
              <w:rPr>
                <w:noProof/>
                <w:lang w:eastAsia="id-ID"/>
              </w:rPr>
            </w:pPr>
            <w:bookmarkStart w:id="0" w:name="_Hlk480318415"/>
            <w:r>
              <w:rPr>
                <w:noProof/>
                <w:lang w:val="en-US"/>
              </w:rPr>
              <w:drawing>
                <wp:inline distT="0" distB="0" distL="0" distR="0" wp14:anchorId="1EAECF2F" wp14:editId="4C61825C">
                  <wp:extent cx="1113266" cy="885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20190524-WA0000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816" cy="90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021E37CC" w14:textId="77777777" w:rsidR="002930A1" w:rsidRPr="001C79A0" w:rsidRDefault="002930A1" w:rsidP="002930A1">
            <w:pPr>
              <w:autoSpaceDE w:val="0"/>
              <w:autoSpaceDN w:val="0"/>
              <w:adjustRightInd w:val="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i/>
                <w:color w:val="1F497D" w:themeColor="text2"/>
                <w:sz w:val="66"/>
                <w:szCs w:val="66"/>
                <w:lang w:val="en-US"/>
              </w:rPr>
            </w:pPr>
            <w:r w:rsidRPr="001C79A0">
              <w:rPr>
                <w:rFonts w:ascii="Times New Roman" w:eastAsia="Calibri" w:hAnsi="Times New Roman" w:cs="Times New Roman"/>
                <w:b w:val="0"/>
                <w:i/>
                <w:color w:val="1F497D" w:themeColor="text2"/>
                <w:sz w:val="66"/>
                <w:szCs w:val="66"/>
                <w:lang w:val="en-US"/>
              </w:rPr>
              <w:t>METEOR</w:t>
            </w:r>
            <w:r w:rsidR="001C79A0" w:rsidRPr="001C79A0">
              <w:rPr>
                <w:rFonts w:ascii="Times New Roman" w:eastAsia="Calibri" w:hAnsi="Times New Roman" w:cs="Times New Roman"/>
                <w:b w:val="0"/>
                <w:i/>
                <w:color w:val="1F497D" w:themeColor="text2"/>
                <w:sz w:val="66"/>
                <w:szCs w:val="66"/>
                <w:lang w:val="en-US"/>
              </w:rPr>
              <w:t xml:space="preserve"> STIP MARUNDA</w:t>
            </w:r>
          </w:p>
        </w:tc>
      </w:tr>
      <w:tr w:rsidR="00DB5E65" w14:paraId="69D8B943" w14:textId="77777777" w:rsidTr="0025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9D9D9" w:themeFill="background1" w:themeFillShade="D9"/>
          </w:tcPr>
          <w:p w14:paraId="6711904E" w14:textId="77777777" w:rsidR="0025468B" w:rsidRDefault="0025468B" w:rsidP="002930A1">
            <w:pPr>
              <w:autoSpaceDE w:val="0"/>
              <w:autoSpaceDN w:val="0"/>
              <w:adjustRightInd w:val="0"/>
              <w:ind w:left="-90"/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</w:pPr>
            <w:r w:rsidRPr="0025468B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>ISSN</w:t>
            </w:r>
            <w:r w:rsidR="00893A3F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 </w:t>
            </w:r>
            <w:r w:rsidRPr="0025468B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 xml:space="preserve"> </w:t>
            </w:r>
            <w:r w:rsidR="00893A3F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</w:t>
            </w:r>
            <w:r w:rsidRPr="0025468B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 xml:space="preserve">: </w:t>
            </w:r>
            <w:r w:rsidR="005F4B7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id-ID"/>
              </w:rPr>
              <w:t>1</w:t>
            </w:r>
            <w:r w:rsidR="005F4B7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979 </w:t>
            </w:r>
            <w:r w:rsidR="002930A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>–</w:t>
            </w:r>
            <w:r w:rsidR="005F4B71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4746</w:t>
            </w:r>
          </w:p>
          <w:p w14:paraId="27D9DB27" w14:textId="77777777" w:rsidR="002930A1" w:rsidRPr="005F4B71" w:rsidRDefault="002930A1" w:rsidP="002930A1">
            <w:pPr>
              <w:autoSpaceDE w:val="0"/>
              <w:autoSpaceDN w:val="0"/>
              <w:adjustRightInd w:val="0"/>
              <w:ind w:left="-90"/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EISSN </w:t>
            </w:r>
            <w:r w:rsidR="00893A3F"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val="en-US" w:eastAsia="id-ID"/>
              </w:rPr>
              <w:t>: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6BB92056" w14:textId="77777777" w:rsidR="00893A3F" w:rsidRDefault="002930A1" w:rsidP="005F4B7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</w:pPr>
            <w:r w:rsidRPr="002930A1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 xml:space="preserve">JURNAL PENELITIAN ILMIAH </w:t>
            </w:r>
          </w:p>
          <w:p w14:paraId="381A73C9" w14:textId="77777777" w:rsidR="0025468B" w:rsidRPr="00260B8B" w:rsidRDefault="002930A1" w:rsidP="005F4B7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80"/>
                <w:sz w:val="160"/>
                <w:szCs w:val="160"/>
                <w:lang w:val="sv-SE"/>
              </w:rPr>
            </w:pPr>
            <w:r w:rsidRPr="002930A1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>SEKOLAH TINGGI ILMU PELAYARAN</w:t>
            </w:r>
          </w:p>
        </w:tc>
      </w:tr>
      <w:bookmarkEnd w:id="0"/>
    </w:tbl>
    <w:p w14:paraId="3A4837FA" w14:textId="77777777" w:rsidR="009C4BE4" w:rsidRDefault="009C4BE4" w:rsidP="009C4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PlainTable21"/>
        <w:tblW w:w="9639" w:type="dxa"/>
        <w:tblInd w:w="108" w:type="dxa"/>
        <w:tblBorders>
          <w:top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3C5E0E" w:rsidRPr="00BC2F62" w14:paraId="2E2565C8" w14:textId="77777777" w:rsidTr="00470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24" w:space="0" w:color="auto"/>
              <w:bottom w:val="single" w:sz="8" w:space="0" w:color="auto"/>
            </w:tcBorders>
          </w:tcPr>
          <w:p w14:paraId="7F98363A" w14:textId="77777777" w:rsidR="00166D83" w:rsidRPr="00166D83" w:rsidRDefault="00166D83" w:rsidP="00166D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  <w:r w:rsidR="00F6141E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spasi -</w:t>
            </w:r>
            <w:r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  <w:p w14:paraId="56F13A60" w14:textId="77777777" w:rsidR="00554D5D" w:rsidRDefault="00554D5D" w:rsidP="003C5E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32"/>
                <w:szCs w:val="32"/>
                <w:lang w:val="en-ID"/>
              </w:rPr>
            </w:pPr>
            <w:bookmarkStart w:id="1" w:name="_Hlk139915965"/>
            <w:bookmarkEnd w:id="1"/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Evaluasi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Penerapan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Solas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r w:rsidRPr="00554D5D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val="en-ID"/>
              </w:rPr>
              <w:t>Chapter</w:t>
            </w:r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Iii </w:t>
            </w:r>
            <w:r w:rsidRPr="00554D5D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val="en-ID"/>
              </w:rPr>
              <w:t xml:space="preserve">Life Saving Appliances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Untuk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Menunjang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Keselamatan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Awak Kapal M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V</w:t>
            </w:r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. Tanto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Senang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proofErr w:type="spellStart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>Dengan</w:t>
            </w:r>
            <w:proofErr w:type="spellEnd"/>
            <w:r w:rsidRPr="00554D5D">
              <w:rPr>
                <w:rFonts w:ascii="Times New Roman" w:eastAsia="Calibri" w:hAnsi="Times New Roman" w:cs="Times New Roman"/>
                <w:sz w:val="32"/>
                <w:szCs w:val="32"/>
                <w:lang w:val="en-ID"/>
              </w:rPr>
              <w:t xml:space="preserve"> </w:t>
            </w:r>
            <w:r w:rsidRPr="00554D5D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val="en-ID"/>
              </w:rPr>
              <w:t>Fishbone Analysis</w:t>
            </w:r>
          </w:p>
          <w:p w14:paraId="01B06CD7" w14:textId="40494BE4" w:rsidR="009C4BE4" w:rsidRPr="00166D83" w:rsidRDefault="00166D83" w:rsidP="003C5E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  <w:r w:rsidR="00F6141E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spasi-</w:t>
            </w:r>
            <w:r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  <w:p w14:paraId="684C23E8" w14:textId="46F70A27" w:rsidR="003C5E0E" w:rsidRPr="003D6059" w:rsidRDefault="00554D5D" w:rsidP="003C5E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Dewanta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Firdaus Tri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Satyaning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Prabu</w:t>
            </w:r>
            <w:r w:rsidR="0057188F"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1</w:t>
            </w:r>
            <w:r w:rsidR="003C5E0E"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vertAlign w:val="superscript"/>
              </w:rPr>
              <w:t>1)</w:t>
            </w:r>
            <w:r w:rsidR="003C5E0E" w:rsidRPr="00F4452A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Sereati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Hasugian</w:t>
            </w:r>
            <w:proofErr w:type="spellEnd"/>
            <w:r w:rsidR="0057188F"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2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  <w:vertAlign w:val="superscript"/>
                <w:lang w:val="en-US"/>
              </w:rPr>
              <w:t>2)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, Heru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widada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3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  <w:vertAlign w:val="superscript"/>
                <w:lang w:val="en-US"/>
              </w:rPr>
              <w:t>3)</w:t>
            </w:r>
            <w:r w:rsidR="003D6059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, A.A </w:t>
            </w:r>
            <w:proofErr w:type="spellStart"/>
            <w:r w:rsidR="003D6059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Istri</w:t>
            </w:r>
            <w:proofErr w:type="spellEnd"/>
            <w:r w:rsidR="003D6059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 xml:space="preserve"> Sri Wahyuni 4</w:t>
            </w:r>
            <w:r w:rsidR="003D6059">
              <w:rPr>
                <w:rFonts w:ascii="Times New Roman" w:eastAsia="Calibri" w:hAnsi="Times New Roman" w:cs="Times New Roman"/>
                <w:b w:val="0"/>
                <w:i/>
                <w:szCs w:val="20"/>
                <w:vertAlign w:val="superscript"/>
                <w:lang w:val="en-US"/>
              </w:rPr>
              <w:t>4)</w:t>
            </w:r>
          </w:p>
          <w:p w14:paraId="4C0A7724" w14:textId="77777777" w:rsidR="003C5E0E" w:rsidRPr="00F4452A" w:rsidRDefault="003C5E0E" w:rsidP="003C5E0E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</w:pPr>
            <w:r w:rsidRPr="00F4452A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Cs w:val="20"/>
                <w:vertAlign w:val="superscript"/>
              </w:rPr>
              <w:t>1)</w:t>
            </w:r>
            <w:proofErr w:type="spellStart"/>
            <w:r w:rsidR="0057188F" w:rsidRPr="00F4452A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Cs w:val="20"/>
                <w:lang w:val="en-US"/>
              </w:rPr>
              <w:t>Afiliasi</w:t>
            </w:r>
            <w:proofErr w:type="spellEnd"/>
            <w:r w:rsidR="0057188F" w:rsidRPr="00F4452A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lang w:val="en-US"/>
              </w:rPr>
              <w:t xml:space="preserve"> &amp; Alamat </w:t>
            </w:r>
            <w:proofErr w:type="spellStart"/>
            <w:r w:rsidR="0057188F" w:rsidRPr="00F4452A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lang w:val="en-US"/>
              </w:rPr>
              <w:t>Penulis</w:t>
            </w:r>
            <w:proofErr w:type="spellEnd"/>
            <w:r w:rsidR="0057188F" w:rsidRPr="00F4452A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="0057188F" w:rsidRPr="00F4452A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lang w:val="en-US"/>
              </w:rPr>
              <w:t>Beserta</w:t>
            </w:r>
            <w:proofErr w:type="spellEnd"/>
            <w:r w:rsidR="0057188F" w:rsidRPr="00F4452A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lang w:val="en-US"/>
              </w:rPr>
              <w:t xml:space="preserve"> Kode Pos</w:t>
            </w:r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</w:p>
          <w:p w14:paraId="48897439" w14:textId="77777777" w:rsidR="00D816C8" w:rsidRPr="00F4452A" w:rsidRDefault="0057188F" w:rsidP="003C5E0E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</w:pPr>
            <w:proofErr w:type="spellStart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Untuk</w:t>
            </w:r>
            <w:proofErr w:type="spellEnd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Keperluan</w:t>
            </w:r>
            <w:proofErr w:type="spellEnd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r w:rsidR="00D816C8" w:rsidRPr="0098476B">
              <w:rPr>
                <w:rFonts w:ascii="TimesNewRomanPS-ItalicMT" w:hAnsi="TimesNewRomanPS-ItalicMT" w:cs="TimesNewRomanPS-ItalicMT"/>
                <w:i/>
                <w:iCs/>
                <w:szCs w:val="20"/>
                <w:lang w:val="en-US"/>
              </w:rPr>
              <w:t>Blind Review</w:t>
            </w:r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, Nama, </w:t>
            </w:r>
            <w:proofErr w:type="spellStart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Afiliasi</w:t>
            </w:r>
            <w:proofErr w:type="spellEnd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dan </w:t>
            </w:r>
            <w:proofErr w:type="spellStart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alamat</w:t>
            </w:r>
            <w:proofErr w:type="spellEnd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tidak</w:t>
            </w:r>
            <w:proofErr w:type="spellEnd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815747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perlu</w:t>
            </w:r>
            <w:proofErr w:type="spellEnd"/>
            <w:r w:rsidR="00815747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ditulis</w:t>
            </w:r>
            <w:proofErr w:type="spellEnd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s</w:t>
            </w:r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ampai</w:t>
            </w:r>
            <w:proofErr w:type="spellEnd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artike</w:t>
            </w:r>
            <w:r w:rsidR="00D816C8"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l</w:t>
            </w:r>
            <w:proofErr w:type="spellEnd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dinyatakan</w:t>
            </w:r>
            <w:proofErr w:type="spellEnd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diterima</w:t>
            </w:r>
            <w:proofErr w:type="spellEnd"/>
          </w:p>
          <w:p w14:paraId="5C3C87DF" w14:textId="77777777" w:rsidR="003C5E0E" w:rsidRPr="00F4452A" w:rsidRDefault="0057188F" w:rsidP="003C5E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vertAlign w:val="superscript"/>
              </w:rPr>
            </w:pPr>
            <w:r w:rsidRPr="00F4452A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r w:rsidR="000C17E4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Jl. </w:t>
            </w:r>
            <w:proofErr w:type="spellStart"/>
            <w:r w:rsidR="000C17E4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Marunda</w:t>
            </w:r>
            <w:proofErr w:type="spellEnd"/>
            <w:r w:rsidR="000C17E4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Makmur No.</w:t>
            </w:r>
            <w:r w:rsidR="00B81D9E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 </w:t>
            </w:r>
            <w:r w:rsidR="000C17E4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 xml:space="preserve">1 </w:t>
            </w:r>
            <w:proofErr w:type="spellStart"/>
            <w:r w:rsidR="000C17E4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Cilincing</w:t>
            </w:r>
            <w:proofErr w:type="spellEnd"/>
            <w:r w:rsidR="000C17E4"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  <w:lang w:val="en-US"/>
              </w:rPr>
              <w:t>, Jakarta Utara. Jakarta 14150</w:t>
            </w:r>
          </w:p>
          <w:p w14:paraId="193555B3" w14:textId="77777777" w:rsidR="003C5E0E" w:rsidRPr="00BC2F62" w:rsidRDefault="00F6141E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-spasi-</w:t>
            </w:r>
            <w:r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</w:tc>
      </w:tr>
      <w:tr w:rsidR="003C5E0E" w:rsidRPr="00BC2F62" w14:paraId="09B51C46" w14:textId="77777777" w:rsidTr="0047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auto"/>
              <w:bottom w:val="single" w:sz="8" w:space="0" w:color="auto"/>
            </w:tcBorders>
          </w:tcPr>
          <w:p w14:paraId="6BBE7482" w14:textId="77777777" w:rsidR="0057188F" w:rsidRPr="00F6141E" w:rsidRDefault="00F6141E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-spasi-</w:t>
            </w:r>
            <w:r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  <w:p w14:paraId="04888AAD" w14:textId="77777777" w:rsidR="003C5E0E" w:rsidRPr="00BC2F62" w:rsidRDefault="00F72C13" w:rsidP="003141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</w:pPr>
            <w:proofErr w:type="spellStart"/>
            <w:r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d</w:t>
            </w:r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isubmit</w:t>
            </w:r>
            <w:proofErr w:type="spellEnd"/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pada :</w:t>
            </w:r>
            <w:r w:rsidR="00314187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01/01/01          </w:t>
            </w:r>
            <w:proofErr w:type="spellStart"/>
            <w:r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d</w:t>
            </w:r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irevisi</w:t>
            </w:r>
            <w:proofErr w:type="spellEnd"/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pada :</w:t>
            </w:r>
            <w:r w:rsidR="00314187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01/01/01          </w:t>
            </w:r>
            <w:proofErr w:type="spellStart"/>
            <w:r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d</w:t>
            </w:r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iterima</w:t>
            </w:r>
            <w:proofErr w:type="spellEnd"/>
            <w:r w:rsidR="000C5A7E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pada :</w:t>
            </w:r>
            <w:r w:rsidR="00314187"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Pr="00BC2F62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  <w:t>01/01/01</w:t>
            </w:r>
          </w:p>
          <w:p w14:paraId="053CD49C" w14:textId="77777777" w:rsidR="00260B8B" w:rsidRPr="00BC2F62" w:rsidRDefault="00F6141E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-spasi-</w:t>
            </w:r>
            <w:r w:rsidRPr="00F4452A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</w:tc>
      </w:tr>
    </w:tbl>
    <w:p w14:paraId="040A545E" w14:textId="77777777" w:rsidR="003C5E0E" w:rsidRPr="00F6141E" w:rsidRDefault="00F6141E" w:rsidP="00F61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141E">
        <w:rPr>
          <w:rFonts w:ascii="Times New Roman" w:eastAsia="Calibri" w:hAnsi="Times New Roman" w:cs="Times New Roman"/>
          <w:i/>
          <w:szCs w:val="20"/>
        </w:rPr>
        <w:t>-spasi-</w:t>
      </w:r>
      <w:r w:rsidRPr="00F6141E">
        <w:rPr>
          <w:rFonts w:ascii="Times New Roman" w:eastAsia="Calibri" w:hAnsi="Times New Roman" w:cs="Times New Roman"/>
          <w:i/>
          <w:szCs w:val="20"/>
          <w:lang w:val="en-US"/>
        </w:rPr>
        <w:t>Times New Roman 11 Italic</w:t>
      </w:r>
      <w:r w:rsidRPr="00F6141E">
        <w:rPr>
          <w:rFonts w:ascii="Times New Roman" w:eastAsia="Calibri" w:hAnsi="Times New Roman" w:cs="Times New Roman"/>
          <w:i/>
          <w:szCs w:val="20"/>
        </w:rPr>
        <w:t>-</w:t>
      </w:r>
    </w:p>
    <w:p w14:paraId="1B5350B3" w14:textId="77777777" w:rsidR="00F356F5" w:rsidRPr="00BC2F62" w:rsidRDefault="008D0AEE" w:rsidP="00635C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C2F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Abstrak</w:t>
      </w:r>
    </w:p>
    <w:p w14:paraId="664B9F7E" w14:textId="4B3F5231" w:rsidR="008D0AEE" w:rsidRPr="006C5BA8" w:rsidRDefault="006C5BA8" w:rsidP="008D0A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Transportasi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laut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hingga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saat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ini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masih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memegang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peranan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yang sangat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penting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sebagai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angkut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dalam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jumlah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besar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yang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belum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dapat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dilakukan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oleh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angkutan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lainnya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Oleh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sebab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itu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tingkat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menjadi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prioritas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untuk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menunjang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awak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Untuk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meningkatkan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telah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diatur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dalam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regulasi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SOLAS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 (Safety Of Life At Sea) Consolidated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2020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 Chapter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III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tentang</w:t>
      </w:r>
      <w:proofErr w:type="spellEnd"/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 Life Saving Appliances and Arrangements.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Keadaan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darurat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atas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bisa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terjadi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saja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dan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mempunyai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resiko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bagi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awak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untuk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menunjang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awak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maka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atas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harus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selalu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dalam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keadaan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siap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digunakan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Evaluasi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terhadap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MV. Tanto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Senang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perlu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dilakukan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berdasarkan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Regulasi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SOLAS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Consolidated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2020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.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Data pada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penelitian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ini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diperoleh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langsung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melalui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wawancara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dan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observasi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selama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melaksanakan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penelitian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MV. Tanto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Senang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Dalam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penelitian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ini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menggunakan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metode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deskriptif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kualitatif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Untuk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mengetahui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secara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menyeluruh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mengenai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sebab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akibat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dari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penerapan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Life Saving Appliances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MV. Tanto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Senang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penelitian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ini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menggunakan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metode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fishbone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dalam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menganalisis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sebuah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masalah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.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Penelitian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ini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mempunyai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tujuan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untuk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mengetahui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jumlah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spesifikasi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perawatan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, dan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realisasi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pelaksanaan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drill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MV. Tanto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Senang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serta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mencari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tahu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sebab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dan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akibat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penerapan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tidak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sesuai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dengan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standar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yang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ditetapkan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oleh SOLAS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Consolidated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2020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Chapter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III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tentang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Life Saving Appliances and Arrangements,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LSA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Code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2017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Edition,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maupun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SMK (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Sistem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Manajemen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) Perusahaan. Dari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hasil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analisis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menggunakan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metode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fishbone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peneliti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menemukan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bahwa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penerapan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belum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sepenuhnya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sesuai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dengan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SOLAS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Consolidated 2020,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LSA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Code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2017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Edition,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maupun</w:t>
      </w:r>
      <w:proofErr w:type="spellEnd"/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SMK Perusahaan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baik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secara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jumlah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spesifikasi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,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perawatan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dan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realisasi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pelaksanaan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drill.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Ketidaksesuaian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MV. Tanto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Senang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diakibatkan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kurangnya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perawatan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dan juga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belum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sepenuhnya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melakukan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plan maintenance system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selain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itu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jarang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dilakukan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inspeksi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secara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langsung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atas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.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Sebaiknya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r w:rsidRPr="006C5BA8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plan maintenance system </w:t>
      </w:r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agar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dijalankan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untuk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menunjang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kelayakan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alat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keselamatan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di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atas</w:t>
      </w:r>
      <w:proofErr w:type="spellEnd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6C5BA8">
        <w:rPr>
          <w:rFonts w:ascii="Times New Roman" w:eastAsia="Calibri" w:hAnsi="Times New Roman" w:cs="Times New Roman"/>
          <w:i/>
          <w:sz w:val="20"/>
          <w:szCs w:val="20"/>
          <w:lang w:val="en-ID"/>
        </w:rPr>
        <w:t>kapal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>.</w:t>
      </w:r>
    </w:p>
    <w:p w14:paraId="7E329503" w14:textId="77777777" w:rsidR="00815747" w:rsidRPr="00166D83" w:rsidRDefault="001C79A0" w:rsidP="001C7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            </w:t>
      </w: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ab/>
      </w:r>
      <w:r w:rsidR="00815747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Copyright </w:t>
      </w:r>
      <w:r w:rsidR="00815747">
        <w:rPr>
          <w:rFonts w:ascii="Times New Roman" w:eastAsia="Calibri" w:hAnsi="Times New Roman" w:cs="Times New Roman"/>
          <w:i/>
          <w:sz w:val="20"/>
          <w:szCs w:val="20"/>
        </w:rPr>
        <w:t>©</w:t>
      </w:r>
      <w:r w:rsidR="000C17E4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2018</w:t>
      </w:r>
      <w:r w:rsidR="00815747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r w:rsidR="000C17E4" w:rsidRPr="001C79A0">
        <w:rPr>
          <w:rFonts w:ascii="Bookman Old Style" w:eastAsia="Calibri" w:hAnsi="Bookman Old Style" w:cs="Times New Roman"/>
          <w:b/>
          <w:i/>
          <w:sz w:val="20"/>
          <w:szCs w:val="20"/>
          <w:lang w:val="en-US"/>
        </w:rPr>
        <w:t>METEOR</w:t>
      </w:r>
      <w:r w:rsidRPr="001C79A0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STIP MARUNDA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81574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0C17E4">
        <w:rPr>
          <w:rFonts w:ascii="Times New Roman" w:eastAsia="Calibri" w:hAnsi="Times New Roman" w:cs="Times New Roman"/>
          <w:i/>
          <w:sz w:val="20"/>
          <w:szCs w:val="20"/>
          <w:lang w:val="en-US"/>
        </w:rPr>
        <w:t>ISSN:1979-4746</w:t>
      </w:r>
      <w:r w:rsidR="000C17E4">
        <w:rPr>
          <w:rFonts w:ascii="Times New Roman" w:eastAsia="Calibri" w:hAnsi="Times New Roman" w:cs="Times New Roman"/>
          <w:i/>
          <w:sz w:val="20"/>
          <w:szCs w:val="20"/>
        </w:rPr>
        <w:t>, eISSN :</w:t>
      </w:r>
      <w:r w:rsidR="00BC75CA">
        <w:rPr>
          <w:rFonts w:ascii="Times New Roman" w:eastAsia="Calibri" w:hAnsi="Times New Roman" w:cs="Times New Roman"/>
          <w:i/>
          <w:sz w:val="20"/>
          <w:szCs w:val="20"/>
          <w:lang w:val="en-US"/>
        </w:rPr>
        <w:t>2685-4775</w:t>
      </w:r>
      <w:r w:rsidR="000C17E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758B9809" w14:textId="278F3CAA" w:rsidR="008D0AEE" w:rsidRDefault="008D0AEE" w:rsidP="00F61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PlainTable21"/>
        <w:tblW w:w="9639" w:type="dxa"/>
        <w:tblInd w:w="108" w:type="dxa"/>
        <w:tblBorders>
          <w:top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3D1666" w:rsidRPr="00BC2F62" w14:paraId="33CF5779" w14:textId="77777777" w:rsidTr="00895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auto"/>
              <w:bottom w:val="single" w:sz="8" w:space="0" w:color="auto"/>
            </w:tcBorders>
          </w:tcPr>
          <w:p w14:paraId="07548C88" w14:textId="77777777" w:rsidR="003D1666" w:rsidRDefault="00F6141E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</w:pPr>
            <w:r w:rsidRPr="00F6141E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-spasi-</w:t>
            </w:r>
            <w:r w:rsidRPr="00F6141E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 w:rsidRPr="00F6141E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  <w:p w14:paraId="519FE93D" w14:textId="4D393ABD" w:rsidR="003D1666" w:rsidRPr="003D1666" w:rsidRDefault="003D1666" w:rsidP="003D16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US"/>
              </w:rPr>
            </w:pPr>
            <w:r w:rsidRPr="003D1666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</w:rPr>
              <w:t xml:space="preserve">Kata Kunci : 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iCs/>
                <w:sz w:val="20"/>
                <w:szCs w:val="20"/>
                <w:lang w:val="en-ID"/>
              </w:rPr>
              <w:t>Life Saving Appliances, Fish</w:t>
            </w:r>
            <w:r w:rsidR="006C5BA8">
              <w:rPr>
                <w:rFonts w:ascii="Times New Roman" w:eastAsia="Calibri" w:hAnsi="Times New Roman" w:cs="Times New Roman"/>
                <w:b w:val="0"/>
                <w:i/>
                <w:iCs/>
                <w:sz w:val="20"/>
                <w:szCs w:val="20"/>
                <w:lang w:val="en-ID"/>
              </w:rPr>
              <w:t>b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iCs/>
                <w:sz w:val="20"/>
                <w:szCs w:val="20"/>
                <w:lang w:val="en-ID"/>
              </w:rPr>
              <w:t xml:space="preserve">one, 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ID"/>
              </w:rPr>
              <w:t xml:space="preserve">LSA 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iCs/>
                <w:sz w:val="20"/>
                <w:szCs w:val="20"/>
                <w:lang w:val="en-ID"/>
              </w:rPr>
              <w:t xml:space="preserve">Code, </w:t>
            </w:r>
            <w:proofErr w:type="spellStart"/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ID"/>
              </w:rPr>
              <w:t>SOlAS</w:t>
            </w:r>
            <w:proofErr w:type="spellEnd"/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ID"/>
              </w:rPr>
              <w:t xml:space="preserve"> 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iCs/>
                <w:sz w:val="20"/>
                <w:szCs w:val="20"/>
                <w:lang w:val="en-ID"/>
              </w:rPr>
              <w:t>Chapter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ID"/>
              </w:rPr>
              <w:t xml:space="preserve"> III  (</w:t>
            </w:r>
            <w:r w:rsidR="006C5BA8" w:rsidRPr="006C5BA8">
              <w:rPr>
                <w:rFonts w:ascii="Times New Roman" w:eastAsia="Calibri" w:hAnsi="Times New Roman" w:cs="Times New Roman"/>
                <w:b w:val="0"/>
                <w:i/>
                <w:iCs/>
                <w:sz w:val="20"/>
                <w:szCs w:val="20"/>
                <w:lang w:val="en-ID"/>
              </w:rPr>
              <w:t>Life Saving Appliances and Arrangements)</w:t>
            </w:r>
          </w:p>
          <w:p w14:paraId="7EC3ACF6" w14:textId="77777777" w:rsidR="003D1666" w:rsidRPr="00BC2F62" w:rsidRDefault="00F6141E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141E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-spasi-</w:t>
            </w:r>
            <w:r w:rsidRPr="00F6141E">
              <w:rPr>
                <w:rFonts w:ascii="Times New Roman" w:eastAsia="Calibri" w:hAnsi="Times New Roman" w:cs="Times New Roman"/>
                <w:b w:val="0"/>
                <w:i/>
                <w:szCs w:val="20"/>
                <w:lang w:val="en-US"/>
              </w:rPr>
              <w:t>Times New Roman 11 Italic</w:t>
            </w:r>
            <w:r w:rsidRPr="00F6141E">
              <w:rPr>
                <w:rFonts w:ascii="Times New Roman" w:eastAsia="Calibri" w:hAnsi="Times New Roman" w:cs="Times New Roman"/>
                <w:b w:val="0"/>
                <w:i/>
                <w:szCs w:val="20"/>
              </w:rPr>
              <w:t>-</w:t>
            </w:r>
          </w:p>
        </w:tc>
      </w:tr>
    </w:tbl>
    <w:p w14:paraId="7D96C46A" w14:textId="77777777" w:rsidR="004D666F" w:rsidRDefault="004D666F" w:rsidP="00635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5C184CA" w14:textId="77777777" w:rsidR="006C5BA8" w:rsidRDefault="006C5BA8" w:rsidP="00635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56FA1D0" w14:textId="77777777" w:rsidR="006C5BA8" w:rsidRDefault="006C5BA8" w:rsidP="00635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D9FFA83" w14:textId="77777777" w:rsidR="006C5BA8" w:rsidRDefault="006C5BA8" w:rsidP="00635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6FFF571" w14:textId="77777777" w:rsidR="006C5BA8" w:rsidRPr="00635CBD" w:rsidRDefault="006C5BA8" w:rsidP="00635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6C5BA8" w:rsidRPr="00635CBD" w:rsidSect="00F5577B"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1477AFAB" w14:textId="5F05EA30" w:rsidR="00B53B02" w:rsidRDefault="00556A9A" w:rsidP="00B53B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lang w:val="en-US"/>
        </w:rPr>
      </w:pPr>
      <w:r w:rsidRPr="00556A9A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4617861" wp14:editId="25F9710F">
            <wp:simplePos x="0" y="0"/>
            <wp:positionH relativeFrom="column">
              <wp:posOffset>3277235</wp:posOffset>
            </wp:positionH>
            <wp:positionV relativeFrom="paragraph">
              <wp:posOffset>635</wp:posOffset>
            </wp:positionV>
            <wp:extent cx="2828290" cy="1397000"/>
            <wp:effectExtent l="0" t="0" r="0" b="0"/>
            <wp:wrapTight wrapText="bothSides">
              <wp:wrapPolygon edited="0">
                <wp:start x="1600" y="0"/>
                <wp:lineTo x="0" y="1767"/>
                <wp:lineTo x="0" y="2945"/>
                <wp:lineTo x="1600" y="4713"/>
                <wp:lineTo x="0" y="5007"/>
                <wp:lineTo x="0" y="9131"/>
                <wp:lineTo x="1600" y="9425"/>
                <wp:lineTo x="727" y="11487"/>
                <wp:lineTo x="727" y="12076"/>
                <wp:lineTo x="1600" y="14138"/>
                <wp:lineTo x="727" y="14138"/>
                <wp:lineTo x="582" y="20618"/>
                <wp:lineTo x="1600" y="21207"/>
                <wp:lineTo x="17022" y="21207"/>
                <wp:lineTo x="20368" y="20618"/>
                <wp:lineTo x="20368" y="14138"/>
                <wp:lineTo x="17022" y="14138"/>
                <wp:lineTo x="20368" y="12371"/>
                <wp:lineTo x="20368" y="11193"/>
                <wp:lineTo x="17022" y="9425"/>
                <wp:lineTo x="21387" y="9425"/>
                <wp:lineTo x="21387" y="4713"/>
                <wp:lineTo x="17022" y="4713"/>
                <wp:lineTo x="21387" y="3240"/>
                <wp:lineTo x="21096" y="0"/>
                <wp:lineTo x="2182" y="0"/>
                <wp:lineTo x="1600" y="0"/>
              </wp:wrapPolygon>
            </wp:wrapTight>
            <wp:docPr id="1016650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b="10931"/>
                    <a:stretch/>
                  </pic:blipFill>
                  <pic:spPr bwMode="auto">
                    <a:xfrm>
                      <a:off x="0" y="0"/>
                      <a:ext cx="28282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52A" w:rsidRPr="00B53B02">
        <w:rPr>
          <w:rFonts w:ascii="Times New Roman" w:eastAsia="Calibri" w:hAnsi="Times New Roman" w:cs="Times New Roman"/>
          <w:b/>
          <w:bCs/>
        </w:rPr>
        <w:t>P</w:t>
      </w:r>
      <w:r w:rsidR="00DB79BF">
        <w:rPr>
          <w:rFonts w:ascii="Times New Roman" w:eastAsia="Calibri" w:hAnsi="Times New Roman" w:cs="Times New Roman"/>
          <w:b/>
          <w:bCs/>
          <w:lang w:val="en-US"/>
        </w:rPr>
        <w:t>ENDAHULAN</w:t>
      </w:r>
      <w:r w:rsidR="00D816C8" w:rsidRPr="00B53B02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</w:p>
    <w:p w14:paraId="4E9AEEC3" w14:textId="77777777" w:rsidR="00B53B02" w:rsidRDefault="00B53B02" w:rsidP="00B53B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28C69F29" w14:textId="00F610BA" w:rsidR="00815747" w:rsidRDefault="008E4B02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9AB325" wp14:editId="0B810E28">
                <wp:simplePos x="0" y="0"/>
                <wp:positionH relativeFrom="column">
                  <wp:posOffset>3280410</wp:posOffset>
                </wp:positionH>
                <wp:positionV relativeFrom="paragraph">
                  <wp:posOffset>1086338</wp:posOffset>
                </wp:positionV>
                <wp:extent cx="282829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7" y="20400"/>
                    <wp:lineTo x="21387" y="0"/>
                    <wp:lineTo x="0" y="0"/>
                  </wp:wrapPolygon>
                </wp:wrapTight>
                <wp:docPr id="96032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1C1AA9" w14:textId="343D9479" w:rsidR="001C2C27" w:rsidRPr="001C2C27" w:rsidRDefault="001C2C27" w:rsidP="003F3E60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Gambar </w:t>
                            </w:r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Gambar \* ARABIC </w:instrText>
                            </w:r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. Alat </w:t>
                            </w:r>
                            <w:proofErr w:type="spellStart"/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Keselamatan</w:t>
                            </w:r>
                            <w:proofErr w:type="spellEnd"/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Kapal </w:t>
                            </w:r>
                            <w:proofErr w:type="spellStart"/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Penumpang</w:t>
                            </w:r>
                            <w:proofErr w:type="spellEnd"/>
                            <w:r w:rsidRPr="001C2C2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Makassar- Barang Lompo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AB3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3pt;margin-top:85.55pt;width:222.7pt;height:27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" stroked="f">
                <v:textbox inset="0,0,0,0">
                  <w:txbxContent>
                    <w:p w14:paraId="791C1AA9" w14:textId="343D9479" w:rsidR="001C2C27" w:rsidRPr="001C2C27" w:rsidRDefault="001C2C27" w:rsidP="003F3E60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Gambar </w:t>
                      </w:r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Gambar \* ARABIC </w:instrText>
                      </w:r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7C6241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. Alat </w:t>
                      </w:r>
                      <w:proofErr w:type="spellStart"/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Keselamatan</w:t>
                      </w:r>
                      <w:proofErr w:type="spellEnd"/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Kapal </w:t>
                      </w:r>
                      <w:proofErr w:type="spellStart"/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Penumpang</w:t>
                      </w:r>
                      <w:proofErr w:type="spellEnd"/>
                      <w:r w:rsidRPr="001C2C2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Makassar- Barang Lompo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Pada era modern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saat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transportasi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laut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tetap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berperan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dominan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sebagai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angkut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utama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kapasitas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besar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digantikan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oleh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moda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transportasi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lain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. Oleh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karena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itu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standar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atas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harus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diterapkan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prosedur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operasional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berlaku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Regulasi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utama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untuk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meningkatkan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adalah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322618" w:rsidRPr="00322618">
        <w:rPr>
          <w:rFonts w:ascii="Times New Roman" w:eastAsia="Calibri" w:hAnsi="Times New Roman" w:cs="Times New Roman"/>
          <w:bCs/>
          <w:i/>
          <w:iCs/>
          <w:lang w:val="en-US"/>
        </w:rPr>
        <w:t>Safety of Life At Sea</w:t>
      </w:r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(SOLAS). SOLAS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merupakan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pedoman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digunakan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dalam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pelayaran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mencakup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berbagai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jenis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angkutan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laut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atau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9378B9">
        <w:rPr>
          <w:rFonts w:ascii="Times New Roman" w:eastAsia="Calibri" w:hAnsi="Times New Roman" w:cs="Times New Roman"/>
          <w:bCs/>
          <w:lang w:val="en-US"/>
        </w:rPr>
        <w:t>.</w:t>
      </w:r>
      <w:r w:rsid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Dalam SOLAS </w:t>
      </w:r>
      <w:r w:rsidR="00322618" w:rsidRPr="00322618">
        <w:rPr>
          <w:rFonts w:ascii="Times New Roman" w:eastAsia="Calibri" w:hAnsi="Times New Roman" w:cs="Times New Roman"/>
          <w:bCs/>
          <w:i/>
          <w:iCs/>
          <w:lang w:val="en-US"/>
        </w:rPr>
        <w:t>Consolidated Edition</w:t>
      </w:r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2020 </w:t>
      </w:r>
      <w:r w:rsidR="00322618" w:rsidRPr="00322618">
        <w:rPr>
          <w:rFonts w:ascii="Times New Roman" w:eastAsia="Calibri" w:hAnsi="Times New Roman" w:cs="Times New Roman"/>
          <w:bCs/>
          <w:i/>
          <w:iCs/>
          <w:lang w:val="en-US"/>
        </w:rPr>
        <w:t>Chapter</w:t>
      </w:r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III, yang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membahas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322618" w:rsidRPr="00322618">
        <w:rPr>
          <w:rFonts w:ascii="Times New Roman" w:eastAsia="Calibri" w:hAnsi="Times New Roman" w:cs="Times New Roman"/>
          <w:bCs/>
          <w:i/>
          <w:iCs/>
          <w:lang w:val="en-US"/>
        </w:rPr>
        <w:t>Life Saving Appliances and Arrangements</w:t>
      </w:r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, yang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mengatur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perlengkapan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jiwa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untuk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menghadapi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situasi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darurat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atas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Regulasi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bertujuan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untuk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meminimalisir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dampak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korban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jiwa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mungkin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terjadi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akibat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kecelakaan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322618" w:rsidRPr="00322618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322618" w:rsidRPr="00322618">
        <w:rPr>
          <w:rFonts w:ascii="Times New Roman" w:eastAsia="Calibri" w:hAnsi="Times New Roman" w:cs="Times New Roman"/>
          <w:bCs/>
          <w:lang w:val="en-US"/>
        </w:rPr>
        <w:t>.</w:t>
      </w:r>
    </w:p>
    <w:p w14:paraId="59B22F13" w14:textId="18B7AF0D" w:rsidR="00621F6F" w:rsidRDefault="00621F6F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lang w:val="en-US"/>
        </w:rPr>
        <w:t>B</w:t>
      </w:r>
      <w:r w:rsidRPr="00621F6F">
        <w:rPr>
          <w:rFonts w:ascii="Times New Roman" w:eastAsia="Calibri" w:hAnsi="Times New Roman" w:cs="Times New Roman"/>
          <w:bCs/>
          <w:lang w:val="en-US"/>
        </w:rPr>
        <w:t>eberapa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sepenuhnya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mematuhi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regulasi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tersebut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Seperti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terjadi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di MV. Tanto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Senang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mengenai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beberapa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secara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jumlah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spesifikasi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maupun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perawatan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seperti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rakit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penolong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i/>
          <w:iCs/>
          <w:lang w:val="en-US"/>
        </w:rPr>
        <w:t>liferaft</w:t>
      </w:r>
      <w:proofErr w:type="spellEnd"/>
      <w:r>
        <w:rPr>
          <w:rFonts w:ascii="Times New Roman" w:eastAsia="Calibri" w:hAnsi="Times New Roman" w:cs="Times New Roman"/>
          <w:bCs/>
          <w:i/>
          <w:iCs/>
          <w:lang w:val="en-US"/>
        </w:rPr>
        <w:t>)</w:t>
      </w:r>
      <w:r w:rsidRPr="00621F6F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ditempatkan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tempatnya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pelampung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lang w:val="en-US"/>
        </w:rPr>
        <w:t>(</w:t>
      </w:r>
      <w:r w:rsidRPr="00621F6F">
        <w:rPr>
          <w:rFonts w:ascii="Times New Roman" w:eastAsia="Calibri" w:hAnsi="Times New Roman" w:cs="Times New Roman"/>
          <w:bCs/>
          <w:i/>
          <w:iCs/>
          <w:lang w:val="en-US"/>
        </w:rPr>
        <w:t>lifebuoy</w:t>
      </w:r>
      <w:r>
        <w:rPr>
          <w:rFonts w:ascii="Times New Roman" w:eastAsia="Calibri" w:hAnsi="Times New Roman" w:cs="Times New Roman"/>
          <w:bCs/>
          <w:lang w:val="en-US"/>
        </w:rPr>
        <w:t>)</w:t>
      </w:r>
      <w:r w:rsidRPr="00621F6F">
        <w:rPr>
          <w:rFonts w:ascii="Times New Roman" w:eastAsia="Calibri" w:hAnsi="Times New Roman" w:cs="Times New Roman"/>
          <w:bCs/>
          <w:lang w:val="en-US"/>
        </w:rPr>
        <w:t xml:space="preserve">yang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dilengkapi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tali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E855C3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E855C3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E855C3">
        <w:rPr>
          <w:rFonts w:ascii="Times New Roman" w:eastAsia="Calibri" w:hAnsi="Times New Roman" w:cs="Times New Roman"/>
          <w:bCs/>
          <w:lang w:val="en-US"/>
        </w:rPr>
        <w:t>penyelamat</w:t>
      </w:r>
      <w:proofErr w:type="spellEnd"/>
      <w:r w:rsidR="00E855C3">
        <w:rPr>
          <w:rFonts w:ascii="Times New Roman" w:eastAsia="Calibri" w:hAnsi="Times New Roman" w:cs="Times New Roman"/>
          <w:bCs/>
          <w:lang w:val="en-US"/>
        </w:rPr>
        <w:t xml:space="preserve"> (</w:t>
      </w:r>
      <w:r w:rsidRPr="00621F6F">
        <w:rPr>
          <w:rFonts w:ascii="Times New Roman" w:eastAsia="Calibri" w:hAnsi="Times New Roman" w:cs="Times New Roman"/>
          <w:bCs/>
          <w:i/>
          <w:iCs/>
          <w:lang w:val="en-US"/>
        </w:rPr>
        <w:t>rescue boat</w:t>
      </w:r>
      <w:r w:rsidR="00E855C3">
        <w:rPr>
          <w:rFonts w:ascii="Times New Roman" w:eastAsia="Calibri" w:hAnsi="Times New Roman" w:cs="Times New Roman"/>
          <w:bCs/>
          <w:lang w:val="en-US"/>
        </w:rPr>
        <w:t>)</w:t>
      </w:r>
      <w:r w:rsidRPr="00621F6F">
        <w:rPr>
          <w:rFonts w:ascii="Times New Roman" w:eastAsia="Calibri" w:hAnsi="Times New Roman" w:cs="Times New Roman"/>
          <w:bCs/>
          <w:i/>
          <w:iCs/>
          <w:lang w:val="en-US"/>
        </w:rPr>
        <w:t xml:space="preserve"> </w:t>
      </w:r>
      <w:r w:rsidRPr="00621F6F">
        <w:rPr>
          <w:rFonts w:ascii="Times New Roman" w:eastAsia="Calibri" w:hAnsi="Times New Roman" w:cs="Times New Roman"/>
          <w:bCs/>
          <w:lang w:val="en-US"/>
        </w:rPr>
        <w:t xml:space="preserve">yang </w:t>
      </w:r>
      <w:proofErr w:type="spellStart"/>
      <w:r w:rsidR="00E855C3">
        <w:rPr>
          <w:rFonts w:ascii="Times New Roman" w:eastAsia="Calibri" w:hAnsi="Times New Roman" w:cs="Times New Roman"/>
          <w:bCs/>
          <w:lang w:val="en-US"/>
        </w:rPr>
        <w:t>jarang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dilakukan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tes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mesin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, dan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jaket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penolong</w:t>
      </w:r>
      <w:proofErr w:type="spellEnd"/>
      <w:r w:rsidR="00E855C3">
        <w:rPr>
          <w:rFonts w:ascii="Times New Roman" w:eastAsia="Calibri" w:hAnsi="Times New Roman" w:cs="Times New Roman"/>
          <w:bCs/>
          <w:lang w:val="en-US"/>
        </w:rPr>
        <w:t xml:space="preserve"> (</w:t>
      </w:r>
      <w:r w:rsidR="00E855C3">
        <w:rPr>
          <w:rFonts w:ascii="Times New Roman" w:eastAsia="Calibri" w:hAnsi="Times New Roman" w:cs="Times New Roman"/>
          <w:bCs/>
          <w:i/>
          <w:iCs/>
          <w:lang w:val="en-US"/>
        </w:rPr>
        <w:t>life jacket</w:t>
      </w:r>
      <w:r w:rsidR="00E855C3">
        <w:rPr>
          <w:rFonts w:ascii="Times New Roman" w:eastAsia="Calibri" w:hAnsi="Times New Roman" w:cs="Times New Roman"/>
          <w:bCs/>
          <w:lang w:val="en-US"/>
        </w:rPr>
        <w:t>)</w:t>
      </w:r>
      <w:r w:rsidRPr="00621F6F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dilengkapi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peluit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Ketidaksesuaian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standar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diatas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membuat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hal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diinginkan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terjadi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terutama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jika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mengalami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keadaan</w:t>
      </w:r>
      <w:proofErr w:type="spellEnd"/>
      <w:r w:rsidRPr="00621F6F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621F6F">
        <w:rPr>
          <w:rFonts w:ascii="Times New Roman" w:eastAsia="Calibri" w:hAnsi="Times New Roman" w:cs="Times New Roman"/>
          <w:bCs/>
          <w:lang w:val="en-US"/>
        </w:rPr>
        <w:t>darurat</w:t>
      </w:r>
      <w:proofErr w:type="spellEnd"/>
      <w:r w:rsidR="000C2F62">
        <w:rPr>
          <w:rFonts w:ascii="Times New Roman" w:eastAsia="Calibri" w:hAnsi="Times New Roman" w:cs="Times New Roman"/>
          <w:bCs/>
          <w:lang w:val="en-US"/>
        </w:rPr>
        <w:t>.</w:t>
      </w:r>
    </w:p>
    <w:p w14:paraId="31D506EF" w14:textId="7DCB45F0" w:rsidR="000C2F62" w:rsidRDefault="000C2F62" w:rsidP="000C2F6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lang w:val="en-US"/>
        </w:rPr>
      </w:pPr>
      <w:r w:rsidRPr="003F3E60">
        <w:rPr>
          <w:rFonts w:ascii="Times New Roman" w:eastAsia="Calibri" w:hAnsi="Times New Roman" w:cs="Times New Roman"/>
          <w:bCs/>
          <w:lang w:val="en-US"/>
        </w:rPr>
        <w:t xml:space="preserve">Pada </w:t>
      </w:r>
      <w:proofErr w:type="spellStart"/>
      <w:r w:rsidRPr="003F3E60"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 w:rsidRPr="003F3E60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3F3E60">
        <w:rPr>
          <w:rFonts w:ascii="Times New Roman" w:eastAsia="Calibri" w:hAnsi="Times New Roman" w:cs="Times New Roman"/>
          <w:bCs/>
          <w:lang w:val="en-US"/>
        </w:rPr>
        <w:t>pernah</w:t>
      </w:r>
      <w:proofErr w:type="spellEnd"/>
      <w:r w:rsidRPr="003F3E60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3F3E60">
        <w:rPr>
          <w:rFonts w:ascii="Times New Roman" w:eastAsia="Calibri" w:hAnsi="Times New Roman" w:cs="Times New Roman"/>
          <w:bCs/>
          <w:lang w:val="en-US"/>
        </w:rPr>
        <w:t>dilakukan</w:t>
      </w:r>
      <w:proofErr w:type="spellEnd"/>
      <w:r w:rsidRPr="003F3E60">
        <w:rPr>
          <w:rFonts w:ascii="Times New Roman" w:eastAsia="Calibri" w:hAnsi="Times New Roman" w:cs="Times New Roman"/>
          <w:bCs/>
          <w:lang w:val="en-US"/>
        </w:rPr>
        <w:t xml:space="preserve"> oleh </w:t>
      </w:r>
      <w:r w:rsidRPr="003F3E60">
        <w:rPr>
          <w:rFonts w:ascii="Times New Roman" w:eastAsia="Calibri" w:hAnsi="Times New Roman" w:cs="Times New Roman"/>
          <w:bCs/>
        </w:rPr>
        <w:t>Paotonan C</w:t>
      </w:r>
      <w:r w:rsidRPr="003F3E60">
        <w:rPr>
          <w:rFonts w:ascii="Times New Roman" w:eastAsia="Calibri" w:hAnsi="Times New Roman" w:cs="Times New Roman"/>
          <w:bCs/>
          <w:lang w:val="en-US"/>
        </w:rPr>
        <w:t xml:space="preserve"> (2022</w:t>
      </w:r>
      <w:r w:rsidRPr="000C2F62">
        <w:rPr>
          <w:rFonts w:ascii="Times New Roman" w:eastAsia="Calibri" w:hAnsi="Times New Roman" w:cs="Times New Roman"/>
          <w:bCs/>
          <w:lang w:val="en-US"/>
        </w:rPr>
        <w:t xml:space="preserve">)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judul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“</w:t>
      </w:r>
      <w:r w:rsidRPr="000C2F62">
        <w:rPr>
          <w:rFonts w:ascii="Times New Roman" w:eastAsia="Calibri" w:hAnsi="Times New Roman" w:cs="Times New Roman"/>
          <w:bCs/>
        </w:rPr>
        <w:t>Sosialisasi Bahaya, Evakuasi, dan Cara Penggunaan Peralatan Keselamatan di Atas Kapal Penyeberangan Trayek Makassar-Barrang Lompo</w:t>
      </w:r>
      <w:r w:rsidRPr="000C2F62">
        <w:rPr>
          <w:rFonts w:ascii="Times New Roman" w:eastAsia="Calibri" w:hAnsi="Times New Roman" w:cs="Times New Roman"/>
          <w:bCs/>
          <w:lang w:val="en-US"/>
        </w:rPr>
        <w:t xml:space="preserve">”. </w:t>
      </w:r>
      <w:r w:rsidRPr="000C2F62">
        <w:rPr>
          <w:rFonts w:ascii="Times New Roman" w:eastAsia="Calibri" w:hAnsi="Times New Roman" w:cs="Times New Roman"/>
          <w:bCs/>
        </w:rPr>
        <w:t>Ob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jek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F62">
        <w:rPr>
          <w:rFonts w:ascii="Times New Roman" w:eastAsia="Calibri" w:hAnsi="Times New Roman" w:cs="Times New Roman"/>
          <w:bCs/>
        </w:rPr>
        <w:t>kegiatan ini adalah penumpang dan awak kapal</w:t>
      </w:r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F62">
        <w:rPr>
          <w:rFonts w:ascii="Times New Roman" w:eastAsia="Calibri" w:hAnsi="Times New Roman" w:cs="Times New Roman"/>
          <w:bCs/>
        </w:rPr>
        <w:t>dari enam kapal penyeberangan rakyat yang beroperasi secara reguler di trayek Makassar-Barrang Lompo, yaitu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Jabal Rahma Bilqis,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Rinjani Jaya,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Rahmat Kurnia Ilahi,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Novitasari,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Surya Indah HK, dan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Fadil. Sosialisasi dan pembagian alat keselamatan (pelampung) akan dilakukan di atas kapal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Rinjani Jaya dan KM</w:t>
      </w:r>
      <w:r w:rsidRPr="000C2F62">
        <w:rPr>
          <w:rFonts w:ascii="Times New Roman" w:eastAsia="Calibri" w:hAnsi="Times New Roman" w:cs="Times New Roman"/>
          <w:bCs/>
          <w:lang w:val="en-US"/>
        </w:rPr>
        <w:t>.</w:t>
      </w:r>
      <w:r w:rsidRPr="000C2F62">
        <w:rPr>
          <w:rFonts w:ascii="Times New Roman" w:eastAsia="Calibri" w:hAnsi="Times New Roman" w:cs="Times New Roman"/>
          <w:bCs/>
        </w:rPr>
        <w:t xml:space="preserve"> Rahmat Kurnia Ilahi</w:t>
      </w:r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karena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dua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tersebut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sedang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beroparasi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saat</w:t>
      </w:r>
      <w:proofErr w:type="spellEnd"/>
      <w:r w:rsidRPr="000C2F6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C2F62">
        <w:rPr>
          <w:rFonts w:ascii="Times New Roman" w:eastAsia="Calibri" w:hAnsi="Times New Roman" w:cs="Times New Roman"/>
          <w:bCs/>
          <w:lang w:val="en-US"/>
        </w:rPr>
        <w:t>itu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menggunakan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metode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pengisian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kuisioner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kepada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pemilik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sarana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angkutan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. Hasil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9A5F8C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="009A5F8C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9A5F8C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="009A5F8C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9A5F8C">
        <w:rPr>
          <w:rFonts w:ascii="Times New Roman" w:eastAsia="Calibri" w:hAnsi="Times New Roman" w:cs="Times New Roman"/>
          <w:bCs/>
          <w:lang w:val="en-US"/>
        </w:rPr>
        <w:t>dilihat</w:t>
      </w:r>
      <w:proofErr w:type="spellEnd"/>
      <w:r w:rsidR="009A5F8C">
        <w:rPr>
          <w:rFonts w:ascii="Times New Roman" w:eastAsia="Calibri" w:hAnsi="Times New Roman" w:cs="Times New Roman"/>
          <w:bCs/>
          <w:lang w:val="en-US"/>
        </w:rPr>
        <w:t xml:space="preserve"> pada </w:t>
      </w:r>
      <w:r w:rsidR="00556A9A">
        <w:rPr>
          <w:rFonts w:ascii="Times New Roman" w:eastAsia="Calibri" w:hAnsi="Times New Roman" w:cs="Times New Roman"/>
          <w:bCs/>
          <w:lang w:val="en-US"/>
        </w:rPr>
        <w:t>Gambar</w:t>
      </w:r>
      <w:r w:rsidR="009A5F8C">
        <w:rPr>
          <w:rFonts w:ascii="Times New Roman" w:eastAsia="Calibri" w:hAnsi="Times New Roman" w:cs="Times New Roman"/>
          <w:bCs/>
          <w:lang w:val="en-US"/>
        </w:rPr>
        <w:t xml:space="preserve"> 1. </w:t>
      </w:r>
    </w:p>
    <w:p w14:paraId="0A23E3E9" w14:textId="743719A0" w:rsidR="009A5F8C" w:rsidRDefault="009A5F8C" w:rsidP="000C2F6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4909739D" w14:textId="77777777" w:rsidR="00556A9A" w:rsidRDefault="00556A9A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73549C32" w14:textId="77777777" w:rsidR="00D44895" w:rsidRDefault="00D44895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60E4779F" w14:textId="77777777" w:rsidR="00D44895" w:rsidRDefault="00D44895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72F0BBA3" w14:textId="77777777" w:rsidR="00D44895" w:rsidRDefault="00D44895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2306DEE1" w14:textId="4293BE7A" w:rsidR="00407BFB" w:rsidRPr="00407BFB" w:rsidRDefault="00407BFB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tersebut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berkaitan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kali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membahas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tentang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atas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Perbedaan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dilakukan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Paotonan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C (2022)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adalah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kali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menggunakan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teknik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analisis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lang w:val="en-US"/>
        </w:rPr>
        <w:t xml:space="preserve">fishbone </w:t>
      </w:r>
      <w:r>
        <w:rPr>
          <w:rFonts w:ascii="Times New Roman" w:eastAsia="Calibri" w:hAnsi="Times New Roman" w:cs="Times New Roman"/>
          <w:bCs/>
          <w:lang w:val="en-US"/>
        </w:rPr>
        <w:t xml:space="preserve">agar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mengetahui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akar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penyebab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>.</w:t>
      </w:r>
      <w:r w:rsidR="00D44895">
        <w:rPr>
          <w:rFonts w:ascii="Times New Roman" w:eastAsia="Calibri" w:hAnsi="Times New Roman" w:cs="Times New Roman"/>
          <w:bCs/>
          <w:lang w:val="en-US"/>
        </w:rPr>
        <w:t xml:space="preserve"> T</w:t>
      </w:r>
    </w:p>
    <w:p w14:paraId="06F46AB2" w14:textId="685AFDCD" w:rsidR="00B53B02" w:rsidRDefault="00B53B02" w:rsidP="00B53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69ADD3D4" w14:textId="77777777" w:rsidR="00B53B02" w:rsidRPr="00B53B02" w:rsidRDefault="00B53B02" w:rsidP="00B53B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4CA44973" w14:textId="77777777" w:rsidR="00EA3E26" w:rsidRDefault="00DB79BF" w:rsidP="00EA3E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METODE</w:t>
      </w:r>
      <w:r w:rsidR="00762A79" w:rsidRPr="00B53B02">
        <w:rPr>
          <w:rFonts w:ascii="Times New Roman" w:eastAsia="Calibri" w:hAnsi="Times New Roman" w:cs="Times New Roman"/>
          <w:b/>
          <w:bCs/>
        </w:rPr>
        <w:tab/>
      </w:r>
    </w:p>
    <w:p w14:paraId="55A2AE06" w14:textId="77777777" w:rsidR="00EA3E26" w:rsidRDefault="00EA3E26" w:rsidP="00EA3E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6E7C995" w14:textId="7F751608" w:rsidR="000A6D33" w:rsidRDefault="000A6D33" w:rsidP="000A6D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dilaksanakan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di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atas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MV. Tanto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Senang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milik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Perusahaan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Pelayaran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PT. Tanto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Intim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Line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dengan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kantor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pusat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di Surabaya 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selama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melaksanakan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Praktik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Layar 12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bulan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. Data yang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diperoleh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selama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melakukan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berupa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hasil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wawancara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dengan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Pr="000A6D33">
        <w:rPr>
          <w:rFonts w:ascii="Times New Roman" w:eastAsia="Calibri" w:hAnsi="Times New Roman" w:cs="Times New Roman"/>
          <w:bCs/>
          <w:i/>
          <w:iCs/>
          <w:lang w:val="en-ID"/>
        </w:rPr>
        <w:t xml:space="preserve">Officer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kemudian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hasil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wawancara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dibandingkan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dengan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aturan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internasional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(SOLAS </w:t>
      </w:r>
      <w:r w:rsidR="00F2158B">
        <w:rPr>
          <w:rFonts w:ascii="Times New Roman" w:eastAsia="Calibri" w:hAnsi="Times New Roman" w:cs="Times New Roman"/>
          <w:bCs/>
          <w:i/>
          <w:iCs/>
          <w:lang w:val="en-ID"/>
        </w:rPr>
        <w:t xml:space="preserve">Consolidated </w:t>
      </w:r>
      <w:r w:rsidR="00F2158B">
        <w:rPr>
          <w:rFonts w:ascii="Times New Roman" w:eastAsia="Calibri" w:hAnsi="Times New Roman" w:cs="Times New Roman"/>
          <w:bCs/>
          <w:lang w:val="en-ID"/>
        </w:rPr>
        <w:t xml:space="preserve">2020 </w:t>
      </w:r>
      <w:r w:rsidR="00F2158B">
        <w:rPr>
          <w:rFonts w:ascii="Times New Roman" w:eastAsia="Calibri" w:hAnsi="Times New Roman" w:cs="Times New Roman"/>
          <w:bCs/>
          <w:i/>
          <w:iCs/>
          <w:lang w:val="en-ID"/>
        </w:rPr>
        <w:t xml:space="preserve">Edition)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maupun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SOP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dari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Perusahaan.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Kemudian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juga </w:t>
      </w:r>
      <w:proofErr w:type="spellStart"/>
      <w:r w:rsidR="00F2158B">
        <w:rPr>
          <w:rFonts w:ascii="Times New Roman" w:eastAsia="Calibri" w:hAnsi="Times New Roman" w:cs="Times New Roman"/>
          <w:bCs/>
          <w:lang w:val="en-ID"/>
        </w:rPr>
        <w:t>mengumpulkan</w:t>
      </w:r>
      <w:proofErr w:type="spellEnd"/>
      <w:r w:rsidR="00F2158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arsip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Pr="000A6D33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Pr="000A6D33">
        <w:rPr>
          <w:rFonts w:ascii="Times New Roman" w:eastAsia="Calibri" w:hAnsi="Times New Roman" w:cs="Times New Roman"/>
          <w:bCs/>
          <w:lang w:val="en-ID"/>
        </w:rPr>
        <w:t xml:space="preserve">, </w:t>
      </w:r>
      <w:r w:rsidRPr="000A6D33">
        <w:rPr>
          <w:rFonts w:ascii="Times New Roman" w:eastAsia="Calibri" w:hAnsi="Times New Roman" w:cs="Times New Roman"/>
          <w:bCs/>
          <w:lang w:val="en-US"/>
        </w:rPr>
        <w:t xml:space="preserve">dan </w:t>
      </w:r>
      <w:proofErr w:type="spellStart"/>
      <w:r w:rsidRPr="000A6D33">
        <w:rPr>
          <w:rFonts w:ascii="Times New Roman" w:eastAsia="Calibri" w:hAnsi="Times New Roman" w:cs="Times New Roman"/>
          <w:bCs/>
          <w:lang w:val="en-US"/>
        </w:rPr>
        <w:t>dokumentasi</w:t>
      </w:r>
      <w:proofErr w:type="spellEnd"/>
      <w:r w:rsidR="00F2158B">
        <w:rPr>
          <w:rFonts w:ascii="Times New Roman" w:eastAsia="Calibri" w:hAnsi="Times New Roman" w:cs="Times New Roman"/>
          <w:bCs/>
          <w:lang w:val="en-US"/>
        </w:rPr>
        <w:t>.</w:t>
      </w:r>
    </w:p>
    <w:p w14:paraId="3EF1DD9B" w14:textId="58393599" w:rsidR="00F659C4" w:rsidRPr="000A6D33" w:rsidRDefault="00531538" w:rsidP="000A6D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lang w:val="en-ID"/>
        </w:rPr>
        <w:t>P</w:t>
      </w:r>
      <w:r w:rsidR="00F659C4" w:rsidRPr="00F659C4">
        <w:rPr>
          <w:rFonts w:ascii="Times New Roman" w:eastAsia="Calibri" w:hAnsi="Times New Roman" w:cs="Times New Roman"/>
          <w:bCs/>
          <w:lang w:val="en-ID"/>
        </w:rPr>
        <w:t>enelitian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menggunakan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metode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kualitatif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US"/>
        </w:rPr>
        <w:t>dimana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US"/>
        </w:rPr>
        <w:t>menurut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F659C4" w:rsidRPr="003F3E60">
        <w:rPr>
          <w:rFonts w:ascii="Times New Roman" w:eastAsia="Calibri" w:hAnsi="Times New Roman" w:cs="Times New Roman"/>
          <w:bCs/>
          <w:lang w:val="en-US"/>
        </w:rPr>
        <w:t>Hardani</w:t>
      </w:r>
      <w:proofErr w:type="spellEnd"/>
      <w:r w:rsidR="00F659C4" w:rsidRPr="003F3E60">
        <w:rPr>
          <w:rFonts w:ascii="Times New Roman" w:eastAsia="Calibri" w:hAnsi="Times New Roman" w:cs="Times New Roman"/>
          <w:bCs/>
          <w:lang w:val="en-US"/>
        </w:rPr>
        <w:t xml:space="preserve"> et al (2020)</w:t>
      </w:r>
      <w:r w:rsidR="00F659C4" w:rsidRPr="00F659C4">
        <w:rPr>
          <w:rFonts w:ascii="Times New Roman" w:eastAsia="Calibri" w:hAnsi="Times New Roman" w:cs="Times New Roman"/>
          <w:bCs/>
          <w:lang w:val="en-US"/>
        </w:rPr>
        <w:t xml:space="preserve"> pe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kualitatif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berbeda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dengan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lainnya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dalam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beberapa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hal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. Dalam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hubungan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ini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menyebutkan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dalam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tiga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hal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pokok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yaitu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pandangan-pandangan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dasar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(</w:t>
      </w:r>
      <w:r w:rsidR="00F659C4" w:rsidRPr="00F659C4">
        <w:rPr>
          <w:rFonts w:ascii="Times New Roman" w:eastAsia="Calibri" w:hAnsi="Times New Roman" w:cs="Times New Roman"/>
          <w:bCs/>
          <w:i/>
          <w:iCs/>
          <w:lang w:val="en-ID"/>
        </w:rPr>
        <w:t>axioms</w:t>
      </w:r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)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tentang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sifat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realitas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hubungan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peneliti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dengan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yang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diteliti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posibilitas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penarikan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generalisasi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posibilitas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dalam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membangun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jalinan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hubungan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kausal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serta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peranan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nilai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dalam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. </w:t>
      </w:r>
      <w:r w:rsidR="00F659C4" w:rsidRPr="00F659C4">
        <w:rPr>
          <w:rFonts w:ascii="Times New Roman" w:eastAsia="Calibri" w:hAnsi="Times New Roman" w:cs="Times New Roman"/>
          <w:bCs/>
          <w:lang w:val="en-US"/>
        </w:rPr>
        <w:t>K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arakteristik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pendekatan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kualitatif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itu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sendiri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, dan proses yang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diikuti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untuk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melaksanakan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penelitian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F659C4" w:rsidRPr="00F659C4">
        <w:rPr>
          <w:rFonts w:ascii="Times New Roman" w:eastAsia="Calibri" w:hAnsi="Times New Roman" w:cs="Times New Roman"/>
          <w:bCs/>
          <w:lang w:val="en-ID"/>
        </w:rPr>
        <w:t>kualitatif</w:t>
      </w:r>
      <w:proofErr w:type="spellEnd"/>
      <w:r w:rsidR="00F659C4" w:rsidRPr="00F659C4">
        <w:rPr>
          <w:rFonts w:ascii="Times New Roman" w:eastAsia="Calibri" w:hAnsi="Times New Roman" w:cs="Times New Roman"/>
          <w:bCs/>
          <w:lang w:val="en-ID"/>
        </w:rPr>
        <w:t>.</w:t>
      </w:r>
    </w:p>
    <w:p w14:paraId="3994D534" w14:textId="59E9E1FF" w:rsidR="00EA3E26" w:rsidRDefault="000542C7" w:rsidP="000428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Untuk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melakukan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analisis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peneliti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menggunakan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542C7">
        <w:rPr>
          <w:rFonts w:ascii="Times New Roman" w:eastAsia="Calibri" w:hAnsi="Times New Roman" w:cs="Times New Roman"/>
          <w:bCs/>
          <w:i/>
          <w:iCs/>
        </w:rPr>
        <w:t>Fishbone Analysis</w:t>
      </w:r>
      <w:r w:rsidRPr="000542C7">
        <w:rPr>
          <w:rFonts w:ascii="Times New Roman" w:eastAsia="Calibri" w:hAnsi="Times New Roman" w:cs="Times New Roman"/>
          <w:bCs/>
        </w:rPr>
        <w:t xml:space="preserve"> atau yang sering disebut juga </w:t>
      </w:r>
      <w:r w:rsidRPr="000542C7">
        <w:rPr>
          <w:rFonts w:ascii="Times New Roman" w:eastAsia="Calibri" w:hAnsi="Times New Roman" w:cs="Times New Roman"/>
          <w:bCs/>
          <w:i/>
          <w:iCs/>
        </w:rPr>
        <w:t>Cause Effect</w:t>
      </w:r>
      <w:r w:rsidRPr="000542C7">
        <w:rPr>
          <w:rFonts w:ascii="Times New Roman" w:eastAsia="Calibri" w:hAnsi="Times New Roman" w:cs="Times New Roman"/>
          <w:bCs/>
          <w:i/>
          <w:iCs/>
          <w:lang w:val="en-US"/>
        </w:rPr>
        <w:t xml:space="preserve"> </w:t>
      </w:r>
      <w:r w:rsidRPr="000542C7">
        <w:rPr>
          <w:rFonts w:ascii="Times New Roman" w:eastAsia="Calibri" w:hAnsi="Times New Roman" w:cs="Times New Roman"/>
          <w:bCs/>
          <w:i/>
          <w:iCs/>
        </w:rPr>
        <w:t>Diagram</w:t>
      </w:r>
      <w:r w:rsidRPr="000542C7">
        <w:rPr>
          <w:rFonts w:ascii="Times New Roman" w:eastAsia="Calibri" w:hAnsi="Times New Roman" w:cs="Times New Roman"/>
          <w:bCs/>
          <w:i/>
          <w:iCs/>
          <w:lang w:val="en-US"/>
        </w:rPr>
        <w:t xml:space="preserve">. </w:t>
      </w:r>
      <w:r w:rsidRPr="000542C7">
        <w:rPr>
          <w:rFonts w:ascii="Times New Roman" w:eastAsia="Calibri" w:hAnsi="Times New Roman" w:cs="Times New Roman"/>
          <w:bCs/>
          <w:i/>
          <w:iCs/>
        </w:rPr>
        <w:t>Fishbone</w:t>
      </w:r>
      <w:r w:rsidRPr="000542C7">
        <w:rPr>
          <w:rFonts w:ascii="Times New Roman" w:eastAsia="Calibri" w:hAnsi="Times New Roman" w:cs="Times New Roman"/>
          <w:bCs/>
        </w:rPr>
        <w:t xml:space="preserve"> </w:t>
      </w:r>
      <w:r w:rsidRPr="000542C7">
        <w:rPr>
          <w:rFonts w:ascii="Times New Roman" w:eastAsia="Calibri" w:hAnsi="Times New Roman" w:cs="Times New Roman"/>
          <w:bCs/>
          <w:i/>
          <w:iCs/>
        </w:rPr>
        <w:t>Analysis</w:t>
      </w:r>
      <w:r w:rsidRPr="000542C7">
        <w:rPr>
          <w:rFonts w:ascii="Times New Roman" w:eastAsia="Calibri" w:hAnsi="Times New Roman" w:cs="Times New Roman"/>
          <w:bCs/>
        </w:rPr>
        <w:t xml:space="preserve"> dapat berfungsi sebagai pengidentifikasian penyebab-penyebab yang mungkin timbul dari suatu spesifik masalah dan kemudian memisahkan akar penyebabnya, memungkinkan juga untuk mengidentifikasi</w:t>
      </w:r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542C7">
        <w:rPr>
          <w:rFonts w:ascii="Times New Roman" w:eastAsia="Calibri" w:hAnsi="Times New Roman" w:cs="Times New Roman"/>
          <w:bCs/>
        </w:rPr>
        <w:t xml:space="preserve">solusi yang dapat membantu menyelesaikan masalah tersebut. </w:t>
      </w:r>
      <w:proofErr w:type="spellStart"/>
      <w:r w:rsidRPr="003F3E60">
        <w:rPr>
          <w:rFonts w:ascii="Times New Roman" w:eastAsia="Calibri" w:hAnsi="Times New Roman" w:cs="Times New Roman"/>
          <w:bCs/>
          <w:lang w:val="en-US"/>
        </w:rPr>
        <w:t>Menurut</w:t>
      </w:r>
      <w:proofErr w:type="spellEnd"/>
      <w:r w:rsidRPr="003F3E60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35935" w:rsidRPr="003F3E60">
        <w:rPr>
          <w:rFonts w:ascii="Times New Roman" w:eastAsia="Calibri" w:hAnsi="Times New Roman" w:cs="Times New Roman"/>
          <w:bCs/>
          <w:lang w:val="en-US"/>
        </w:rPr>
        <w:t>Pastika</w:t>
      </w:r>
      <w:proofErr w:type="spellEnd"/>
      <w:r w:rsidR="00A35935" w:rsidRPr="003F3E60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3D6059">
        <w:rPr>
          <w:rFonts w:ascii="Times New Roman" w:eastAsia="Calibri" w:hAnsi="Times New Roman" w:cs="Times New Roman"/>
          <w:bCs/>
          <w:lang w:val="en-US"/>
        </w:rPr>
        <w:t>(201</w:t>
      </w:r>
      <w:r w:rsidR="0066387D" w:rsidRPr="003D6059">
        <w:rPr>
          <w:rFonts w:ascii="Times New Roman" w:eastAsia="Calibri" w:hAnsi="Times New Roman" w:cs="Times New Roman"/>
          <w:bCs/>
          <w:lang w:val="en-US"/>
        </w:rPr>
        <w:t>6</w:t>
      </w:r>
      <w:r w:rsidRPr="003D6059">
        <w:rPr>
          <w:rFonts w:ascii="Times New Roman" w:eastAsia="Calibri" w:hAnsi="Times New Roman" w:cs="Times New Roman"/>
          <w:bCs/>
          <w:lang w:val="en-US"/>
        </w:rPr>
        <w:t>)</w:t>
      </w:r>
      <w:r w:rsidRPr="000542C7">
        <w:rPr>
          <w:rFonts w:ascii="Times New Roman" w:eastAsia="Calibri" w:hAnsi="Times New Roman" w:cs="Times New Roman"/>
          <w:bCs/>
          <w:lang w:val="en-US"/>
        </w:rPr>
        <w:t xml:space="preserve"> Diagram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tulang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ikan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biasa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disebut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542C7">
        <w:rPr>
          <w:rFonts w:ascii="Times New Roman" w:eastAsia="Calibri" w:hAnsi="Times New Roman" w:cs="Times New Roman"/>
          <w:bCs/>
          <w:i/>
          <w:iCs/>
          <w:lang w:val="en-US"/>
        </w:rPr>
        <w:t xml:space="preserve">fishbone </w:t>
      </w:r>
      <w:r w:rsidRPr="000542C7">
        <w:rPr>
          <w:rFonts w:ascii="Times New Roman" w:eastAsia="Calibri" w:hAnsi="Times New Roman" w:cs="Times New Roman"/>
          <w:bCs/>
          <w:lang w:val="en-US"/>
        </w:rPr>
        <w:t xml:space="preserve">diagram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adalah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daftar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lastRenderedPageBreak/>
        <w:t>secara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visual yang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disusun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terstruktur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. Diagram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menggambarkan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macam-macam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sebab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mempengaruhi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sebuah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proses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cara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menghubungkan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sebab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satu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dan yang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lainnya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. Metode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digunakan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 </w:t>
      </w:r>
      <w:proofErr w:type="spellStart"/>
      <w:r w:rsidR="0066387D">
        <w:rPr>
          <w:rFonts w:ascii="Times New Roman" w:eastAsia="Calibri" w:hAnsi="Times New Roman" w:cs="Times New Roman"/>
          <w:bCs/>
          <w:lang w:val="en-US"/>
        </w:rPr>
        <w:t>k</w:t>
      </w:r>
      <w:r w:rsidRPr="000542C7">
        <w:rPr>
          <w:rFonts w:ascii="Times New Roman" w:eastAsia="Calibri" w:hAnsi="Times New Roman" w:cs="Times New Roman"/>
          <w:bCs/>
          <w:lang w:val="en-US"/>
        </w:rPr>
        <w:t>etika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perlu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menganalisis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sebab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dan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akibat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suatu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permasalahan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atau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mencari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faktor-faktor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menjadi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sebuah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perbaikan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dari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tersebut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Pr="000542C7">
        <w:rPr>
          <w:rFonts w:ascii="Times New Roman" w:eastAsia="Calibri" w:hAnsi="Times New Roman" w:cs="Times New Roman"/>
          <w:bCs/>
          <w:lang w:val="en-US"/>
        </w:rPr>
        <w:t xml:space="preserve">Pada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peneliti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menggunakan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metode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542C7">
        <w:rPr>
          <w:rFonts w:ascii="Times New Roman" w:eastAsia="Calibri" w:hAnsi="Times New Roman" w:cs="Times New Roman"/>
          <w:bCs/>
          <w:i/>
          <w:iCs/>
          <w:lang w:val="en-US"/>
        </w:rPr>
        <w:t xml:space="preserve">fishbone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untuk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menganalisis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terjadi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di MV. Tanto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Senang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. Diagram </w:t>
      </w:r>
      <w:r w:rsidRPr="000542C7">
        <w:rPr>
          <w:rFonts w:ascii="Times New Roman" w:eastAsia="Calibri" w:hAnsi="Times New Roman" w:cs="Times New Roman"/>
          <w:bCs/>
          <w:i/>
          <w:iCs/>
          <w:lang w:val="en-US"/>
        </w:rPr>
        <w:t xml:space="preserve">fishbone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memudahkan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mengidentifikasi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secara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menyeluruh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membentuk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cabang-cabang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menuju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sumber</w:t>
      </w:r>
      <w:proofErr w:type="spellEnd"/>
      <w:r w:rsidRPr="000542C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542C7">
        <w:rPr>
          <w:rFonts w:ascii="Times New Roman" w:eastAsia="Calibri" w:hAnsi="Times New Roman" w:cs="Times New Roman"/>
          <w:bCs/>
          <w:lang w:val="en-US"/>
        </w:rPr>
        <w:t>permasalah</w:t>
      </w:r>
      <w:r w:rsidR="003A52AB">
        <w:rPr>
          <w:rFonts w:ascii="Times New Roman" w:eastAsia="Calibri" w:hAnsi="Times New Roman" w:cs="Times New Roman"/>
          <w:bCs/>
          <w:lang w:val="en-US"/>
        </w:rPr>
        <w:t>an</w:t>
      </w:r>
      <w:proofErr w:type="spellEnd"/>
      <w:r w:rsidR="003A52AB">
        <w:rPr>
          <w:rFonts w:ascii="Times New Roman" w:eastAsia="Calibri" w:hAnsi="Times New Roman" w:cs="Times New Roman"/>
          <w:bCs/>
          <w:lang w:val="en-US"/>
        </w:rPr>
        <w:t>.</w:t>
      </w:r>
    </w:p>
    <w:p w14:paraId="36882DC4" w14:textId="77777777" w:rsidR="008E3AAF" w:rsidRDefault="008E3AAF" w:rsidP="0029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21507F89" w14:textId="77777777" w:rsidR="00B53B02" w:rsidRDefault="00B53B02" w:rsidP="00B53B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839819D" w14:textId="77777777" w:rsidR="00B53B02" w:rsidRPr="00F5577B" w:rsidRDefault="00DB79BF" w:rsidP="00B53B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HASIL DAN PEMBAHASAN</w:t>
      </w:r>
    </w:p>
    <w:p w14:paraId="460BD52B" w14:textId="628CE584" w:rsidR="00F5577B" w:rsidRPr="00F5577B" w:rsidRDefault="00F5577B" w:rsidP="00F557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EFDB54D" w14:textId="358E6B1C" w:rsidR="00F5577B" w:rsidRPr="00EA3E26" w:rsidRDefault="005D7A8A" w:rsidP="00F5577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 xml:space="preserve">Alat </w:t>
      </w: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Keselamatan</w:t>
      </w:r>
      <w:proofErr w:type="spellEnd"/>
      <w:r w:rsidR="001A632A">
        <w:rPr>
          <w:rFonts w:ascii="Times New Roman" w:eastAsia="Calibri" w:hAnsi="Times New Roman" w:cs="Times New Roman"/>
          <w:b/>
          <w:bCs/>
          <w:lang w:val="en-US"/>
        </w:rPr>
        <w:t xml:space="preserve"> MV. Tanto </w:t>
      </w:r>
      <w:proofErr w:type="spellStart"/>
      <w:r w:rsidR="001A632A">
        <w:rPr>
          <w:rFonts w:ascii="Times New Roman" w:eastAsia="Calibri" w:hAnsi="Times New Roman" w:cs="Times New Roman"/>
          <w:b/>
          <w:bCs/>
          <w:lang w:val="en-US"/>
        </w:rPr>
        <w:t>Senang</w:t>
      </w:r>
      <w:proofErr w:type="spellEnd"/>
    </w:p>
    <w:p w14:paraId="76212D47" w14:textId="3E9C8E18" w:rsidR="00F5577B" w:rsidRDefault="00F5577B" w:rsidP="00F5577B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bCs/>
        </w:rPr>
      </w:pPr>
    </w:p>
    <w:p w14:paraId="71D2E29E" w14:textId="58C69533" w:rsidR="00F5577B" w:rsidRDefault="00D936EA" w:rsidP="00F557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AC9537" wp14:editId="6C7B0CF4">
                <wp:simplePos x="0" y="0"/>
                <wp:positionH relativeFrom="margin">
                  <wp:posOffset>3302000</wp:posOffset>
                </wp:positionH>
                <wp:positionV relativeFrom="paragraph">
                  <wp:posOffset>444500</wp:posOffset>
                </wp:positionV>
                <wp:extent cx="2930525" cy="210820"/>
                <wp:effectExtent l="0" t="0" r="3175" b="0"/>
                <wp:wrapTight wrapText="bothSides">
                  <wp:wrapPolygon edited="0">
                    <wp:start x="0" y="0"/>
                    <wp:lineTo x="0" y="19518"/>
                    <wp:lineTo x="21483" y="19518"/>
                    <wp:lineTo x="21483" y="0"/>
                    <wp:lineTo x="0" y="0"/>
                  </wp:wrapPolygon>
                </wp:wrapTight>
                <wp:docPr id="131195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2108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202E8" w14:textId="4E2C5461" w:rsidR="00AE58B0" w:rsidRPr="00AE58B0" w:rsidRDefault="00AE58B0" w:rsidP="00AE58B0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E58B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Gambar </w:t>
                            </w:r>
                            <w:r w:rsidRPr="00AE58B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2. </w:t>
                            </w:r>
                            <w:r w:rsidRPr="00AE58B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Drill </w:t>
                            </w:r>
                            <w:r w:rsidRPr="00AE58B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9537" id="_x0000_s1027" type="#_x0000_t202" style="position:absolute;left:0;text-align:left;margin-left:260pt;margin-top:35pt;width:230.75pt;height:16.6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" stroked="f">
                <v:textbox inset="0,0,0,0">
                  <w:txbxContent>
                    <w:p w14:paraId="022202E8" w14:textId="4E2C5461" w:rsidR="00AE58B0" w:rsidRPr="00AE58B0" w:rsidRDefault="00AE58B0" w:rsidP="00AE58B0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AE58B0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Gambar </w:t>
                      </w:r>
                      <w:r w:rsidRPr="00AE58B0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2. </w:t>
                      </w:r>
                      <w:r w:rsidRPr="00AE58B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Drill </w:t>
                      </w:r>
                      <w:r w:rsidRPr="00AE58B0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2022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7A8A" w:rsidRPr="005D7A8A">
        <w:rPr>
          <w:rFonts w:ascii="Times New Roman" w:eastAsia="Calibri" w:hAnsi="Times New Roman" w:cs="Times New Roman"/>
          <w:bCs/>
        </w:rPr>
        <w:t>Saat</w:t>
      </w:r>
      <w:r w:rsidR="0086118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6118A">
        <w:rPr>
          <w:rFonts w:ascii="Times New Roman" w:eastAsia="Calibri" w:hAnsi="Times New Roman" w:cs="Times New Roman"/>
          <w:bCs/>
          <w:lang w:val="en-US"/>
        </w:rPr>
        <w:t>melaksanakan</w:t>
      </w:r>
      <w:proofErr w:type="spellEnd"/>
      <w:r w:rsidR="0086118A">
        <w:rPr>
          <w:rFonts w:ascii="Times New Roman" w:eastAsia="Calibri" w:hAnsi="Times New Roman" w:cs="Times New Roman"/>
          <w:bCs/>
          <w:lang w:val="en-US"/>
        </w:rPr>
        <w:t xml:space="preserve"> p</w:t>
      </w:r>
      <w:r w:rsidR="005D7A8A" w:rsidRPr="005D7A8A">
        <w:rPr>
          <w:rFonts w:ascii="Times New Roman" w:eastAsia="Calibri" w:hAnsi="Times New Roman" w:cs="Times New Roman"/>
          <w:bCs/>
        </w:rPr>
        <w:t>rala</w:t>
      </w:r>
      <w:r w:rsidR="0086118A">
        <w:rPr>
          <w:rFonts w:ascii="Times New Roman" w:eastAsia="Calibri" w:hAnsi="Times New Roman" w:cs="Times New Roman"/>
          <w:bCs/>
          <w:lang w:val="en-US"/>
        </w:rPr>
        <w:t xml:space="preserve"> (</w:t>
      </w:r>
      <w:proofErr w:type="spellStart"/>
      <w:r w:rsidR="0086118A">
        <w:rPr>
          <w:rFonts w:ascii="Times New Roman" w:eastAsia="Calibri" w:hAnsi="Times New Roman" w:cs="Times New Roman"/>
          <w:bCs/>
          <w:lang w:val="en-US"/>
        </w:rPr>
        <w:t>praktik</w:t>
      </w:r>
      <w:proofErr w:type="spellEnd"/>
      <w:r w:rsidR="0086118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6118A">
        <w:rPr>
          <w:rFonts w:ascii="Times New Roman" w:eastAsia="Calibri" w:hAnsi="Times New Roman" w:cs="Times New Roman"/>
          <w:bCs/>
          <w:lang w:val="en-US"/>
        </w:rPr>
        <w:t>layar</w:t>
      </w:r>
      <w:proofErr w:type="spellEnd"/>
      <w:r w:rsidR="0086118A">
        <w:rPr>
          <w:rFonts w:ascii="Times New Roman" w:eastAsia="Calibri" w:hAnsi="Times New Roman" w:cs="Times New Roman"/>
          <w:bCs/>
          <w:lang w:val="en-US"/>
        </w:rPr>
        <w:t>)</w:t>
      </w:r>
      <w:r w:rsidR="005D7A8A" w:rsidRPr="005D7A8A">
        <w:rPr>
          <w:rFonts w:ascii="Times New Roman" w:eastAsia="Calibri" w:hAnsi="Times New Roman" w:cs="Times New Roman"/>
          <w:bCs/>
        </w:rPr>
        <w:t xml:space="preserve">, peneliti memeriksa jumlah alat keselamatan di atas kapal bersama Mualim III. Ditemukan beberapa jenis alat keselamatan yang tidak sesuai dengan standar SOLAS </w:t>
      </w:r>
      <w:r w:rsidR="005D7A8A" w:rsidRPr="0086118A">
        <w:rPr>
          <w:rFonts w:ascii="Times New Roman" w:eastAsia="Calibri" w:hAnsi="Times New Roman" w:cs="Times New Roman"/>
          <w:bCs/>
          <w:i/>
          <w:iCs/>
        </w:rPr>
        <w:t>Consolidated Editio</w:t>
      </w:r>
      <w:r w:rsidR="005D7A8A" w:rsidRPr="005D7A8A">
        <w:rPr>
          <w:rFonts w:ascii="Times New Roman" w:eastAsia="Calibri" w:hAnsi="Times New Roman" w:cs="Times New Roman"/>
          <w:bCs/>
        </w:rPr>
        <w:t xml:space="preserve">n 2020 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Chapter</w:t>
      </w:r>
      <w:r w:rsidR="005D7A8A" w:rsidRPr="005D7A8A">
        <w:rPr>
          <w:rFonts w:ascii="Times New Roman" w:eastAsia="Calibri" w:hAnsi="Times New Roman" w:cs="Times New Roman"/>
          <w:bCs/>
        </w:rPr>
        <w:t xml:space="preserve"> III, </w:t>
      </w:r>
      <w:r w:rsidR="00D809CD">
        <w:rPr>
          <w:rFonts w:ascii="Times New Roman" w:eastAsia="Calibri" w:hAnsi="Times New Roman" w:cs="Times New Roman"/>
          <w:bCs/>
          <w:lang w:val="en-US"/>
        </w:rPr>
        <w:t xml:space="preserve">salah </w:t>
      </w:r>
      <w:proofErr w:type="spellStart"/>
      <w:r w:rsidR="00D809CD">
        <w:rPr>
          <w:rFonts w:ascii="Times New Roman" w:eastAsia="Calibri" w:hAnsi="Times New Roman" w:cs="Times New Roman"/>
          <w:bCs/>
          <w:lang w:val="en-US"/>
        </w:rPr>
        <w:t>satunya</w:t>
      </w:r>
      <w:proofErr w:type="spellEnd"/>
      <w:r w:rsidR="005D7A8A" w:rsidRPr="005D7A8A">
        <w:rPr>
          <w:rFonts w:ascii="Times New Roman" w:eastAsia="Calibri" w:hAnsi="Times New Roman" w:cs="Times New Roman"/>
          <w:bCs/>
        </w:rPr>
        <w:t xml:space="preserve"> </w:t>
      </w:r>
      <w:r w:rsidR="00D809CD">
        <w:rPr>
          <w:rFonts w:ascii="Times New Roman" w:eastAsia="Calibri" w:hAnsi="Times New Roman" w:cs="Times New Roman"/>
          <w:bCs/>
          <w:i/>
          <w:iCs/>
          <w:lang w:val="en-US"/>
        </w:rPr>
        <w:t>l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ifebuoy</w:t>
      </w:r>
      <w:r w:rsidR="005D7A8A" w:rsidRPr="005D7A8A">
        <w:rPr>
          <w:rFonts w:ascii="Times New Roman" w:eastAsia="Calibri" w:hAnsi="Times New Roman" w:cs="Times New Roman"/>
          <w:bCs/>
        </w:rPr>
        <w:t xml:space="preserve">. </w:t>
      </w:r>
      <w:proofErr w:type="spellStart"/>
      <w:r w:rsidR="00F20FAF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="005D7A8A" w:rsidRPr="005D7A8A">
        <w:rPr>
          <w:rFonts w:ascii="Times New Roman" w:eastAsia="Calibri" w:hAnsi="Times New Roman" w:cs="Times New Roman"/>
          <w:bCs/>
        </w:rPr>
        <w:t xml:space="preserve"> peraturan SOLAS 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Consolidated Edition</w:t>
      </w:r>
      <w:r w:rsidR="005D7A8A" w:rsidRPr="005D7A8A">
        <w:rPr>
          <w:rFonts w:ascii="Times New Roman" w:eastAsia="Calibri" w:hAnsi="Times New Roman" w:cs="Times New Roman"/>
          <w:bCs/>
        </w:rPr>
        <w:t xml:space="preserve"> 2020 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Chapter</w:t>
      </w:r>
      <w:r w:rsidR="005D7A8A" w:rsidRPr="005D7A8A">
        <w:rPr>
          <w:rFonts w:ascii="Times New Roman" w:eastAsia="Calibri" w:hAnsi="Times New Roman" w:cs="Times New Roman"/>
          <w:bCs/>
        </w:rPr>
        <w:t xml:space="preserve"> III 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Regulation</w:t>
      </w:r>
      <w:r w:rsidR="005D7A8A" w:rsidRPr="005D7A8A">
        <w:rPr>
          <w:rFonts w:ascii="Times New Roman" w:eastAsia="Calibri" w:hAnsi="Times New Roman" w:cs="Times New Roman"/>
          <w:bCs/>
        </w:rPr>
        <w:t xml:space="preserve"> 32, kapal dengan panjang 100-150 </w:t>
      </w:r>
      <w:r w:rsidR="00D809CD">
        <w:rPr>
          <w:rFonts w:ascii="Times New Roman" w:eastAsia="Calibri" w:hAnsi="Times New Roman" w:cs="Times New Roman"/>
          <w:bCs/>
          <w:lang w:val="en-US"/>
        </w:rPr>
        <w:t>meter</w:t>
      </w:r>
      <w:r w:rsidR="005D7A8A" w:rsidRPr="005D7A8A">
        <w:rPr>
          <w:rFonts w:ascii="Times New Roman" w:eastAsia="Calibri" w:hAnsi="Times New Roman" w:cs="Times New Roman"/>
          <w:bCs/>
        </w:rPr>
        <w:t xml:space="preserve"> harus memiliki minimal 10 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lifebuoy</w:t>
      </w:r>
      <w:r w:rsidR="005D7A8A" w:rsidRPr="005D7A8A">
        <w:rPr>
          <w:rFonts w:ascii="Times New Roman" w:eastAsia="Calibri" w:hAnsi="Times New Roman" w:cs="Times New Roman"/>
          <w:bCs/>
        </w:rPr>
        <w:t xml:space="preserve">. Inventaris MV. Tanto Senang mencatat </w:t>
      </w:r>
      <w:proofErr w:type="spellStart"/>
      <w:r w:rsidR="00D809CD">
        <w:rPr>
          <w:rFonts w:ascii="Times New Roman" w:eastAsia="Calibri" w:hAnsi="Times New Roman" w:cs="Times New Roman"/>
          <w:bCs/>
          <w:lang w:val="en-US"/>
        </w:rPr>
        <w:t>memiliki</w:t>
      </w:r>
      <w:proofErr w:type="spellEnd"/>
      <w:r w:rsidR="00D809CD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5D7A8A" w:rsidRPr="005D7A8A">
        <w:rPr>
          <w:rFonts w:ascii="Times New Roman" w:eastAsia="Calibri" w:hAnsi="Times New Roman" w:cs="Times New Roman"/>
          <w:bCs/>
        </w:rPr>
        <w:t xml:space="preserve">14 </w:t>
      </w:r>
      <w:r w:rsidR="005D7A8A" w:rsidRPr="00D809CD">
        <w:rPr>
          <w:rFonts w:ascii="Times New Roman" w:eastAsia="Calibri" w:hAnsi="Times New Roman" w:cs="Times New Roman"/>
          <w:bCs/>
          <w:i/>
          <w:iCs/>
        </w:rPr>
        <w:t>lifebuoy</w:t>
      </w:r>
      <w:r w:rsidR="00D809CD">
        <w:rPr>
          <w:rFonts w:ascii="Times New Roman" w:eastAsia="Calibri" w:hAnsi="Times New Roman" w:cs="Times New Roman"/>
          <w:bCs/>
          <w:lang w:val="en-US"/>
        </w:rPr>
        <w:t>,</w:t>
      </w:r>
      <w:r w:rsidR="005D7A8A" w:rsidRPr="005D7A8A">
        <w:rPr>
          <w:rFonts w:ascii="Times New Roman" w:eastAsia="Calibri" w:hAnsi="Times New Roman" w:cs="Times New Roman"/>
          <w:bCs/>
        </w:rPr>
        <w:t xml:space="preserve"> 6 di dek kiri/kanan, 6 di akomodasi, dan 2 di anjungan. Namun, </w:t>
      </w:r>
      <w:r w:rsidR="006D50CA">
        <w:rPr>
          <w:rFonts w:ascii="Times New Roman" w:eastAsia="Calibri" w:hAnsi="Times New Roman" w:cs="Times New Roman"/>
          <w:bCs/>
          <w:lang w:val="en-US"/>
        </w:rPr>
        <w:t xml:space="preserve">pada </w:t>
      </w:r>
      <w:r w:rsidR="005D7A8A" w:rsidRPr="005D7A8A">
        <w:rPr>
          <w:rFonts w:ascii="Times New Roman" w:eastAsia="Calibri" w:hAnsi="Times New Roman" w:cs="Times New Roman"/>
          <w:bCs/>
        </w:rPr>
        <w:t xml:space="preserve">dek kiri/kanan hanya memiliki 5 lifebuoy, </w:t>
      </w:r>
      <w:proofErr w:type="spellStart"/>
      <w:r w:rsidR="006D50CA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="006D50C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D50CA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="006D50C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D50CA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="006D50CA">
        <w:rPr>
          <w:rFonts w:ascii="Times New Roman" w:eastAsia="Calibri" w:hAnsi="Times New Roman" w:cs="Times New Roman"/>
          <w:bCs/>
          <w:lang w:val="en-US"/>
        </w:rPr>
        <w:t xml:space="preserve"> daftar </w:t>
      </w:r>
      <w:proofErr w:type="spellStart"/>
      <w:r w:rsidR="006D50CA">
        <w:rPr>
          <w:rFonts w:ascii="Times New Roman" w:eastAsia="Calibri" w:hAnsi="Times New Roman" w:cs="Times New Roman"/>
          <w:bCs/>
          <w:lang w:val="en-US"/>
        </w:rPr>
        <w:t>inventaris</w:t>
      </w:r>
      <w:proofErr w:type="spellEnd"/>
      <w:r w:rsidR="006D50CA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6D50CA">
        <w:rPr>
          <w:rFonts w:ascii="Times New Roman" w:eastAsia="Calibri" w:hAnsi="Times New Roman" w:cs="Times New Roman"/>
          <w:bCs/>
          <w:lang w:val="en-US"/>
        </w:rPr>
        <w:t>ada</w:t>
      </w:r>
      <w:proofErr w:type="spellEnd"/>
      <w:r w:rsidR="005D7A8A" w:rsidRPr="005D7A8A">
        <w:rPr>
          <w:rFonts w:ascii="Times New Roman" w:eastAsia="Calibri" w:hAnsi="Times New Roman" w:cs="Times New Roman"/>
          <w:bCs/>
        </w:rPr>
        <w:t>. Jadi, total lifebuoy di kapal hanya 13 buah</w:t>
      </w:r>
      <w:r w:rsidR="00583700">
        <w:rPr>
          <w:rFonts w:ascii="Times New Roman" w:eastAsia="Calibri" w:hAnsi="Times New Roman" w:cs="Times New Roman"/>
          <w:bCs/>
          <w:lang w:val="en-US"/>
        </w:rPr>
        <w:t xml:space="preserve">. </w:t>
      </w:r>
    </w:p>
    <w:p w14:paraId="5702052D" w14:textId="1A55E6E5" w:rsidR="00237695" w:rsidRPr="007B7ED1" w:rsidRDefault="007C6241" w:rsidP="00F557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906D3" wp14:editId="41278554">
                <wp:simplePos x="0" y="0"/>
                <wp:positionH relativeFrom="column">
                  <wp:posOffset>3344203</wp:posOffset>
                </wp:positionH>
                <wp:positionV relativeFrom="paragraph">
                  <wp:posOffset>929591</wp:posOffset>
                </wp:positionV>
                <wp:extent cx="2846705" cy="635"/>
                <wp:effectExtent l="0" t="0" r="0" b="0"/>
                <wp:wrapSquare wrapText="bothSides"/>
                <wp:docPr id="1761135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9A8C1" w14:textId="030218B9" w:rsidR="007C6241" w:rsidRPr="007C6241" w:rsidRDefault="007C6241" w:rsidP="007C6241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Gambar </w:t>
                            </w:r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3. </w:t>
                            </w:r>
                            <w:proofErr w:type="spellStart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Analisis</w:t>
                            </w:r>
                            <w:proofErr w:type="spellEnd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C624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Fishbone</w:t>
                            </w:r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Alat </w:t>
                            </w:r>
                            <w:proofErr w:type="spellStart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Keselamatan</w:t>
                            </w:r>
                            <w:proofErr w:type="spellEnd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06D3" id="_x0000_s1028" type="#_x0000_t202" style="position:absolute;left:0;text-align:left;margin-left:263.3pt;margin-top:73.2pt;width:224.1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" stroked="f">
                <v:textbox style="mso-fit-shape-to-text:t" inset="0,0,0,0">
                  <w:txbxContent>
                    <w:p w14:paraId="38E9A8C1" w14:textId="030218B9" w:rsidR="007C6241" w:rsidRPr="007C6241" w:rsidRDefault="007C6241" w:rsidP="007C6241">
                      <w:pPr>
                        <w:pStyle w:val="Caption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Gambar </w:t>
                      </w:r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3. </w:t>
                      </w:r>
                      <w:proofErr w:type="spellStart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Analisis</w:t>
                      </w:r>
                      <w:proofErr w:type="spellEnd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7C624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>Fishbone</w:t>
                      </w:r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Alat </w:t>
                      </w:r>
                      <w:proofErr w:type="spellStart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Keselamatan</w:t>
                      </w:r>
                      <w:proofErr w:type="spellEnd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695" w:rsidRPr="00237695">
        <w:rPr>
          <w:rFonts w:ascii="Times New Roman" w:eastAsia="Calibri" w:hAnsi="Times New Roman" w:cs="Times New Roman"/>
          <w:bCs/>
        </w:rPr>
        <w:t xml:space="preserve">Dalam penelitian di MV. Tanto Senang, peneliti </w:t>
      </w:r>
      <w:r w:rsidR="00237695">
        <w:rPr>
          <w:rFonts w:ascii="Times New Roman" w:eastAsia="Calibri" w:hAnsi="Times New Roman" w:cs="Times New Roman"/>
          <w:bCs/>
          <w:lang w:val="en-US"/>
        </w:rPr>
        <w:t xml:space="preserve">juga </w:t>
      </w:r>
      <w:r w:rsidR="00237695" w:rsidRPr="00237695">
        <w:rPr>
          <w:rFonts w:ascii="Times New Roman" w:eastAsia="Calibri" w:hAnsi="Times New Roman" w:cs="Times New Roman"/>
          <w:bCs/>
        </w:rPr>
        <w:t xml:space="preserve">menemukan beberapa alat keselamatan yang </w:t>
      </w:r>
      <w:proofErr w:type="spellStart"/>
      <w:r w:rsidR="00F20FAF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237695" w:rsidRPr="00237695">
        <w:rPr>
          <w:rFonts w:ascii="Times New Roman" w:eastAsia="Calibri" w:hAnsi="Times New Roman" w:cs="Times New Roman"/>
          <w:bCs/>
        </w:rPr>
        <w:t xml:space="preserve"> sesuai dengan spesifikasi yang tercantum dalam SOLAS </w:t>
      </w:r>
      <w:r w:rsidR="00237695" w:rsidRPr="00F800B8">
        <w:rPr>
          <w:rFonts w:ascii="Times New Roman" w:eastAsia="Calibri" w:hAnsi="Times New Roman" w:cs="Times New Roman"/>
          <w:bCs/>
          <w:i/>
          <w:iCs/>
        </w:rPr>
        <w:t>Consolidated Edition</w:t>
      </w:r>
      <w:r w:rsidR="00237695" w:rsidRPr="00237695">
        <w:rPr>
          <w:rFonts w:ascii="Times New Roman" w:eastAsia="Calibri" w:hAnsi="Times New Roman" w:cs="Times New Roman"/>
          <w:bCs/>
        </w:rPr>
        <w:t xml:space="preserve"> 2020. Beberapa contoh alat keselamatan yang tidak sesuai tersebut meliputi</w:t>
      </w:r>
      <w:r w:rsidR="00F800B8">
        <w:rPr>
          <w:rFonts w:ascii="Times New Roman" w:eastAsia="Calibri" w:hAnsi="Times New Roman" w:cs="Times New Roman"/>
          <w:bCs/>
          <w:lang w:val="en-US"/>
        </w:rPr>
        <w:t>,</w:t>
      </w:r>
      <w:r w:rsidR="00237695" w:rsidRPr="00237695">
        <w:rPr>
          <w:rFonts w:ascii="Times New Roman" w:eastAsia="Calibri" w:hAnsi="Times New Roman" w:cs="Times New Roman"/>
          <w:bCs/>
        </w:rPr>
        <w:t xml:space="preserve"> lifebuoy yang tidak dilengkapi dengan tali, lifebuoy yang tidak memiliki lampu, dan life jacket yang tidak dilengkapi dengan lampu isyarat.</w:t>
      </w:r>
      <w:r w:rsidR="007B7ED1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B7ED1">
        <w:rPr>
          <w:rFonts w:ascii="Times New Roman" w:eastAsia="Calibri" w:hAnsi="Times New Roman" w:cs="Times New Roman"/>
          <w:bCs/>
          <w:lang w:val="en-US"/>
        </w:rPr>
        <w:t>Perawatan</w:t>
      </w:r>
      <w:proofErr w:type="spellEnd"/>
      <w:r w:rsidR="007B7ED1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B7ED1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7B7ED1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B7ED1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7B7ED1">
        <w:rPr>
          <w:rFonts w:ascii="Times New Roman" w:eastAsia="Calibri" w:hAnsi="Times New Roman" w:cs="Times New Roman"/>
          <w:bCs/>
          <w:lang w:val="en-US"/>
        </w:rPr>
        <w:t xml:space="preserve"> di </w:t>
      </w:r>
      <w:r w:rsidR="007B7ED1" w:rsidRPr="007B7ED1">
        <w:rPr>
          <w:rFonts w:ascii="Times New Roman" w:eastAsia="Calibri" w:hAnsi="Times New Roman" w:cs="Times New Roman"/>
          <w:bCs/>
        </w:rPr>
        <w:t>MV. Tanto Senang</w:t>
      </w:r>
      <w:r w:rsidR="00015EDF">
        <w:rPr>
          <w:rFonts w:ascii="Times New Roman" w:eastAsia="Calibri" w:hAnsi="Times New Roman" w:cs="Times New Roman"/>
          <w:bCs/>
          <w:lang w:val="en-US"/>
        </w:rPr>
        <w:t xml:space="preserve"> juga</w:t>
      </w:r>
      <w:r w:rsidR="007B7ED1" w:rsidRPr="007B7ED1">
        <w:rPr>
          <w:rFonts w:ascii="Times New Roman" w:eastAsia="Calibri" w:hAnsi="Times New Roman" w:cs="Times New Roman"/>
          <w:bCs/>
        </w:rPr>
        <w:t xml:space="preserve"> menunjukkan bahwa perawatan telah dilakukan, terutama dalam bentuk pengecekan mingguan dan bulanan. Namun, beberapa alat keselamatan belum mendapatkan perawatan yang optimal sesuai dengan </w:t>
      </w:r>
      <w:r w:rsidR="00F20FAF">
        <w:rPr>
          <w:rFonts w:ascii="Times New Roman" w:eastAsia="Calibri" w:hAnsi="Times New Roman" w:cs="Times New Roman"/>
          <w:bCs/>
          <w:i/>
          <w:iCs/>
          <w:lang w:val="en-US"/>
        </w:rPr>
        <w:t>plan maintenance system.</w:t>
      </w:r>
      <w:r w:rsidR="007B7ED1" w:rsidRPr="007B7ED1">
        <w:rPr>
          <w:rFonts w:ascii="Times New Roman" w:eastAsia="Calibri" w:hAnsi="Times New Roman" w:cs="Times New Roman"/>
          <w:bCs/>
        </w:rPr>
        <w:t>.</w:t>
      </w:r>
    </w:p>
    <w:p w14:paraId="294719AE" w14:textId="16093873" w:rsidR="00F5577B" w:rsidRDefault="00F5577B" w:rsidP="00D936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  </w:t>
      </w:r>
    </w:p>
    <w:p w14:paraId="27B0FE28" w14:textId="43A616D9" w:rsidR="00F5577B" w:rsidRPr="003D1666" w:rsidRDefault="007C249E" w:rsidP="00F5577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Realisasi</w:t>
      </w:r>
      <w:proofErr w:type="spellEnd"/>
      <w:r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Pelaksanaan</w:t>
      </w:r>
      <w:proofErr w:type="spellEnd"/>
      <w:r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lang w:val="en-US"/>
        </w:rPr>
        <w:t>Drill</w:t>
      </w:r>
    </w:p>
    <w:p w14:paraId="4C13051E" w14:textId="77777777" w:rsidR="003D1666" w:rsidRDefault="003D1666" w:rsidP="003D16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1A785A4" w14:textId="2F2DCC0F" w:rsidR="006953BD" w:rsidRDefault="00466C1A" w:rsidP="006953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ID"/>
        </w:rPr>
      </w:pPr>
      <w:r>
        <w:rPr>
          <w:rFonts w:ascii="Times New Roman" w:eastAsia="Calibri" w:hAnsi="Times New Roman" w:cs="Times New Roman"/>
          <w:bCs/>
          <w:lang w:val="en-ID"/>
        </w:rPr>
        <w:t>Pada Gambar 1</w:t>
      </w:r>
      <w:r w:rsidR="006953BD">
        <w:rPr>
          <w:rFonts w:ascii="Times New Roman" w:eastAsia="Calibri" w:hAnsi="Times New Roman" w:cs="Times New Roman"/>
          <w:bCs/>
          <w:lang w:val="en-ID"/>
        </w:rPr>
        <w:t xml:space="preserve"> dan Gambar 2</w:t>
      </w:r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dapat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dilihat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bahwa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p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>elaksanaan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96655E" w:rsidRPr="00466C1A">
        <w:rPr>
          <w:rFonts w:ascii="Times New Roman" w:eastAsia="Calibri" w:hAnsi="Times New Roman" w:cs="Times New Roman"/>
          <w:bCs/>
          <w:i/>
          <w:iCs/>
          <w:lang w:val="en-ID"/>
        </w:rPr>
        <w:t>drill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di MV. Tanto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Senang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belum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sepenuhnya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dilakukan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sesuai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96655E" w:rsidRPr="0096655E">
        <w:rPr>
          <w:rFonts w:ascii="Times New Roman" w:eastAsia="Calibri" w:hAnsi="Times New Roman" w:cs="Times New Roman"/>
          <w:bCs/>
          <w:i/>
          <w:iCs/>
          <w:lang w:val="en-ID"/>
        </w:rPr>
        <w:t>Drill Schedule</w:t>
      </w:r>
      <w:r w:rsidR="0096655E" w:rsidRPr="0096655E">
        <w:rPr>
          <w:rFonts w:ascii="Times New Roman" w:eastAsia="Calibri" w:hAnsi="Times New Roman" w:cs="Times New Roman"/>
          <w:bCs/>
          <w:i/>
          <w:iCs/>
          <w:lang w:val="en-US"/>
        </w:rPr>
        <w:t>,</w:t>
      </w:r>
      <w:r w:rsidR="0096655E" w:rsidRPr="0096655E">
        <w:rPr>
          <w:rFonts w:ascii="Times New Roman" w:eastAsia="Calibri" w:hAnsi="Times New Roman" w:cs="Times New Roman"/>
          <w:bCs/>
          <w:i/>
          <w:i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ada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beberapa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jadwal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96655E" w:rsidRPr="006262DD">
        <w:rPr>
          <w:rFonts w:ascii="Times New Roman" w:eastAsia="Calibri" w:hAnsi="Times New Roman" w:cs="Times New Roman"/>
          <w:bCs/>
          <w:i/>
          <w:iCs/>
          <w:lang w:val="en-ID"/>
        </w:rPr>
        <w:t xml:space="preserve">drill 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yang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dimana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tidak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dilaksanakan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oleh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awak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US"/>
        </w:rPr>
        <w:t>.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96655E" w:rsidRPr="0096655E">
        <w:rPr>
          <w:rFonts w:ascii="Times New Roman" w:eastAsia="Calibri" w:hAnsi="Times New Roman" w:cs="Times New Roman"/>
          <w:bCs/>
          <w:lang w:val="en-US"/>
        </w:rPr>
        <w:t>S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alah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satunya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pada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bulan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September 2021. Alasan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tidak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melaksanakan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drill pada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saat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itu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karena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mengalami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keadaan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darurat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yaitu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96655E" w:rsidRPr="0096655E">
        <w:rPr>
          <w:rFonts w:ascii="Times New Roman" w:eastAsia="Calibri" w:hAnsi="Times New Roman" w:cs="Times New Roman"/>
          <w:bCs/>
          <w:i/>
          <w:iCs/>
          <w:lang w:val="en-ID"/>
        </w:rPr>
        <w:t xml:space="preserve">explosion 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pada generator II. Dan </w:t>
      </w:r>
      <w:r w:rsidR="0096655E" w:rsidRPr="006262DD">
        <w:rPr>
          <w:rFonts w:ascii="Times New Roman" w:eastAsia="Calibri" w:hAnsi="Times New Roman" w:cs="Times New Roman"/>
          <w:bCs/>
          <w:i/>
          <w:iCs/>
          <w:lang w:val="en-ID"/>
        </w:rPr>
        <w:t>drill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pada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tahun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2022 juga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terlihat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pada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jadwal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96655E" w:rsidRPr="006262DD">
        <w:rPr>
          <w:rFonts w:ascii="Times New Roman" w:eastAsia="Calibri" w:hAnsi="Times New Roman" w:cs="Times New Roman"/>
          <w:bCs/>
          <w:i/>
          <w:iCs/>
          <w:lang w:val="en-ID"/>
        </w:rPr>
        <w:t>drill</w:t>
      </w:r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dari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bulan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mei-juni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2022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belum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sepenuhnya</w:t>
      </w:r>
      <w:proofErr w:type="spellEnd"/>
      <w:r w:rsidR="0096655E" w:rsidRPr="0096655E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96655E" w:rsidRPr="0096655E">
        <w:rPr>
          <w:rFonts w:ascii="Times New Roman" w:eastAsia="Calibri" w:hAnsi="Times New Roman" w:cs="Times New Roman"/>
          <w:bCs/>
          <w:lang w:val="en-ID"/>
        </w:rPr>
        <w:t>dilakukan</w:t>
      </w:r>
      <w:proofErr w:type="spellEnd"/>
      <w:r w:rsidR="006953BD">
        <w:rPr>
          <w:rFonts w:ascii="Times New Roman" w:eastAsia="Calibri" w:hAnsi="Times New Roman" w:cs="Times New Roman"/>
          <w:bCs/>
          <w:lang w:val="en-ID"/>
        </w:rPr>
        <w:t>.</w:t>
      </w:r>
    </w:p>
    <w:p w14:paraId="39BBE1FF" w14:textId="77777777" w:rsidR="006953BD" w:rsidRPr="006953BD" w:rsidRDefault="006953BD" w:rsidP="006953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ID"/>
        </w:rPr>
      </w:pPr>
    </w:p>
    <w:p w14:paraId="176D8AF2" w14:textId="257CFA3A" w:rsidR="00D936EA" w:rsidRPr="00D936EA" w:rsidRDefault="006953BD" w:rsidP="00D936EA">
      <w:pPr>
        <w:keepNext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noProof/>
          <w:lang w:val="en-US"/>
        </w:rPr>
        <w:drawing>
          <wp:inline distT="0" distB="0" distL="0" distR="0" wp14:anchorId="7745E0C6" wp14:editId="40A8F542">
            <wp:extent cx="2901920" cy="967154"/>
            <wp:effectExtent l="0" t="0" r="0" b="4445"/>
            <wp:docPr id="1011489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79" cy="97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E591E" w14:textId="47ACDE9B" w:rsidR="003D1666" w:rsidRPr="00D936EA" w:rsidRDefault="00D936EA" w:rsidP="00D936EA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r w:rsidRPr="000D569B">
        <w:rPr>
          <w:noProof/>
        </w:rPr>
        <w:drawing>
          <wp:anchor distT="0" distB="0" distL="114300" distR="114300" simplePos="0" relativeHeight="251667456" behindDoc="1" locked="0" layoutInCell="1" allowOverlap="1" wp14:anchorId="7110D2F7" wp14:editId="311621DD">
            <wp:simplePos x="0" y="0"/>
            <wp:positionH relativeFrom="margin">
              <wp:posOffset>3305810</wp:posOffset>
            </wp:positionH>
            <wp:positionV relativeFrom="paragraph">
              <wp:posOffset>334791</wp:posOffset>
            </wp:positionV>
            <wp:extent cx="2930525" cy="1081405"/>
            <wp:effectExtent l="0" t="0" r="3175" b="4445"/>
            <wp:wrapTight wrapText="bothSides">
              <wp:wrapPolygon edited="0">
                <wp:start x="0" y="0"/>
                <wp:lineTo x="0" y="21308"/>
                <wp:lineTo x="21483" y="21308"/>
                <wp:lineTo x="21483" y="0"/>
                <wp:lineTo x="0" y="0"/>
              </wp:wrapPolygon>
            </wp:wrapTight>
            <wp:docPr id="16137924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285"/>
                    <a:stretch/>
                  </pic:blipFill>
                  <pic:spPr bwMode="auto">
                    <a:xfrm>
                      <a:off x="0" y="0"/>
                      <a:ext cx="293052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3BD" w:rsidRPr="00AE58B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Gambar</w:t>
      </w:r>
      <w:r w:rsidR="006953BD" w:rsidRPr="00AE5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953BD" w:rsidRPr="00AE58B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1</w:t>
      </w:r>
      <w:r w:rsidR="006953BD" w:rsidRPr="00AE58B0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.</w:t>
      </w:r>
      <w:r w:rsidR="006953BD" w:rsidRPr="00AE58B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Drill </w:t>
      </w:r>
      <w:r w:rsidR="00AE58B0" w:rsidRPr="00AE58B0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2021</w:t>
      </w:r>
    </w:p>
    <w:p w14:paraId="656D844D" w14:textId="50FB48EF" w:rsidR="003D1666" w:rsidRPr="00C050E6" w:rsidRDefault="00D936EA" w:rsidP="00F5577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Analisis</w:t>
      </w:r>
      <w:proofErr w:type="spellEnd"/>
      <w:r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lang w:val="en-US"/>
        </w:rPr>
        <w:t>Fishbone</w:t>
      </w:r>
      <w:r w:rsidR="00CC2331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 </w:t>
      </w:r>
      <w:r w:rsidR="00CC2331">
        <w:rPr>
          <w:rFonts w:ascii="Times New Roman" w:eastAsia="Calibri" w:hAnsi="Times New Roman" w:cs="Times New Roman"/>
          <w:b/>
          <w:bCs/>
          <w:lang w:val="en-US"/>
        </w:rPr>
        <w:t xml:space="preserve">Alat </w:t>
      </w:r>
      <w:proofErr w:type="spellStart"/>
      <w:r w:rsidR="00CC2331">
        <w:rPr>
          <w:rFonts w:ascii="Times New Roman" w:eastAsia="Calibri" w:hAnsi="Times New Roman" w:cs="Times New Roman"/>
          <w:b/>
          <w:bCs/>
          <w:lang w:val="en-US"/>
        </w:rPr>
        <w:t>Keselamatan</w:t>
      </w:r>
      <w:proofErr w:type="spellEnd"/>
    </w:p>
    <w:p w14:paraId="357964DA" w14:textId="37BBB4A1" w:rsidR="00C050E6" w:rsidRDefault="00C050E6" w:rsidP="00C050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D1EC1BC" w14:textId="2253AD68" w:rsidR="00071394" w:rsidRDefault="004909E6" w:rsidP="008B5E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iCs/>
          <w:lang w:val="en-ID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8A9996E" wp14:editId="718D623E">
            <wp:simplePos x="0" y="0"/>
            <wp:positionH relativeFrom="column">
              <wp:posOffset>40005</wp:posOffset>
            </wp:positionH>
            <wp:positionV relativeFrom="paragraph">
              <wp:posOffset>1047115</wp:posOffset>
            </wp:positionV>
            <wp:extent cx="2846705" cy="1431925"/>
            <wp:effectExtent l="0" t="0" r="0" b="0"/>
            <wp:wrapSquare wrapText="bothSides"/>
            <wp:docPr id="9301514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 t="20196" r="5206" b="15935"/>
                    <a:stretch/>
                  </pic:blipFill>
                  <pic:spPr bwMode="auto">
                    <a:xfrm>
                      <a:off x="0" y="0"/>
                      <a:ext cx="28467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Selanjutnya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peneliti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menggunakan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D936EA" w:rsidRPr="00D936EA">
        <w:rPr>
          <w:rFonts w:ascii="Times New Roman" w:eastAsia="Calibri" w:hAnsi="Times New Roman" w:cs="Times New Roman"/>
          <w:bCs/>
          <w:i/>
          <w:iCs/>
          <w:lang w:val="en-ID"/>
        </w:rPr>
        <w:t>fishbone</w:t>
      </w:r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analisis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untuk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mencari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akar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permasalahan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dari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 w:rsidR="00D936EA" w:rsidRPr="00D936EA">
        <w:rPr>
          <w:rFonts w:ascii="Times New Roman" w:eastAsia="Calibri" w:hAnsi="Times New Roman" w:cs="Times New Roman"/>
          <w:bCs/>
          <w:lang w:val="en-ID"/>
        </w:rPr>
        <w:t xml:space="preserve"> yang </w:t>
      </w:r>
      <w:proofErr w:type="spellStart"/>
      <w:r w:rsidR="00D936EA" w:rsidRPr="00D936EA">
        <w:rPr>
          <w:rFonts w:ascii="Times New Roman" w:eastAsia="Calibri" w:hAnsi="Times New Roman" w:cs="Times New Roman"/>
          <w:bCs/>
          <w:lang w:val="en-ID"/>
        </w:rPr>
        <w:t>dibahas</w:t>
      </w:r>
      <w:proofErr w:type="spellEnd"/>
      <w:r w:rsidR="006E307F">
        <w:rPr>
          <w:rFonts w:ascii="Times New Roman" w:eastAsia="Calibri" w:hAnsi="Times New Roman" w:cs="Times New Roman"/>
          <w:bCs/>
          <w:lang w:val="en-ID"/>
        </w:rPr>
        <w:t>.</w:t>
      </w:r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Peneliti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mengumpulkan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beberapa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sebab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yang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mungkin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terjadi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terhadap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A9649B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9649B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. </w:t>
      </w:r>
      <w:r w:rsidR="007C6241">
        <w:rPr>
          <w:rFonts w:ascii="Times New Roman" w:eastAsia="Calibri" w:hAnsi="Times New Roman" w:cs="Times New Roman"/>
          <w:bCs/>
          <w:lang w:val="en-ID"/>
        </w:rPr>
        <w:t>Gambar 3</w:t>
      </w:r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analisis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ID"/>
        </w:rPr>
        <w:t>menggunakan</w:t>
      </w:r>
      <w:proofErr w:type="spellEnd"/>
      <w:r>
        <w:rPr>
          <w:rFonts w:ascii="Times New Roman" w:eastAsia="Calibri" w:hAnsi="Times New Roman" w:cs="Times New Roman"/>
          <w:bCs/>
          <w:lang w:val="en-ID"/>
        </w:rPr>
        <w:t xml:space="preserve"> diagram </w:t>
      </w:r>
      <w:r>
        <w:rPr>
          <w:rFonts w:ascii="Times New Roman" w:eastAsia="Calibri" w:hAnsi="Times New Roman" w:cs="Times New Roman"/>
          <w:bCs/>
          <w:i/>
          <w:iCs/>
          <w:lang w:val="en-ID"/>
        </w:rPr>
        <w:t xml:space="preserve">fishbone. </w:t>
      </w:r>
    </w:p>
    <w:p w14:paraId="6C3094CC" w14:textId="1B568904" w:rsidR="004909E6" w:rsidRPr="004909E6" w:rsidRDefault="004909E6" w:rsidP="008B5E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6FFB0829" w14:textId="08C8DDAB" w:rsidR="00071394" w:rsidRDefault="008E4B02" w:rsidP="008B5E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ID"/>
        </w:rPr>
        <w:t>Pada Tabel 1</w:t>
      </w:r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rangkuman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diskusi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pada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sesi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brainstorming fishbone, pada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tabel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di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bawah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ini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ada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beberapa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kolom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diantaranya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, </w:t>
      </w:r>
      <w:r w:rsidR="004909E6" w:rsidRPr="004909E6">
        <w:rPr>
          <w:rFonts w:ascii="Times New Roman" w:eastAsia="Calibri" w:hAnsi="Times New Roman" w:cs="Times New Roman"/>
          <w:bCs/>
          <w:i/>
          <w:iCs/>
          <w:lang w:val="en-ID"/>
        </w:rPr>
        <w:t xml:space="preserve">possible root cause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kemungkinan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akar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penyebab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masalah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, </w:t>
      </w:r>
      <w:r w:rsidR="004909E6" w:rsidRPr="004909E6">
        <w:rPr>
          <w:rFonts w:ascii="Times New Roman" w:eastAsia="Calibri" w:hAnsi="Times New Roman" w:cs="Times New Roman"/>
          <w:bCs/>
          <w:i/>
          <w:iCs/>
          <w:lang w:val="en-ID"/>
        </w:rPr>
        <w:t xml:space="preserve">discussion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pembahsan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atau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solusi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dari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akar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masalah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, dan </w:t>
      </w:r>
      <w:r w:rsidR="004909E6" w:rsidRPr="004909E6">
        <w:rPr>
          <w:rFonts w:ascii="Times New Roman" w:eastAsia="Calibri" w:hAnsi="Times New Roman" w:cs="Times New Roman"/>
          <w:bCs/>
          <w:i/>
          <w:iCs/>
          <w:lang w:val="en-ID"/>
        </w:rPr>
        <w:t xml:space="preserve">root cause </w:t>
      </w:r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akar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masalah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yang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terjadi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. diagram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tentang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jumlah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spesifikasi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, dan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perawatan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LSA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atau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4909E6" w:rsidRPr="004909E6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 w:rsidR="004909E6" w:rsidRPr="004909E6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4909E6">
        <w:rPr>
          <w:rFonts w:ascii="Times New Roman" w:eastAsia="Calibri" w:hAnsi="Times New Roman" w:cs="Times New Roman"/>
          <w:bCs/>
          <w:lang w:val="en-ID"/>
        </w:rPr>
        <w:t xml:space="preserve"> :</w:t>
      </w:r>
      <w:r w:rsidR="00071394"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3D53445D" w14:textId="02D4A329" w:rsidR="006B629D" w:rsidRPr="004909E6" w:rsidRDefault="006B629D" w:rsidP="00DB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val="en-US"/>
        </w:rPr>
      </w:pPr>
    </w:p>
    <w:tbl>
      <w:tblPr>
        <w:tblStyle w:val="TableGrid2"/>
        <w:tblpPr w:leftFromText="180" w:rightFromText="180" w:vertAnchor="page" w:horzAnchor="margin" w:tblpY="1471"/>
        <w:tblW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1344"/>
        <w:gridCol w:w="842"/>
      </w:tblGrid>
      <w:tr w:rsidR="003D6059" w:rsidRPr="00AB1FAC" w14:paraId="53F07DEF" w14:textId="77777777" w:rsidTr="003D6059">
        <w:trPr>
          <w:trHeight w:val="433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652E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2" w:name="_Hlk148430020"/>
            <w:r w:rsidRPr="004909E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Possible root cause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36715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Discussion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67482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Root cause?</w:t>
            </w:r>
          </w:p>
        </w:tc>
      </w:tr>
      <w:tr w:rsidR="003D6059" w:rsidRPr="004909E6" w14:paraId="6F950B1D" w14:textId="77777777" w:rsidTr="003D6059">
        <w:tc>
          <w:tcPr>
            <w:tcW w:w="4465" w:type="dxa"/>
            <w:gridSpan w:val="3"/>
            <w:tcBorders>
              <w:top w:val="single" w:sz="4" w:space="0" w:color="auto"/>
            </w:tcBorders>
            <w:vAlign w:val="center"/>
          </w:tcPr>
          <w:p w14:paraId="4C1C2A71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MAN</w:t>
            </w:r>
            <w:r w:rsidRPr="004909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/MANUSIA</w:t>
            </w:r>
          </w:p>
        </w:tc>
      </w:tr>
      <w:tr w:rsidR="003D6059" w:rsidRPr="00AB1FAC" w14:paraId="610CDED6" w14:textId="77777777" w:rsidTr="003D6059">
        <w:tc>
          <w:tcPr>
            <w:tcW w:w="2279" w:type="dxa"/>
            <w:vAlign w:val="center"/>
          </w:tcPr>
          <w:p w14:paraId="43D83E1D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Awak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melakukan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perawatan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terhadap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LSA</w:t>
            </w:r>
          </w:p>
        </w:tc>
        <w:tc>
          <w:tcPr>
            <w:tcW w:w="1344" w:type="dxa"/>
            <w:vAlign w:val="center"/>
          </w:tcPr>
          <w:p w14:paraId="59D3ABA3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diatur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dalam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SMK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perusahaan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atau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SOLAS</w:t>
            </w:r>
          </w:p>
        </w:tc>
        <w:tc>
          <w:tcPr>
            <w:tcW w:w="842" w:type="dxa"/>
            <w:vAlign w:val="center"/>
          </w:tcPr>
          <w:p w14:paraId="286C6289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05666F5E" w14:textId="77777777" w:rsidTr="003D6059">
        <w:tc>
          <w:tcPr>
            <w:tcW w:w="2279" w:type="dxa"/>
            <w:vAlign w:val="center"/>
          </w:tcPr>
          <w:p w14:paraId="45CD9301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Belum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dilaksanakan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plan maintenance system</w:t>
            </w:r>
          </w:p>
        </w:tc>
        <w:tc>
          <w:tcPr>
            <w:tcW w:w="1344" w:type="dxa"/>
            <w:vAlign w:val="center"/>
          </w:tcPr>
          <w:p w14:paraId="7A8D7057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Aplikasi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plan maintenance system</w:t>
            </w: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disediakan</w:t>
            </w:r>
            <w:proofErr w:type="spellEnd"/>
          </w:p>
        </w:tc>
        <w:tc>
          <w:tcPr>
            <w:tcW w:w="842" w:type="dxa"/>
            <w:vAlign w:val="center"/>
          </w:tcPr>
          <w:p w14:paraId="1F1BB7C9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3D63EF2B" w14:textId="77777777" w:rsidTr="003D6059">
        <w:tc>
          <w:tcPr>
            <w:tcW w:w="2279" w:type="dxa"/>
            <w:vAlign w:val="center"/>
          </w:tcPr>
          <w:p w14:paraId="45CB185A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Offier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membuat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plan maintenance system</w:t>
            </w:r>
          </w:p>
        </w:tc>
        <w:tc>
          <w:tcPr>
            <w:tcW w:w="1344" w:type="dxa"/>
            <w:vAlign w:val="center"/>
          </w:tcPr>
          <w:p w14:paraId="1B721F2C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Plan maintenance system</w:t>
            </w: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disediakan</w:t>
            </w:r>
            <w:proofErr w:type="spellEnd"/>
          </w:p>
        </w:tc>
        <w:tc>
          <w:tcPr>
            <w:tcW w:w="842" w:type="dxa"/>
            <w:vAlign w:val="center"/>
          </w:tcPr>
          <w:p w14:paraId="042292BC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7AF165E9" w14:textId="77777777" w:rsidTr="003D6059">
        <w:tc>
          <w:tcPr>
            <w:tcW w:w="2279" w:type="dxa"/>
            <w:vAlign w:val="center"/>
          </w:tcPr>
          <w:p w14:paraId="3DDB194A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Awak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menganggap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perawatan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LSA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tidak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penting</w:t>
            </w:r>
            <w:proofErr w:type="spellEnd"/>
          </w:p>
        </w:tc>
        <w:tc>
          <w:tcPr>
            <w:tcW w:w="1344" w:type="dxa"/>
            <w:vAlign w:val="center"/>
          </w:tcPr>
          <w:p w14:paraId="19660F77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diberi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pengarahan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oleh O</w:t>
            </w: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fficer</w:t>
            </w:r>
          </w:p>
        </w:tc>
        <w:tc>
          <w:tcPr>
            <w:tcW w:w="842" w:type="dxa"/>
            <w:vAlign w:val="center"/>
          </w:tcPr>
          <w:p w14:paraId="7B6C0B10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4909E6" w14:paraId="323CA7A6" w14:textId="77777777" w:rsidTr="003D6059">
        <w:tc>
          <w:tcPr>
            <w:tcW w:w="4465" w:type="dxa"/>
            <w:gridSpan w:val="3"/>
            <w:vAlign w:val="center"/>
          </w:tcPr>
          <w:p w14:paraId="19DF9AA7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METHOD</w:t>
            </w:r>
            <w:r w:rsidRPr="004909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/PROSES</w:t>
            </w:r>
          </w:p>
        </w:tc>
      </w:tr>
      <w:tr w:rsidR="003D6059" w:rsidRPr="00AB1FAC" w14:paraId="0E8D41C5" w14:textId="77777777" w:rsidTr="003D6059">
        <w:tc>
          <w:tcPr>
            <w:tcW w:w="2279" w:type="dxa"/>
            <w:vAlign w:val="center"/>
          </w:tcPr>
          <w:p w14:paraId="5BF860DF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Perawatan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dilakukan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sesuai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1344" w:type="dxa"/>
            <w:vAlign w:val="center"/>
          </w:tcPr>
          <w:p w14:paraId="62A9357C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Prosedur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perawatan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disediakan</w:t>
            </w:r>
            <w:proofErr w:type="spellEnd"/>
          </w:p>
        </w:tc>
        <w:tc>
          <w:tcPr>
            <w:tcW w:w="842" w:type="dxa"/>
            <w:vAlign w:val="center"/>
          </w:tcPr>
          <w:p w14:paraId="1075B429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558963D3" w14:textId="77777777" w:rsidTr="003D6059">
        <w:tc>
          <w:tcPr>
            <w:tcW w:w="2279" w:type="dxa"/>
            <w:vAlign w:val="center"/>
          </w:tcPr>
          <w:p w14:paraId="5C20D0DF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Awak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memahami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prosedur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perawatan</w:t>
            </w:r>
            <w:proofErr w:type="spellEnd"/>
          </w:p>
        </w:tc>
        <w:tc>
          <w:tcPr>
            <w:tcW w:w="1344" w:type="dxa"/>
            <w:vAlign w:val="center"/>
          </w:tcPr>
          <w:p w14:paraId="71F9DE97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Tidak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ada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pengarahan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dari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</w:t>
            </w: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fficer</w:t>
            </w:r>
          </w:p>
        </w:tc>
        <w:tc>
          <w:tcPr>
            <w:tcW w:w="842" w:type="dxa"/>
            <w:vAlign w:val="center"/>
          </w:tcPr>
          <w:p w14:paraId="19DD300F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17F5859E" w14:textId="77777777" w:rsidTr="003D6059">
        <w:tc>
          <w:tcPr>
            <w:tcW w:w="2279" w:type="dxa"/>
            <w:vAlign w:val="center"/>
          </w:tcPr>
          <w:p w14:paraId="12C76E38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Kurangnya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pengarahan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dari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</w:t>
            </w: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fficer</w:t>
            </w:r>
          </w:p>
        </w:tc>
        <w:tc>
          <w:tcPr>
            <w:tcW w:w="1344" w:type="dxa"/>
            <w:vAlign w:val="center"/>
          </w:tcPr>
          <w:p w14:paraId="07DC28A6" w14:textId="77777777" w:rsidR="003D6059" w:rsidRPr="004909E6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Officer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tidak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memberikan</w:t>
            </w:r>
            <w:proofErr w:type="spellEnd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pengarahan</w:t>
            </w:r>
            <w:proofErr w:type="spellEnd"/>
          </w:p>
        </w:tc>
        <w:tc>
          <w:tcPr>
            <w:tcW w:w="842" w:type="dxa"/>
            <w:vAlign w:val="center"/>
          </w:tcPr>
          <w:p w14:paraId="241014AA" w14:textId="77777777" w:rsidR="003D6059" w:rsidRPr="004909E6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9E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2CB8433F" w14:textId="77777777" w:rsidTr="003D6059">
        <w:tc>
          <w:tcPr>
            <w:tcW w:w="4465" w:type="dxa"/>
            <w:gridSpan w:val="3"/>
            <w:vAlign w:val="center"/>
          </w:tcPr>
          <w:p w14:paraId="4113B94B" w14:textId="77777777" w:rsidR="003D6059" w:rsidRPr="00AB1FAC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F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MATERIAL</w:t>
            </w:r>
            <w:r w:rsidRPr="00AB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/BAHAN</w:t>
            </w:r>
          </w:p>
        </w:tc>
      </w:tr>
      <w:tr w:rsidR="003D6059" w:rsidRPr="00AB1FAC" w14:paraId="5904011E" w14:textId="77777777" w:rsidTr="003D6059">
        <w:tc>
          <w:tcPr>
            <w:tcW w:w="2279" w:type="dxa"/>
            <w:vAlign w:val="center"/>
          </w:tcPr>
          <w:p w14:paraId="33F888ED" w14:textId="77777777" w:rsidR="003D6059" w:rsidRPr="00AB1FAC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LSA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</w:p>
        </w:tc>
        <w:tc>
          <w:tcPr>
            <w:tcW w:w="1344" w:type="dxa"/>
            <w:vAlign w:val="center"/>
          </w:tcPr>
          <w:p w14:paraId="60A9B90C" w14:textId="77777777" w:rsidR="003D6059" w:rsidRPr="00AB1FAC" w:rsidRDefault="003D6059" w:rsidP="003D6059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ditentukan</w:t>
            </w:r>
            <w:proofErr w:type="spellEnd"/>
          </w:p>
        </w:tc>
        <w:tc>
          <w:tcPr>
            <w:tcW w:w="842" w:type="dxa"/>
            <w:vAlign w:val="center"/>
          </w:tcPr>
          <w:p w14:paraId="6A2CF01A" w14:textId="77777777" w:rsidR="003D6059" w:rsidRPr="00AB1FAC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70F9421D" w14:textId="77777777" w:rsidTr="003D6059">
        <w:tc>
          <w:tcPr>
            <w:tcW w:w="2279" w:type="dxa"/>
            <w:vAlign w:val="center"/>
          </w:tcPr>
          <w:p w14:paraId="09ABB66A" w14:textId="77777777" w:rsidR="003D6059" w:rsidRPr="00AB1FAC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F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lifebuoy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</w:p>
        </w:tc>
        <w:tc>
          <w:tcPr>
            <w:tcW w:w="1344" w:type="dxa"/>
            <w:vAlign w:val="center"/>
          </w:tcPr>
          <w:p w14:paraId="1B81C42C" w14:textId="77777777" w:rsidR="003D6059" w:rsidRPr="00AB1FAC" w:rsidRDefault="003D6059" w:rsidP="003D6059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perawatan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</w:p>
        </w:tc>
        <w:tc>
          <w:tcPr>
            <w:tcW w:w="842" w:type="dxa"/>
            <w:vAlign w:val="center"/>
          </w:tcPr>
          <w:p w14:paraId="5C4F8048" w14:textId="77777777" w:rsidR="003D6059" w:rsidRPr="00AB1FAC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D6059" w:rsidRPr="00AB1FAC" w14:paraId="69287D5E" w14:textId="77777777" w:rsidTr="003D6059">
        <w:tc>
          <w:tcPr>
            <w:tcW w:w="2279" w:type="dxa"/>
            <w:vAlign w:val="center"/>
          </w:tcPr>
          <w:p w14:paraId="256A4B52" w14:textId="77777777" w:rsidR="003D6059" w:rsidRPr="00AB1FAC" w:rsidRDefault="003D6059" w:rsidP="003D60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Karena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dilaksanakan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inventarisasi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</w:p>
        </w:tc>
        <w:tc>
          <w:tcPr>
            <w:tcW w:w="1344" w:type="dxa"/>
            <w:vAlign w:val="center"/>
          </w:tcPr>
          <w:p w14:paraId="79D85B22" w14:textId="77777777" w:rsidR="003D6059" w:rsidRPr="00AB1FAC" w:rsidRDefault="003D6059" w:rsidP="003D6059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aturan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</w:p>
        </w:tc>
        <w:tc>
          <w:tcPr>
            <w:tcW w:w="842" w:type="dxa"/>
            <w:vAlign w:val="center"/>
          </w:tcPr>
          <w:p w14:paraId="7C2D1917" w14:textId="77777777" w:rsidR="003D6059" w:rsidRPr="00AB1FAC" w:rsidRDefault="003D6059" w:rsidP="003D60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FA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D6059" w:rsidRPr="00AB1FAC" w14:paraId="2C072DE5" w14:textId="77777777" w:rsidTr="003D6059">
        <w:tc>
          <w:tcPr>
            <w:tcW w:w="4465" w:type="dxa"/>
            <w:gridSpan w:val="3"/>
            <w:vAlign w:val="center"/>
          </w:tcPr>
          <w:p w14:paraId="515E5C49" w14:textId="77777777" w:rsidR="003D6059" w:rsidRPr="00AB1FAC" w:rsidRDefault="003D6059" w:rsidP="003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MATERIAL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/BAHAN</w:t>
            </w:r>
          </w:p>
        </w:tc>
      </w:tr>
      <w:tr w:rsidR="003D6059" w:rsidRPr="00AB1FAC" w14:paraId="2597A31D" w14:textId="77777777" w:rsidTr="003D6059">
        <w:tc>
          <w:tcPr>
            <w:tcW w:w="2279" w:type="dxa"/>
            <w:vAlign w:val="center"/>
          </w:tcPr>
          <w:p w14:paraId="2A7867B6" w14:textId="77777777" w:rsidR="003D6059" w:rsidRPr="00AB1FAC" w:rsidRDefault="003D6059" w:rsidP="003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</w:p>
        </w:tc>
        <w:tc>
          <w:tcPr>
            <w:tcW w:w="1344" w:type="dxa"/>
            <w:vAlign w:val="center"/>
          </w:tcPr>
          <w:p w14:paraId="682F6976" w14:textId="77777777" w:rsidR="003D6059" w:rsidRPr="00AB1FAC" w:rsidRDefault="003D6059" w:rsidP="003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ditentukan</w:t>
            </w:r>
            <w:proofErr w:type="spellEnd"/>
          </w:p>
        </w:tc>
        <w:tc>
          <w:tcPr>
            <w:tcW w:w="842" w:type="dxa"/>
            <w:vAlign w:val="center"/>
          </w:tcPr>
          <w:p w14:paraId="7DEDC47B" w14:textId="77777777" w:rsidR="003D6059" w:rsidRPr="00AB1FAC" w:rsidRDefault="003D6059" w:rsidP="003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3D6059" w:rsidRPr="00AB1FAC" w14:paraId="1096E5F7" w14:textId="77777777" w:rsidTr="003D6059">
        <w:tc>
          <w:tcPr>
            <w:tcW w:w="2279" w:type="dxa"/>
            <w:vAlign w:val="center"/>
          </w:tcPr>
          <w:p w14:paraId="12E031C4" w14:textId="707C9F43" w:rsidR="003D6059" w:rsidRDefault="003D6059" w:rsidP="003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lifebuoy </w:t>
            </w:r>
            <w:proofErr w:type="spellStart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0EC"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</w:p>
        </w:tc>
        <w:tc>
          <w:tcPr>
            <w:tcW w:w="1344" w:type="dxa"/>
            <w:vAlign w:val="center"/>
          </w:tcPr>
          <w:p w14:paraId="3DE1E586" w14:textId="77F6BF87" w:rsidR="003D6059" w:rsidRDefault="003D6059" w:rsidP="003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</w:p>
        </w:tc>
        <w:tc>
          <w:tcPr>
            <w:tcW w:w="842" w:type="dxa"/>
            <w:vAlign w:val="center"/>
          </w:tcPr>
          <w:p w14:paraId="1E2F1DCC" w14:textId="501E975A" w:rsidR="003D6059" w:rsidRDefault="003D6059" w:rsidP="003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D6059" w:rsidRPr="00AB1FAC" w14:paraId="7453389B" w14:textId="77777777" w:rsidTr="003D6059">
        <w:tc>
          <w:tcPr>
            <w:tcW w:w="2279" w:type="dxa"/>
            <w:vAlign w:val="center"/>
          </w:tcPr>
          <w:p w14:paraId="3D782A13" w14:textId="40A13488" w:rsidR="003D6059" w:rsidRDefault="003D6059" w:rsidP="003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8F8">
              <w:rPr>
                <w:rFonts w:ascii="Times New Roman" w:hAnsi="Times New Roman" w:cs="Times New Roman"/>
                <w:sz w:val="20"/>
                <w:szCs w:val="20"/>
              </w:rPr>
              <w:t xml:space="preserve">Karena </w:t>
            </w:r>
            <w:proofErr w:type="spellStart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>dilaksanakan</w:t>
            </w:r>
            <w:proofErr w:type="spellEnd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>inventarisasi</w:t>
            </w:r>
            <w:proofErr w:type="spellEnd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8F8">
              <w:rPr>
                <w:rFonts w:ascii="Times New Roman" w:hAnsi="Times New Roman" w:cs="Times New Roman"/>
                <w:sz w:val="20"/>
                <w:szCs w:val="20"/>
              </w:rPr>
              <w:t>inventaris</w:t>
            </w:r>
            <w:proofErr w:type="spellEnd"/>
          </w:p>
        </w:tc>
        <w:tc>
          <w:tcPr>
            <w:tcW w:w="1344" w:type="dxa"/>
            <w:vAlign w:val="center"/>
          </w:tcPr>
          <w:p w14:paraId="45F2E6A8" w14:textId="03692146" w:rsidR="003D6059" w:rsidRDefault="003D6059" w:rsidP="003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1EE"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</w:p>
        </w:tc>
        <w:tc>
          <w:tcPr>
            <w:tcW w:w="842" w:type="dxa"/>
            <w:vAlign w:val="center"/>
          </w:tcPr>
          <w:p w14:paraId="12878703" w14:textId="732E2210" w:rsidR="003D6059" w:rsidRDefault="003D6059" w:rsidP="003D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bookmarkEnd w:id="2"/>
    <w:p w14:paraId="27569540" w14:textId="05F9C7EA" w:rsidR="008E4B02" w:rsidRPr="008E4B02" w:rsidRDefault="008E4B02" w:rsidP="008E4B02">
      <w:pPr>
        <w:pStyle w:val="Caption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r w:rsidRPr="008E4B0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 </w:t>
      </w:r>
      <w:r w:rsidR="00C209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C209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 \* ARABIC </w:instrText>
      </w:r>
      <w:r w:rsidR="00C209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C2099B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="00C209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E4B02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. </w:t>
      </w:r>
      <w:proofErr w:type="spellStart"/>
      <w:r w:rsidRPr="008E4B02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Brainstroming</w:t>
      </w:r>
      <w:proofErr w:type="spellEnd"/>
      <w:r w:rsidRPr="008E4B02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Diagram Fishbone</w:t>
      </w:r>
    </w:p>
    <w:tbl>
      <w:tblPr>
        <w:tblStyle w:val="TableGrid2"/>
        <w:tblpPr w:leftFromText="180" w:rightFromText="180" w:vertAnchor="page" w:horzAnchor="margin" w:tblpXSpec="right" w:tblpY="929"/>
        <w:tblW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451"/>
        <w:gridCol w:w="787"/>
      </w:tblGrid>
      <w:tr w:rsidR="00AB1FAC" w:rsidRPr="00AB1FAC" w14:paraId="199CED6E" w14:textId="77777777" w:rsidTr="00AB1FAC">
        <w:tc>
          <w:tcPr>
            <w:tcW w:w="4465" w:type="dxa"/>
            <w:gridSpan w:val="3"/>
            <w:vAlign w:val="center"/>
          </w:tcPr>
          <w:p w14:paraId="160359E9" w14:textId="6EB9CC8F" w:rsidR="00AB1FAC" w:rsidRPr="00AB1FAC" w:rsidRDefault="00AB1FAC" w:rsidP="00AB1FAC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9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MACHINE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/ALAT</w:t>
            </w:r>
          </w:p>
        </w:tc>
      </w:tr>
      <w:tr w:rsidR="00AB1FAC" w:rsidRPr="00AB1FAC" w14:paraId="12E853F7" w14:textId="77777777" w:rsidTr="00AB1FAC">
        <w:tc>
          <w:tcPr>
            <w:tcW w:w="2227" w:type="dxa"/>
            <w:vAlign w:val="center"/>
          </w:tcPr>
          <w:p w14:paraId="344D47C3" w14:textId="68E9868E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Spesifikasi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SOLAS</w:t>
            </w:r>
          </w:p>
        </w:tc>
        <w:tc>
          <w:tcPr>
            <w:tcW w:w="1451" w:type="dxa"/>
            <w:vAlign w:val="center"/>
          </w:tcPr>
          <w:p w14:paraId="13C6E387" w14:textId="61DBD21F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Spesifikasi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berdasrkan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LSA Code</w:t>
            </w:r>
          </w:p>
        </w:tc>
        <w:tc>
          <w:tcPr>
            <w:tcW w:w="787" w:type="dxa"/>
            <w:vAlign w:val="center"/>
          </w:tcPr>
          <w:p w14:paraId="501363CB" w14:textId="4918D59D" w:rsidR="00AB1FAC" w:rsidRPr="00AB1FAC" w:rsidRDefault="00AB1FAC" w:rsidP="00AB1F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AB1FAC" w:rsidRPr="00AB1FAC" w14:paraId="2AC93FAC" w14:textId="77777777" w:rsidTr="00AB1FAC">
        <w:tc>
          <w:tcPr>
            <w:tcW w:w="2227" w:type="dxa"/>
            <w:vAlign w:val="center"/>
          </w:tcPr>
          <w:p w14:paraId="2F658893" w14:textId="58C7C685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berfungsi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maksimal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653536A8" w14:textId="0317B808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perawatan</w:t>
            </w:r>
            <w:proofErr w:type="spellEnd"/>
          </w:p>
        </w:tc>
        <w:tc>
          <w:tcPr>
            <w:tcW w:w="787" w:type="dxa"/>
            <w:vAlign w:val="center"/>
          </w:tcPr>
          <w:p w14:paraId="457EC145" w14:textId="3FFBCAF8" w:rsidR="00AB1FAC" w:rsidRPr="00AB1FAC" w:rsidRDefault="00AB1FAC" w:rsidP="00AB1F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B1FAC" w:rsidRPr="00AB1FAC" w14:paraId="17387DED" w14:textId="77777777" w:rsidTr="00AB1FAC">
        <w:tc>
          <w:tcPr>
            <w:tcW w:w="2227" w:type="dxa"/>
            <w:vAlign w:val="center"/>
          </w:tcPr>
          <w:p w14:paraId="67B873A7" w14:textId="39A6718D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Alat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keselamatan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siap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D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drill</w:t>
            </w:r>
            <w:r w:rsidRPr="00DE1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2A39B957" w14:textId="415EF674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 maintenance system</w:t>
            </w:r>
          </w:p>
        </w:tc>
        <w:tc>
          <w:tcPr>
            <w:tcW w:w="787" w:type="dxa"/>
            <w:vAlign w:val="center"/>
          </w:tcPr>
          <w:p w14:paraId="0388191F" w14:textId="73219DE0" w:rsidR="00AB1FAC" w:rsidRPr="00AB1FAC" w:rsidRDefault="00AB1FAC" w:rsidP="00AB1F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B1FAC" w:rsidRPr="00AB1FAC" w14:paraId="050E8449" w14:textId="77777777" w:rsidTr="00AB1FAC">
        <w:tc>
          <w:tcPr>
            <w:tcW w:w="2227" w:type="dxa"/>
            <w:vAlign w:val="center"/>
          </w:tcPr>
          <w:p w14:paraId="6BB27D21" w14:textId="77777777" w:rsidR="00AB1FAC" w:rsidRPr="00682EE7" w:rsidRDefault="00AB1FAC" w:rsidP="00AB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E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82E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Lifebuoy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tali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isyarat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lampu</w:t>
            </w:r>
            <w:proofErr w:type="spellEnd"/>
          </w:p>
          <w:p w14:paraId="7157693D" w14:textId="5FE05D01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E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Lifejacket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dilengkpi</w:t>
            </w:r>
            <w:proofErr w:type="spellEnd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lampu</w:t>
            </w:r>
            <w:proofErr w:type="spellEnd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EE7">
              <w:rPr>
                <w:rFonts w:ascii="Times New Roman" w:hAnsi="Times New Roman" w:cs="Times New Roman"/>
                <w:sz w:val="20"/>
                <w:szCs w:val="20"/>
              </w:rPr>
              <w:t>isyarat</w:t>
            </w:r>
            <w:proofErr w:type="spellEnd"/>
          </w:p>
        </w:tc>
        <w:tc>
          <w:tcPr>
            <w:tcW w:w="1451" w:type="dxa"/>
            <w:vAlign w:val="center"/>
          </w:tcPr>
          <w:p w14:paraId="416D423F" w14:textId="2F885FDD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LSA code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spesifikasi</w:t>
            </w:r>
            <w:proofErr w:type="spellEnd"/>
          </w:p>
        </w:tc>
        <w:tc>
          <w:tcPr>
            <w:tcW w:w="787" w:type="dxa"/>
            <w:vAlign w:val="center"/>
          </w:tcPr>
          <w:p w14:paraId="179332BF" w14:textId="1DD27475" w:rsidR="00AB1FAC" w:rsidRPr="00AB1FAC" w:rsidRDefault="00AB1FAC" w:rsidP="00AB1F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B1FAC" w:rsidRPr="00AB1FAC" w14:paraId="02177A29" w14:textId="77777777" w:rsidTr="00AB1FAC">
        <w:tc>
          <w:tcPr>
            <w:tcW w:w="2227" w:type="dxa"/>
            <w:vAlign w:val="center"/>
          </w:tcPr>
          <w:p w14:paraId="75E9EFD0" w14:textId="2DCA77CF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equipment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keselamatan</w:t>
            </w:r>
            <w:proofErr w:type="spellEnd"/>
          </w:p>
        </w:tc>
        <w:tc>
          <w:tcPr>
            <w:tcW w:w="1451" w:type="dxa"/>
            <w:vAlign w:val="center"/>
          </w:tcPr>
          <w:p w14:paraId="2AA1EA89" w14:textId="4B6308BB" w:rsidR="00AB1FAC" w:rsidRPr="00AB1FAC" w:rsidRDefault="00AB1FAC" w:rsidP="00AB1FA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PMS</w:t>
            </w:r>
          </w:p>
        </w:tc>
        <w:tc>
          <w:tcPr>
            <w:tcW w:w="787" w:type="dxa"/>
            <w:vAlign w:val="center"/>
          </w:tcPr>
          <w:p w14:paraId="20AF59DF" w14:textId="3152C12E" w:rsidR="00AB1FAC" w:rsidRPr="00AB1FAC" w:rsidRDefault="00AB1FAC" w:rsidP="00AB1F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1C2C27" w:rsidRPr="00AB1FAC" w14:paraId="7C6E3AE2" w14:textId="77777777" w:rsidTr="00AB1FAC">
        <w:tc>
          <w:tcPr>
            <w:tcW w:w="2227" w:type="dxa"/>
            <w:vAlign w:val="center"/>
          </w:tcPr>
          <w:p w14:paraId="59B62892" w14:textId="4EC9D3FB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Plan maintenance system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terealisasikan</w:t>
            </w:r>
            <w:proofErr w:type="spellEnd"/>
          </w:p>
        </w:tc>
        <w:tc>
          <w:tcPr>
            <w:tcW w:w="1451" w:type="dxa"/>
            <w:vAlign w:val="center"/>
          </w:tcPr>
          <w:p w14:paraId="3C3F534A" w14:textId="2FD62EF5" w:rsidR="00AB1FAC" w:rsidRPr="00AB1FAC" w:rsidRDefault="00AB1FAC" w:rsidP="00AB1F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disediakan</w:t>
            </w:r>
            <w:proofErr w:type="spellEnd"/>
          </w:p>
        </w:tc>
        <w:tc>
          <w:tcPr>
            <w:tcW w:w="787" w:type="dxa"/>
            <w:vAlign w:val="center"/>
          </w:tcPr>
          <w:p w14:paraId="646B1E17" w14:textId="46D440A0" w:rsidR="00AB1FAC" w:rsidRPr="00AB1FAC" w:rsidRDefault="00AB1FAC" w:rsidP="00AB1F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B1FAC" w:rsidRPr="00AB1FAC" w14:paraId="489EDB99" w14:textId="77777777" w:rsidTr="00AB1FAC">
        <w:tc>
          <w:tcPr>
            <w:tcW w:w="4465" w:type="dxa"/>
            <w:gridSpan w:val="3"/>
            <w:vAlign w:val="center"/>
          </w:tcPr>
          <w:p w14:paraId="2BD5EAD6" w14:textId="21AE8BBD" w:rsidR="00AB1FAC" w:rsidRPr="00AB1FAC" w:rsidRDefault="001848CB" w:rsidP="001848CB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MEASUREMENT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/INSPEKSI</w:t>
            </w:r>
          </w:p>
        </w:tc>
      </w:tr>
      <w:tr w:rsidR="001848CB" w:rsidRPr="00AB1FAC" w14:paraId="1A014FC9" w14:textId="77777777" w:rsidTr="00AB1FAC">
        <w:tc>
          <w:tcPr>
            <w:tcW w:w="2227" w:type="dxa"/>
            <w:vAlign w:val="center"/>
          </w:tcPr>
          <w:p w14:paraId="115B5DD8" w14:textId="7752573F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keselamatan</w:t>
            </w:r>
            <w:proofErr w:type="spellEnd"/>
          </w:p>
        </w:tc>
        <w:tc>
          <w:tcPr>
            <w:tcW w:w="1451" w:type="dxa"/>
            <w:vAlign w:val="center"/>
          </w:tcPr>
          <w:p w14:paraId="792BD21A" w14:textId="2CEA080B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</w:p>
        </w:tc>
        <w:tc>
          <w:tcPr>
            <w:tcW w:w="787" w:type="dxa"/>
            <w:vAlign w:val="center"/>
          </w:tcPr>
          <w:p w14:paraId="212816D9" w14:textId="29436716" w:rsidR="001848CB" w:rsidRPr="00AB1FAC" w:rsidRDefault="001848CB" w:rsidP="001C2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848CB" w:rsidRPr="00AB1FAC" w14:paraId="101456D2" w14:textId="77777777" w:rsidTr="00AB1FAC">
        <w:tc>
          <w:tcPr>
            <w:tcW w:w="2227" w:type="dxa"/>
            <w:vAlign w:val="center"/>
          </w:tcPr>
          <w:p w14:paraId="049314C8" w14:textId="19D68FB6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maintenance system</w:t>
            </w:r>
          </w:p>
        </w:tc>
        <w:tc>
          <w:tcPr>
            <w:tcW w:w="1451" w:type="dxa"/>
            <w:vAlign w:val="center"/>
          </w:tcPr>
          <w:p w14:paraId="1990EC8A" w14:textId="5753EEFD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maintenance system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disediakan</w:t>
            </w:r>
            <w:proofErr w:type="spellEnd"/>
          </w:p>
        </w:tc>
        <w:tc>
          <w:tcPr>
            <w:tcW w:w="787" w:type="dxa"/>
            <w:vAlign w:val="center"/>
          </w:tcPr>
          <w:p w14:paraId="67CF203B" w14:textId="4A0450C0" w:rsidR="001848CB" w:rsidRPr="00AB1FAC" w:rsidRDefault="001848CB" w:rsidP="001C2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848CB" w:rsidRPr="00AB1FAC" w14:paraId="03B1A10E" w14:textId="77777777" w:rsidTr="00AB1FAC">
        <w:tc>
          <w:tcPr>
            <w:tcW w:w="2227" w:type="dxa"/>
            <w:vAlign w:val="center"/>
          </w:tcPr>
          <w:p w14:paraId="3B86A3C4" w14:textId="229AC4B9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Awak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sekedar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formalitas</w:t>
            </w:r>
            <w:proofErr w:type="spellEnd"/>
          </w:p>
        </w:tc>
        <w:tc>
          <w:tcPr>
            <w:tcW w:w="1451" w:type="dxa"/>
            <w:vAlign w:val="center"/>
          </w:tcPr>
          <w:p w14:paraId="37456614" w14:textId="2679A10F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PMS</w:t>
            </w:r>
          </w:p>
        </w:tc>
        <w:tc>
          <w:tcPr>
            <w:tcW w:w="787" w:type="dxa"/>
            <w:vAlign w:val="center"/>
          </w:tcPr>
          <w:p w14:paraId="7C69D8DD" w14:textId="23248A9A" w:rsidR="001848CB" w:rsidRPr="00AB1FAC" w:rsidRDefault="001848CB" w:rsidP="001C2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848CB" w:rsidRPr="00AB1FAC" w14:paraId="3BD9FF80" w14:textId="77777777" w:rsidTr="00AB1FAC">
        <w:tc>
          <w:tcPr>
            <w:tcW w:w="2227" w:type="dxa"/>
            <w:vAlign w:val="center"/>
          </w:tcPr>
          <w:p w14:paraId="0C0D9270" w14:textId="14E3BB9C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audit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</w:p>
        </w:tc>
        <w:tc>
          <w:tcPr>
            <w:tcW w:w="1451" w:type="dxa"/>
            <w:vAlign w:val="center"/>
          </w:tcPr>
          <w:p w14:paraId="7FB77753" w14:textId="7FA10518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Perusahaan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</w:p>
        </w:tc>
        <w:tc>
          <w:tcPr>
            <w:tcW w:w="787" w:type="dxa"/>
            <w:vAlign w:val="center"/>
          </w:tcPr>
          <w:p w14:paraId="3C69A489" w14:textId="5F4D571D" w:rsidR="001848CB" w:rsidRPr="00AB1FAC" w:rsidRDefault="001848CB" w:rsidP="001C2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848CB" w:rsidRPr="00AB1FAC" w14:paraId="55115BC3" w14:textId="77777777" w:rsidTr="001C2C27">
        <w:tc>
          <w:tcPr>
            <w:tcW w:w="2227" w:type="dxa"/>
            <w:vAlign w:val="center"/>
          </w:tcPr>
          <w:p w14:paraId="4C99B59E" w14:textId="3513D4DE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jarang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1451" w:type="dxa"/>
            <w:vAlign w:val="center"/>
          </w:tcPr>
          <w:p w14:paraId="3FD93EA6" w14:textId="54DA209D" w:rsidR="001848CB" w:rsidRPr="00AB1FAC" w:rsidRDefault="001848CB" w:rsidP="001848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787" w:type="dxa"/>
            <w:vAlign w:val="center"/>
          </w:tcPr>
          <w:p w14:paraId="0C452E64" w14:textId="4F220A51" w:rsidR="001848CB" w:rsidRPr="00AB1FAC" w:rsidRDefault="001848CB" w:rsidP="001C2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848CB" w:rsidRPr="00AB1FAC" w14:paraId="7F2977A6" w14:textId="77777777" w:rsidTr="001C2C27"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3F5E9A67" w14:textId="58233A33" w:rsidR="001848CB" w:rsidRPr="00AB1FAC" w:rsidRDefault="001C2C27" w:rsidP="001C2C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Audit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jarang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B5626BA" w14:textId="783F71DE" w:rsidR="001848CB" w:rsidRPr="00AB1FAC" w:rsidRDefault="001C2C27" w:rsidP="001C2C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Perusahaan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audit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3188816" w14:textId="2C8E998A" w:rsidR="001848CB" w:rsidRPr="00AB1FAC" w:rsidRDefault="001C2C27" w:rsidP="001C2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</w:t>
            </w:r>
          </w:p>
        </w:tc>
      </w:tr>
    </w:tbl>
    <w:p w14:paraId="31FCB866" w14:textId="77777777" w:rsidR="0010434E" w:rsidRDefault="0010434E" w:rsidP="00CC23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BFD1D45" w14:textId="77777777" w:rsidR="0010434E" w:rsidRDefault="0010434E" w:rsidP="00CC23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EB5ACE4" w14:textId="77777777" w:rsidR="0010434E" w:rsidRDefault="0010434E" w:rsidP="00CC23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9E84A09" w14:textId="77777777" w:rsidR="0010434E" w:rsidRDefault="0010434E" w:rsidP="00CC23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9BFF1EF" w14:textId="77777777" w:rsidR="003D6059" w:rsidRPr="00CC2331" w:rsidRDefault="003D6059" w:rsidP="00CC23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FED95ED" w14:textId="1CA42C57" w:rsidR="0010434E" w:rsidRPr="0010434E" w:rsidRDefault="0010434E" w:rsidP="0010434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Analisis</w:t>
      </w:r>
      <w:proofErr w:type="spellEnd"/>
      <w:r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Fishbone </w:t>
      </w: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Realisasi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 Drill </w:t>
      </w:r>
    </w:p>
    <w:p w14:paraId="02D844B1" w14:textId="681BABD7" w:rsidR="0010434E" w:rsidRDefault="0010434E" w:rsidP="0010434E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bCs/>
        </w:rPr>
      </w:pPr>
    </w:p>
    <w:p w14:paraId="6D437891" w14:textId="5B66D605" w:rsidR="0010434E" w:rsidRPr="007C6241" w:rsidRDefault="007C6241" w:rsidP="008C4384">
      <w:pPr>
        <w:pStyle w:val="ListParagraph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DF97E" wp14:editId="63D5BDAE">
                <wp:simplePos x="0" y="0"/>
                <wp:positionH relativeFrom="margin">
                  <wp:align>left</wp:align>
                </wp:positionH>
                <wp:positionV relativeFrom="paragraph">
                  <wp:posOffset>2732405</wp:posOffset>
                </wp:positionV>
                <wp:extent cx="2773045" cy="193675"/>
                <wp:effectExtent l="0" t="0" r="8255" b="0"/>
                <wp:wrapSquare wrapText="bothSides"/>
                <wp:docPr id="1074153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193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6077A8" w14:textId="2B74D4A7" w:rsidR="007C6241" w:rsidRPr="007C6241" w:rsidRDefault="007C6241" w:rsidP="007C6241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Gambar </w:t>
                            </w:r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4. </w:t>
                            </w:r>
                            <w:proofErr w:type="spellStart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Analisis</w:t>
                            </w:r>
                            <w:proofErr w:type="spellEnd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Pelaksanaan</w:t>
                            </w:r>
                            <w:proofErr w:type="spellEnd"/>
                            <w:r w:rsidRPr="007C624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C624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Drill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F97E" id="_x0000_s1029" type="#_x0000_t202" style="position:absolute;left:0;text-align:left;margin-left:0;margin-top:215.15pt;width:218.35pt;height:15.2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" stroked="f">
                <v:textbox inset="0,0,0,0">
                  <w:txbxContent>
                    <w:p w14:paraId="606077A8" w14:textId="2B74D4A7" w:rsidR="007C6241" w:rsidRPr="007C6241" w:rsidRDefault="007C6241" w:rsidP="007C6241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Gambar </w:t>
                      </w:r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4. </w:t>
                      </w:r>
                      <w:proofErr w:type="spellStart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Analisis</w:t>
                      </w:r>
                      <w:proofErr w:type="spellEnd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Pelaksanaan</w:t>
                      </w:r>
                      <w:proofErr w:type="spellEnd"/>
                      <w:r w:rsidRPr="007C624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7C624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>Drill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5562">
        <w:rPr>
          <w:noProof/>
        </w:rPr>
        <w:drawing>
          <wp:anchor distT="0" distB="0" distL="114300" distR="114300" simplePos="0" relativeHeight="251674624" behindDoc="1" locked="0" layoutInCell="1" allowOverlap="1" wp14:anchorId="4F79556C" wp14:editId="3C80B7DC">
            <wp:simplePos x="0" y="0"/>
            <wp:positionH relativeFrom="column">
              <wp:align>left</wp:align>
            </wp:positionH>
            <wp:positionV relativeFrom="paragraph">
              <wp:posOffset>699477</wp:posOffset>
            </wp:positionV>
            <wp:extent cx="2773101" cy="1976120"/>
            <wp:effectExtent l="0" t="0" r="8255" b="0"/>
            <wp:wrapSquare wrapText="bothSides"/>
            <wp:docPr id="18775208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5" b="40223"/>
                    <a:stretch/>
                  </pic:blipFill>
                  <pic:spPr bwMode="auto">
                    <a:xfrm>
                      <a:off x="0" y="0"/>
                      <a:ext cx="2773101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lang w:val="en-US"/>
        </w:rPr>
        <w:t xml:space="preserve">Pada Gambar 4 </w:t>
      </w:r>
      <w:proofErr w:type="spellStart"/>
      <w:r>
        <w:rPr>
          <w:rFonts w:ascii="Times New Roman" w:eastAsia="Calibri" w:hAnsi="Times New Roman" w:cs="Times New Roman"/>
          <w:lang w:val="en-US"/>
        </w:rPr>
        <w:t>adalah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analisis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realisasi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pelaksanaan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lang w:val="en-US"/>
        </w:rPr>
        <w:t xml:space="preserve">drill </w:t>
      </w:r>
      <w:r>
        <w:rPr>
          <w:rFonts w:ascii="Times New Roman" w:eastAsia="Calibri" w:hAnsi="Times New Roman" w:cs="Times New Roman"/>
          <w:lang w:val="en-US"/>
        </w:rPr>
        <w:t xml:space="preserve">di MV. Tanto </w:t>
      </w:r>
      <w:proofErr w:type="spellStart"/>
      <w:r>
        <w:rPr>
          <w:rFonts w:ascii="Times New Roman" w:eastAsia="Calibri" w:hAnsi="Times New Roman" w:cs="Times New Roman"/>
          <w:lang w:val="en-US"/>
        </w:rPr>
        <w:t>Senang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mengumpulkan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beberapa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sebab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lang w:val="en-US"/>
        </w:rPr>
        <w:t>mungkin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terjadi</w:t>
      </w:r>
      <w:proofErr w:type="spellEnd"/>
      <w:r w:rsidR="008C4384">
        <w:rPr>
          <w:rFonts w:ascii="Times New Roman" w:eastAsia="Calibri" w:hAnsi="Times New Roman" w:cs="Times New Roman"/>
          <w:lang w:val="en-US"/>
        </w:rPr>
        <w:t>.</w:t>
      </w:r>
    </w:p>
    <w:p w14:paraId="061E39F7" w14:textId="77777777" w:rsidR="00750A90" w:rsidRDefault="00750A90" w:rsidP="008C438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val="en-US"/>
        </w:rPr>
      </w:pPr>
    </w:p>
    <w:p w14:paraId="3F9A77D4" w14:textId="7A57672E" w:rsidR="0010434E" w:rsidRPr="00B80E1C" w:rsidRDefault="00B80E1C" w:rsidP="00750A90">
      <w:pPr>
        <w:pStyle w:val="ListParagraph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Setelah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melakukan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analisis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menggunakan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diagram </w:t>
      </w:r>
      <w:r>
        <w:rPr>
          <w:rFonts w:ascii="Times New Roman" w:eastAsia="Calibri" w:hAnsi="Times New Roman" w:cs="Times New Roman"/>
          <w:i/>
          <w:iCs/>
          <w:lang w:val="en-US"/>
        </w:rPr>
        <w:t xml:space="preserve">fishbone </w:t>
      </w:r>
      <w:proofErr w:type="spellStart"/>
      <w:r>
        <w:rPr>
          <w:rFonts w:ascii="Times New Roman" w:eastAsia="Calibri" w:hAnsi="Times New Roman" w:cs="Times New Roman"/>
          <w:lang w:val="en-US"/>
        </w:rPr>
        <w:t>kemudian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dilakukan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proses </w:t>
      </w:r>
      <w:r>
        <w:rPr>
          <w:rFonts w:ascii="Times New Roman" w:eastAsia="Calibri" w:hAnsi="Times New Roman" w:cs="Times New Roman"/>
          <w:i/>
          <w:iCs/>
          <w:lang w:val="en-US"/>
        </w:rPr>
        <w:t xml:space="preserve">brainstorming </w:t>
      </w:r>
      <w:r>
        <w:rPr>
          <w:rFonts w:ascii="Times New Roman" w:eastAsia="Calibri" w:hAnsi="Times New Roman" w:cs="Times New Roman"/>
          <w:lang w:val="en-US"/>
        </w:rPr>
        <w:t>pada Tabel 2.</w:t>
      </w:r>
    </w:p>
    <w:p w14:paraId="79E653B8" w14:textId="77777777" w:rsidR="00C2099B" w:rsidRPr="003D6059" w:rsidRDefault="00C2099B" w:rsidP="003D60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3B7DB13" w14:textId="2D2BA20B" w:rsidR="00C2099B" w:rsidRPr="00B64A04" w:rsidRDefault="00C2099B" w:rsidP="00B64A04">
      <w:pPr>
        <w:pStyle w:val="Caption"/>
        <w:keepNext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 </w:t>
      </w:r>
      <w:r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 \* ARABIC </w:instrText>
      </w:r>
      <w:r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64A0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. </w:t>
      </w:r>
      <w:r w:rsidR="00B64A04" w:rsidRPr="00B64A04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Brainstorming </w:t>
      </w:r>
      <w:r w:rsidR="00B64A04" w:rsidRPr="00B64A04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Diagram </w:t>
      </w:r>
      <w:r w:rsidR="00B64A04" w:rsidRPr="00B64A04">
        <w:rPr>
          <w:rFonts w:ascii="Times New Roman" w:hAnsi="Times New Roman" w:cs="Times New Roman"/>
          <w:color w:val="auto"/>
          <w:sz w:val="22"/>
          <w:szCs w:val="22"/>
          <w:lang w:val="en-US"/>
        </w:rPr>
        <w:t>Fishbone Drill</w:t>
      </w:r>
    </w:p>
    <w:tbl>
      <w:tblPr>
        <w:tblStyle w:val="TableGrid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1496"/>
        <w:gridCol w:w="783"/>
      </w:tblGrid>
      <w:tr w:rsidR="00750A90" w:rsidRPr="00750A90" w14:paraId="2B47DFEF" w14:textId="77777777" w:rsidTr="00B64A04">
        <w:trPr>
          <w:trHeight w:val="433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A433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Possible root cause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1F778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Discussion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8040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Root cause?</w:t>
            </w:r>
          </w:p>
        </w:tc>
      </w:tr>
      <w:tr w:rsidR="00750A90" w:rsidRPr="00750A90" w14:paraId="1C7B19F9" w14:textId="77777777" w:rsidTr="00B64A04">
        <w:tc>
          <w:tcPr>
            <w:tcW w:w="4323" w:type="dxa"/>
            <w:gridSpan w:val="3"/>
            <w:tcBorders>
              <w:top w:val="single" w:sz="4" w:space="0" w:color="auto"/>
            </w:tcBorders>
            <w:vAlign w:val="center"/>
          </w:tcPr>
          <w:p w14:paraId="7F668EA4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MAN</w:t>
            </w:r>
            <w:r w:rsidRPr="00750A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/MANUSIA</w:t>
            </w:r>
          </w:p>
        </w:tc>
      </w:tr>
      <w:tr w:rsidR="00750A90" w:rsidRPr="00750A90" w14:paraId="551F601F" w14:textId="77777777" w:rsidTr="00B64A04">
        <w:tc>
          <w:tcPr>
            <w:tcW w:w="2044" w:type="dxa"/>
            <w:vAlign w:val="center"/>
          </w:tcPr>
          <w:p w14:paraId="39A02A9E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Awak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melaksanakan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drill</w:t>
            </w:r>
          </w:p>
        </w:tc>
        <w:tc>
          <w:tcPr>
            <w:tcW w:w="1496" w:type="dxa"/>
            <w:vAlign w:val="center"/>
          </w:tcPr>
          <w:p w14:paraId="508FBBF9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disediakan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jadwal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drill</w:t>
            </w:r>
          </w:p>
        </w:tc>
        <w:tc>
          <w:tcPr>
            <w:tcW w:w="783" w:type="dxa"/>
            <w:vAlign w:val="center"/>
          </w:tcPr>
          <w:p w14:paraId="352B31B9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6CB763DC" w14:textId="77777777" w:rsidTr="00B64A04">
        <w:tc>
          <w:tcPr>
            <w:tcW w:w="2044" w:type="dxa"/>
            <w:vAlign w:val="center"/>
          </w:tcPr>
          <w:p w14:paraId="2FB75DE7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Belum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ada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perintah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dari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nahkoda</w:t>
            </w:r>
            <w:proofErr w:type="spellEnd"/>
          </w:p>
        </w:tc>
        <w:tc>
          <w:tcPr>
            <w:tcW w:w="1496" w:type="dxa"/>
            <w:vAlign w:val="center"/>
          </w:tcPr>
          <w:p w14:paraId="289A3C30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Nahkoda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telah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memberikan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instruksi</w:t>
            </w:r>
            <w:proofErr w:type="spellEnd"/>
          </w:p>
        </w:tc>
        <w:tc>
          <w:tcPr>
            <w:tcW w:w="783" w:type="dxa"/>
            <w:vAlign w:val="center"/>
          </w:tcPr>
          <w:p w14:paraId="4003CC0A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4E9F9BCF" w14:textId="77777777" w:rsidTr="00B64A04">
        <w:tc>
          <w:tcPr>
            <w:tcW w:w="2044" w:type="dxa"/>
            <w:vAlign w:val="center"/>
          </w:tcPr>
          <w:p w14:paraId="527EF305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Drill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hanya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formalitas</w:t>
            </w:r>
            <w:proofErr w:type="spellEnd"/>
          </w:p>
        </w:tc>
        <w:tc>
          <w:tcPr>
            <w:tcW w:w="1496" w:type="dxa"/>
            <w:vAlign w:val="center"/>
          </w:tcPr>
          <w:p w14:paraId="6B3DE9A5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Hanya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melaksanakan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dokumentasi</w:t>
            </w:r>
            <w:proofErr w:type="spellEnd"/>
          </w:p>
        </w:tc>
        <w:tc>
          <w:tcPr>
            <w:tcW w:w="783" w:type="dxa"/>
            <w:vAlign w:val="center"/>
          </w:tcPr>
          <w:p w14:paraId="41394F2F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</w:tr>
      <w:tr w:rsidR="00750A90" w:rsidRPr="00750A90" w14:paraId="342E17EA" w14:textId="77777777" w:rsidTr="00B64A04">
        <w:tc>
          <w:tcPr>
            <w:tcW w:w="4323" w:type="dxa"/>
            <w:gridSpan w:val="3"/>
            <w:vAlign w:val="center"/>
          </w:tcPr>
          <w:p w14:paraId="5C2936F4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METHOD</w:t>
            </w:r>
            <w:r w:rsidRPr="00750A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/PROSES</w:t>
            </w:r>
          </w:p>
        </w:tc>
      </w:tr>
      <w:tr w:rsidR="00750A90" w:rsidRPr="00750A90" w14:paraId="69A00620" w14:textId="77777777" w:rsidTr="00B64A04">
        <w:tc>
          <w:tcPr>
            <w:tcW w:w="2044" w:type="dxa"/>
            <w:vAlign w:val="center"/>
          </w:tcPr>
          <w:p w14:paraId="67584DB6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Jadwal </w:t>
            </w: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drill </w:t>
            </w:r>
          </w:p>
        </w:tc>
        <w:tc>
          <w:tcPr>
            <w:tcW w:w="1496" w:type="dxa"/>
            <w:vAlign w:val="center"/>
          </w:tcPr>
          <w:p w14:paraId="41AA39ED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disediakan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jadwal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drill</w:t>
            </w:r>
          </w:p>
        </w:tc>
        <w:tc>
          <w:tcPr>
            <w:tcW w:w="783" w:type="dxa"/>
            <w:vAlign w:val="center"/>
          </w:tcPr>
          <w:p w14:paraId="3A7D07C6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08A9CC23" w14:textId="77777777" w:rsidTr="00B64A04">
        <w:tc>
          <w:tcPr>
            <w:tcW w:w="2044" w:type="dxa"/>
            <w:vAlign w:val="center"/>
          </w:tcPr>
          <w:p w14:paraId="3B17F99A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Jadwal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tersampaikan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kepada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awak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</w:p>
        </w:tc>
        <w:tc>
          <w:tcPr>
            <w:tcW w:w="1496" w:type="dxa"/>
            <w:vAlign w:val="center"/>
          </w:tcPr>
          <w:p w14:paraId="21CF6C14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Awak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belum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melihat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jadwal</w:t>
            </w:r>
            <w:proofErr w:type="spellEnd"/>
          </w:p>
        </w:tc>
        <w:tc>
          <w:tcPr>
            <w:tcW w:w="783" w:type="dxa"/>
            <w:vAlign w:val="center"/>
          </w:tcPr>
          <w:p w14:paraId="2D71FAA8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15D3F0FA" w14:textId="77777777" w:rsidTr="00B64A04">
        <w:tc>
          <w:tcPr>
            <w:tcW w:w="2044" w:type="dxa"/>
            <w:vAlign w:val="center"/>
          </w:tcPr>
          <w:p w14:paraId="75090AAB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Officer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kurang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memperhatikan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jadwal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A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drill</w:t>
            </w:r>
          </w:p>
        </w:tc>
        <w:tc>
          <w:tcPr>
            <w:tcW w:w="1496" w:type="dxa"/>
            <w:vAlign w:val="center"/>
          </w:tcPr>
          <w:p w14:paraId="76EB258C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Jadwal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sudah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dipasang</w:t>
            </w:r>
            <w:proofErr w:type="spellEnd"/>
          </w:p>
        </w:tc>
        <w:tc>
          <w:tcPr>
            <w:tcW w:w="783" w:type="dxa"/>
            <w:vAlign w:val="center"/>
          </w:tcPr>
          <w:p w14:paraId="360C6D90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1A4485DC" w14:textId="77777777" w:rsidTr="00B64A04">
        <w:tc>
          <w:tcPr>
            <w:tcW w:w="4323" w:type="dxa"/>
            <w:gridSpan w:val="3"/>
            <w:vAlign w:val="center"/>
          </w:tcPr>
          <w:p w14:paraId="7ED05B1E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MEASUREMENT</w:t>
            </w:r>
            <w:r w:rsidRPr="00750A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/INSPEKSI</w:t>
            </w:r>
          </w:p>
        </w:tc>
      </w:tr>
      <w:tr w:rsidR="00750A90" w:rsidRPr="00750A90" w14:paraId="11E88D8A" w14:textId="77777777" w:rsidTr="00B64A04">
        <w:tc>
          <w:tcPr>
            <w:tcW w:w="2044" w:type="dxa"/>
            <w:vAlign w:val="center"/>
          </w:tcPr>
          <w:p w14:paraId="51D01B6B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Inspeksi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dari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perusahaan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14:paraId="37B8B130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Perusahaan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melaksanakan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inspeksi</w:t>
            </w:r>
            <w:proofErr w:type="spellEnd"/>
          </w:p>
        </w:tc>
        <w:tc>
          <w:tcPr>
            <w:tcW w:w="783" w:type="dxa"/>
            <w:vAlign w:val="center"/>
          </w:tcPr>
          <w:p w14:paraId="437245B2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2B3D01F0" w14:textId="77777777" w:rsidTr="00B64A04">
        <w:tc>
          <w:tcPr>
            <w:tcW w:w="2044" w:type="dxa"/>
            <w:vAlign w:val="center"/>
          </w:tcPr>
          <w:p w14:paraId="218AB2BD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Perusahaan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tidak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melakukan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inspeksi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ke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</w:p>
        </w:tc>
        <w:tc>
          <w:tcPr>
            <w:tcW w:w="1496" w:type="dxa"/>
            <w:vAlign w:val="center"/>
          </w:tcPr>
          <w:p w14:paraId="60F7BAB3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Jadwal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inspeksi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ditentukan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perusahaan</w:t>
            </w:r>
            <w:proofErr w:type="spellEnd"/>
          </w:p>
        </w:tc>
        <w:tc>
          <w:tcPr>
            <w:tcW w:w="783" w:type="dxa"/>
            <w:vAlign w:val="center"/>
          </w:tcPr>
          <w:p w14:paraId="1AC24E28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13BC8185" w14:textId="77777777" w:rsidTr="00B64A04">
        <w:tc>
          <w:tcPr>
            <w:tcW w:w="2044" w:type="dxa"/>
            <w:vAlign w:val="center"/>
          </w:tcPr>
          <w:p w14:paraId="5E8030DF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Melakukan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inspeksi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lain</w:t>
            </w:r>
          </w:p>
        </w:tc>
        <w:tc>
          <w:tcPr>
            <w:tcW w:w="1496" w:type="dxa"/>
            <w:vAlign w:val="center"/>
          </w:tcPr>
          <w:p w14:paraId="76DFCF4C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Semua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diinspeksi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perusahaan</w:t>
            </w:r>
            <w:proofErr w:type="spellEnd"/>
          </w:p>
        </w:tc>
        <w:tc>
          <w:tcPr>
            <w:tcW w:w="783" w:type="dxa"/>
            <w:vAlign w:val="center"/>
          </w:tcPr>
          <w:p w14:paraId="03209338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750A90" w:rsidRPr="00750A90" w14:paraId="390A24D3" w14:textId="77777777" w:rsidTr="00B64A04">
        <w:tc>
          <w:tcPr>
            <w:tcW w:w="4323" w:type="dxa"/>
            <w:gridSpan w:val="3"/>
            <w:vAlign w:val="center"/>
          </w:tcPr>
          <w:p w14:paraId="41C18B4F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MILIEU</w:t>
            </w:r>
            <w:r w:rsidRPr="00750A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/LINGKUNGAN</w:t>
            </w:r>
          </w:p>
        </w:tc>
      </w:tr>
      <w:tr w:rsidR="00750A90" w:rsidRPr="00750A90" w14:paraId="3D2D5699" w14:textId="77777777" w:rsidTr="00B64A04">
        <w:tc>
          <w:tcPr>
            <w:tcW w:w="2044" w:type="dxa"/>
            <w:vAlign w:val="center"/>
          </w:tcPr>
          <w:p w14:paraId="5533854C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Keadaan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kapal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tidak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memungkinkan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14:paraId="348D9BDD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Telah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dilakukan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penanganan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darurat</w:t>
            </w:r>
            <w:proofErr w:type="spellEnd"/>
          </w:p>
        </w:tc>
        <w:tc>
          <w:tcPr>
            <w:tcW w:w="783" w:type="dxa"/>
            <w:vAlign w:val="center"/>
          </w:tcPr>
          <w:p w14:paraId="37A12C4D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</w:tr>
      <w:tr w:rsidR="00750A90" w:rsidRPr="00750A90" w14:paraId="06A4BD34" w14:textId="77777777" w:rsidTr="00B64A04"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0F5FF025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Kapal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dalam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keadaan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darurat</w:t>
            </w:r>
            <w:proofErr w:type="spellEnd"/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6E8C76A2" w14:textId="77777777" w:rsidR="00750A90" w:rsidRPr="00750A90" w:rsidRDefault="00750A90" w:rsidP="00750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Kapal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mengalami</w:t>
            </w:r>
            <w:proofErr w:type="spellEnd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ledakan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DB011BA" w14:textId="77777777" w:rsidR="00750A90" w:rsidRPr="00750A90" w:rsidRDefault="00750A90" w:rsidP="00750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A90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</w:tr>
    </w:tbl>
    <w:p w14:paraId="60A73899" w14:textId="77777777" w:rsidR="00411C8D" w:rsidRDefault="00411C8D" w:rsidP="00411C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CB601FB" w14:textId="77777777" w:rsidR="00411C8D" w:rsidRDefault="00411C8D" w:rsidP="00411C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4AAA517" w14:textId="2A526A07" w:rsidR="00411C8D" w:rsidRDefault="00411C8D" w:rsidP="00411C8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lang w:val="en-US"/>
        </w:rPr>
        <w:t>Pembahasan</w:t>
      </w:r>
      <w:proofErr w:type="spellEnd"/>
    </w:p>
    <w:p w14:paraId="0793953B" w14:textId="77777777" w:rsidR="00693DBA" w:rsidRDefault="00693DBA" w:rsidP="00693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93DBA">
        <w:rPr>
          <w:rFonts w:ascii="Times New Roman" w:hAnsi="Times New Roman" w:cs="Times New Roman"/>
        </w:rPr>
        <w:t xml:space="preserve">Dari hasil analisis yang telah dilakukan oleh peneliti bahwa </w:t>
      </w:r>
      <w:r w:rsidRPr="00693DBA">
        <w:rPr>
          <w:rFonts w:ascii="Times New Roman" w:hAnsi="Times New Roman" w:cs="Times New Roman"/>
          <w:i/>
          <w:iCs/>
        </w:rPr>
        <w:t xml:space="preserve">Life Saving Appliances </w:t>
      </w:r>
      <w:r w:rsidRPr="00693DBA">
        <w:rPr>
          <w:rFonts w:ascii="Times New Roman" w:hAnsi="Times New Roman" w:cs="Times New Roman"/>
        </w:rPr>
        <w:t xml:space="preserve">atau alat-alat keselamatan di MV. Tanto Senang </w:t>
      </w:r>
      <w:proofErr w:type="spellStart"/>
      <w:r w:rsidRPr="00693DBA">
        <w:rPr>
          <w:rFonts w:ascii="Times New Roman" w:hAnsi="Times New Roman" w:cs="Times New Roman"/>
          <w:lang w:val="en-US"/>
        </w:rPr>
        <w:t>belum</w:t>
      </w:r>
      <w:proofErr w:type="spellEnd"/>
      <w:r w:rsidRPr="00693DBA">
        <w:rPr>
          <w:rFonts w:ascii="Times New Roman" w:hAnsi="Times New Roman" w:cs="Times New Roman"/>
        </w:rPr>
        <w:t xml:space="preserve"> sepenuhnya memenuhi standar yang telah ditetapkan oleh SOLAS</w:t>
      </w:r>
      <w:r w:rsidRPr="00693DBA">
        <w:rPr>
          <w:rFonts w:ascii="Times New Roman" w:hAnsi="Times New Roman" w:cs="Times New Roman"/>
          <w:lang w:val="en-US"/>
        </w:rPr>
        <w:t xml:space="preserve"> </w:t>
      </w:r>
      <w:r w:rsidRPr="00693DBA">
        <w:rPr>
          <w:rFonts w:ascii="Times New Roman" w:hAnsi="Times New Roman" w:cs="Times New Roman"/>
          <w:i/>
          <w:iCs/>
          <w:lang w:val="en-US"/>
        </w:rPr>
        <w:t>Consolidated Edition 2020</w:t>
      </w:r>
      <w:r w:rsidRPr="00693DBA">
        <w:rPr>
          <w:rFonts w:ascii="Times New Roman" w:hAnsi="Times New Roman" w:cs="Times New Roman"/>
        </w:rPr>
        <w:t xml:space="preserve">, LSA </w:t>
      </w:r>
      <w:r w:rsidRPr="00693DBA">
        <w:rPr>
          <w:rFonts w:ascii="Times New Roman" w:hAnsi="Times New Roman" w:cs="Times New Roman"/>
          <w:i/>
          <w:iCs/>
        </w:rPr>
        <w:t>Code</w:t>
      </w:r>
      <w:r w:rsidRPr="00693DB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93DBA">
        <w:rPr>
          <w:rFonts w:ascii="Times New Roman" w:hAnsi="Times New Roman" w:cs="Times New Roman"/>
          <w:lang w:val="en-US"/>
        </w:rPr>
        <w:t>2017</w:t>
      </w:r>
      <w:r w:rsidRPr="00693DBA">
        <w:rPr>
          <w:rFonts w:ascii="Times New Roman" w:hAnsi="Times New Roman" w:cs="Times New Roman"/>
          <w:i/>
          <w:iCs/>
          <w:lang w:val="en-US"/>
        </w:rPr>
        <w:t xml:space="preserve"> Edition</w:t>
      </w:r>
      <w:r w:rsidRPr="00693DBA">
        <w:rPr>
          <w:rFonts w:ascii="Times New Roman" w:hAnsi="Times New Roman" w:cs="Times New Roman"/>
        </w:rPr>
        <w:t>, atau dari SMK Perusahaan. Berikut adalah hasil penelitian untuk menjawab rumusan masalah :</w:t>
      </w:r>
    </w:p>
    <w:p w14:paraId="168E4E2B" w14:textId="77777777" w:rsidR="00693DBA" w:rsidRPr="00693DBA" w:rsidRDefault="00693DBA" w:rsidP="00AD2DE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6B87533D" w14:textId="77777777" w:rsidR="00AD2DEB" w:rsidRPr="00AD2DEB" w:rsidRDefault="00AD2DEB" w:rsidP="00AD2DE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AD2DEB">
        <w:rPr>
          <w:rFonts w:ascii="Times New Roman" w:eastAsia="Calibri" w:hAnsi="Times New Roman" w:cs="Times New Roman"/>
          <w:lang w:val="en-US"/>
        </w:rPr>
        <w:t>Bedasarkan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analisis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menggunakan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fishbone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dengan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mengorganisasikan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beberapa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sebab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utama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seperti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Man, Method, Material, Machine, </w:t>
      </w:r>
      <w:r w:rsidRPr="00AD2DEB">
        <w:rPr>
          <w:rFonts w:ascii="Times New Roman" w:eastAsia="Calibri" w:hAnsi="Times New Roman" w:cs="Times New Roman"/>
          <w:lang w:val="en-US"/>
        </w:rPr>
        <w:t xml:space="preserve">dan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Measurement,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maka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didapatkan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penyebab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utama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dari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tidak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sesuainya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Life Saving Appliances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atau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pada MV. Tanto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Senang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antara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lain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adalah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:</w:t>
      </w:r>
    </w:p>
    <w:p w14:paraId="41913A0E" w14:textId="77777777" w:rsidR="00AD2DEB" w:rsidRPr="00AD2DEB" w:rsidRDefault="00AD2DEB" w:rsidP="00AD2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" w:hAnsi="Times New Roman" w:cs="Times New Roman"/>
          <w:lang w:val="en-US"/>
        </w:rPr>
      </w:pP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Man,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awak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belum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melaksanakan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terhadap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padahal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sudah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disediakan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plan maintenance system </w:t>
      </w:r>
      <w:r w:rsidRPr="00AD2DEB">
        <w:rPr>
          <w:rFonts w:ascii="Times New Roman" w:eastAsia="Calibri" w:hAnsi="Times New Roman" w:cs="Times New Roman"/>
          <w:lang w:val="en-US"/>
        </w:rPr>
        <w:t xml:space="preserve">di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atas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berdasarkan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hasil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analisis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fishbone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hal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tejadi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karena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awak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menganggap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tidak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terlalu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penting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dan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hanya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Ketika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ada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inspeksi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dari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perusahaan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Kebijakan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Pimpinan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tertinggi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di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perlu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untuk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meningkatkan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kedisiplinan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awak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>.</w:t>
      </w:r>
    </w:p>
    <w:p w14:paraId="7B6CFE54" w14:textId="77777777" w:rsidR="00AD2DEB" w:rsidRPr="00AD2DEB" w:rsidRDefault="00AD2DEB" w:rsidP="00AD2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" w:hAnsi="Times New Roman" w:cs="Times New Roman"/>
          <w:lang w:val="en-US"/>
        </w:rPr>
      </w:pP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Material,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berdasarkan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analisis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fishbone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jumlah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tidak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sesuai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daftar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inventaris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yang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tersedia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di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atas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penyebabnya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adalah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belum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dilaksanakannya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inventarisasi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atau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pengecekan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terhadap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>.</w:t>
      </w:r>
    </w:p>
    <w:p w14:paraId="1F65D527" w14:textId="77777777" w:rsidR="00AD2DEB" w:rsidRPr="00AD2DEB" w:rsidRDefault="00AD2DEB" w:rsidP="00AD2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" w:hAnsi="Times New Roman" w:cs="Times New Roman"/>
          <w:lang w:val="en-US"/>
        </w:rPr>
      </w:pP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Method,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prosedur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belum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sepenuhnya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sesuai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SOLAS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Consolidated Edition </w:t>
      </w:r>
      <w:r w:rsidRPr="00AD2DEB">
        <w:rPr>
          <w:rFonts w:ascii="Times New Roman" w:eastAsia="Calibri" w:hAnsi="Times New Roman" w:cs="Times New Roman"/>
          <w:lang w:val="en-US"/>
        </w:rPr>
        <w:t xml:space="preserve">2020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Regulation </w:t>
      </w:r>
      <w:r w:rsidRPr="00AD2DEB">
        <w:rPr>
          <w:rFonts w:ascii="Times New Roman" w:eastAsia="Calibri" w:hAnsi="Times New Roman" w:cs="Times New Roman"/>
          <w:lang w:val="en-US"/>
        </w:rPr>
        <w:t xml:space="preserve">20.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Seharusnya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awak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dalam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hal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adalah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Mualim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III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dengan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frekuensi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mingguan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bulanan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atau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tahunan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sesuai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dengan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jenis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dan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mengedukasi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awak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mengenai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>.</w:t>
      </w:r>
    </w:p>
    <w:p w14:paraId="20AEFDBB" w14:textId="77777777" w:rsidR="00AD2DEB" w:rsidRPr="00AD2DEB" w:rsidRDefault="00AD2DEB" w:rsidP="00AD2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" w:hAnsi="Times New Roman" w:cs="Times New Roman"/>
          <w:lang w:val="en-US"/>
        </w:rPr>
      </w:pP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Measurement, </w:t>
      </w:r>
      <w:r w:rsidRPr="00AD2DEB">
        <w:rPr>
          <w:rFonts w:ascii="Times New Roman" w:eastAsia="Calibri" w:hAnsi="Times New Roman" w:cs="Times New Roman"/>
          <w:lang w:val="en-US"/>
        </w:rPr>
        <w:t xml:space="preserve">Perusahaan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Pelayaran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sebagai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pemilik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berwenang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inspeksi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kapal-kapal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yang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aktif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beroperasi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hal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dimaksudkan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untuk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memastikan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kesiapan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untuk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pelayaran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. PT. Tanto Intime Line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telah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melaksanakan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inspeksi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guna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pengecekan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terhadap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terutama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saat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berlabuh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jangkar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dalam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waktu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yang lama.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Namun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Ketika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berlabuh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jangkar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belum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Seharusnya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awak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kapal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>.</w:t>
      </w:r>
    </w:p>
    <w:p w14:paraId="250D2E43" w14:textId="09ED8B88" w:rsidR="00411C8D" w:rsidRPr="00090A9E" w:rsidRDefault="00AD2DEB" w:rsidP="00AD2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lang w:val="en-US"/>
        </w:rPr>
      </w:pP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Machine,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berdasarkan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analisis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fishbone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didapatkan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penyebab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utama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adalah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kurangnya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terhadap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Sebaiknya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dilakukan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sesuai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dengan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 xml:space="preserve">plan maintenance system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Kurangnya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perawatan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terhadap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mempengaruhi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spesifikasi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alat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keselamatan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bagaimana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sudah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dijelaskan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D2DEB">
        <w:rPr>
          <w:rFonts w:ascii="Times New Roman" w:eastAsia="Calibri" w:hAnsi="Times New Roman" w:cs="Times New Roman"/>
          <w:lang w:val="en-US"/>
        </w:rPr>
        <w:t>dalam</w:t>
      </w:r>
      <w:proofErr w:type="spellEnd"/>
      <w:r w:rsidRPr="00AD2DEB">
        <w:rPr>
          <w:rFonts w:ascii="Times New Roman" w:eastAsia="Calibri" w:hAnsi="Times New Roman" w:cs="Times New Roman"/>
          <w:lang w:val="en-US"/>
        </w:rPr>
        <w:t xml:space="preserve"> diagram </w:t>
      </w:r>
      <w:r w:rsidRPr="00AD2DEB">
        <w:rPr>
          <w:rFonts w:ascii="Times New Roman" w:eastAsia="Calibri" w:hAnsi="Times New Roman" w:cs="Times New Roman"/>
          <w:i/>
          <w:iCs/>
          <w:lang w:val="en-US"/>
        </w:rPr>
        <w:t>fishbone</w:t>
      </w:r>
      <w:r>
        <w:rPr>
          <w:rFonts w:ascii="Times New Roman" w:eastAsia="Calibri" w:hAnsi="Times New Roman" w:cs="Times New Roman"/>
          <w:i/>
          <w:iCs/>
          <w:lang w:val="en-US"/>
        </w:rPr>
        <w:t>.</w:t>
      </w:r>
    </w:p>
    <w:p w14:paraId="1FDE9941" w14:textId="77777777" w:rsidR="004C7DCD" w:rsidRDefault="004C7DCD" w:rsidP="004C7DCD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lastRenderedPageBreak/>
        <w:t>Berdasarkan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D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fishbone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akar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D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di MV. Tanto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DCD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4C7D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6D040E44" w14:textId="77777777" w:rsidR="00E37C2D" w:rsidRPr="00E37C2D" w:rsidRDefault="00E37C2D" w:rsidP="00E37C2D">
      <w:pPr>
        <w:numPr>
          <w:ilvl w:val="0"/>
          <w:numId w:val="11"/>
        </w:numPr>
        <w:spacing w:before="2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>Man</w:t>
      </w:r>
      <w:r w:rsidRPr="00E37C2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fishbone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terlaksanakannya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awak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sekedar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formalitas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, video,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A44B1A" w14:textId="77777777" w:rsidR="00E37C2D" w:rsidRPr="00E37C2D" w:rsidRDefault="00E37C2D" w:rsidP="00E37C2D">
      <w:pPr>
        <w:numPr>
          <w:ilvl w:val="0"/>
          <w:numId w:val="11"/>
        </w:numPr>
        <w:spacing w:before="2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>Method</w:t>
      </w:r>
      <w:r w:rsidRPr="00E37C2D">
        <w:rPr>
          <w:rFonts w:ascii="Times New Roman" w:hAnsi="Times New Roman" w:cs="Times New Roman"/>
          <w:sz w:val="24"/>
          <w:szCs w:val="24"/>
          <w:lang w:val="en-US"/>
        </w:rPr>
        <w:t>/Metode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>fishbone</w:t>
      </w:r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terlaksanakannya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tersampaikan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awak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4494CF" w14:textId="77777777" w:rsidR="00E37C2D" w:rsidRDefault="00E37C2D" w:rsidP="00E37C2D">
      <w:pPr>
        <w:numPr>
          <w:ilvl w:val="0"/>
          <w:numId w:val="11"/>
        </w:numPr>
        <w:spacing w:before="2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>Measurement</w:t>
      </w:r>
      <w:r w:rsidRPr="00E37C2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Inspeksi</w:t>
      </w:r>
      <w:proofErr w:type="spellEnd"/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fishbone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terlaksanakannya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Perusahaan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Audit,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koreksi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teguran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Perusahaan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AB47D" w14:textId="218E0438" w:rsidR="004C7DCD" w:rsidRPr="00E37C2D" w:rsidRDefault="00E37C2D" w:rsidP="00E37C2D">
      <w:pPr>
        <w:numPr>
          <w:ilvl w:val="0"/>
          <w:numId w:val="11"/>
        </w:numPr>
        <w:spacing w:before="2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>Milieu</w:t>
      </w:r>
      <w:r w:rsidRPr="00E37C2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fishbone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terlaksanakannya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drill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daerurat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pada salah </w:t>
      </w:r>
      <w:proofErr w:type="spellStart"/>
      <w:r w:rsidRPr="00E37C2D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E37C2D">
        <w:rPr>
          <w:rFonts w:ascii="Times New Roman" w:hAnsi="Times New Roman" w:cs="Times New Roman"/>
          <w:sz w:val="24"/>
          <w:szCs w:val="24"/>
          <w:lang w:val="en-US"/>
        </w:rPr>
        <w:t xml:space="preserve"> generator.</w:t>
      </w:r>
    </w:p>
    <w:p w14:paraId="7EDF9DCA" w14:textId="77777777" w:rsidR="004C7DCD" w:rsidRPr="004C7DCD" w:rsidRDefault="004C7DCD" w:rsidP="004C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497DF278" w14:textId="51E9FE48" w:rsidR="00F5577B" w:rsidRPr="008E3AAF" w:rsidRDefault="00F5577B" w:rsidP="00B53B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KESIMPULAN</w:t>
      </w:r>
    </w:p>
    <w:p w14:paraId="7FCBC187" w14:textId="25BC47F3" w:rsidR="008E3AAF" w:rsidRDefault="008E3AAF" w:rsidP="008E3A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5FA8C4D" w14:textId="46426A25" w:rsidR="00AB1FAC" w:rsidRDefault="00C0471A" w:rsidP="008E3A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lang w:val="en-US"/>
        </w:rPr>
        <w:t>Berdasarkan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rumusan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adapun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kesimpulan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tujuan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masalah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adalah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sebagai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berikut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. 1)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Apakah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alat-alat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di MV. Tanto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Senang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telah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memenuhi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standar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SOLAS </w:t>
      </w:r>
      <w:r w:rsidRPr="00C0471A">
        <w:rPr>
          <w:rFonts w:ascii="Times New Roman" w:eastAsia="Calibri" w:hAnsi="Times New Roman" w:cs="Times New Roman"/>
          <w:bCs/>
          <w:i/>
          <w:iCs/>
          <w:lang w:val="en-US"/>
        </w:rPr>
        <w:t>Consolidated Edition</w:t>
      </w:r>
      <w:r w:rsidRPr="00C0471A">
        <w:rPr>
          <w:rFonts w:ascii="Times New Roman" w:eastAsia="Calibri" w:hAnsi="Times New Roman" w:cs="Times New Roman"/>
          <w:bCs/>
          <w:lang w:val="en-US"/>
        </w:rPr>
        <w:t xml:space="preserve"> 2020 </w:t>
      </w:r>
      <w:r w:rsidRPr="00C0471A">
        <w:rPr>
          <w:rFonts w:ascii="Times New Roman" w:eastAsia="Calibri" w:hAnsi="Times New Roman" w:cs="Times New Roman"/>
          <w:bCs/>
          <w:i/>
          <w:iCs/>
          <w:lang w:val="en-US"/>
        </w:rPr>
        <w:t>Chapter</w:t>
      </w:r>
      <w:r w:rsidRPr="00C0471A">
        <w:rPr>
          <w:rFonts w:ascii="Times New Roman" w:eastAsia="Calibri" w:hAnsi="Times New Roman" w:cs="Times New Roman"/>
          <w:bCs/>
          <w:lang w:val="en-US"/>
        </w:rPr>
        <w:t xml:space="preserve"> III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secara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jumlah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spesifikasi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 xml:space="preserve">, dan </w:t>
      </w:r>
      <w:proofErr w:type="spellStart"/>
      <w:r w:rsidRPr="00C0471A">
        <w:rPr>
          <w:rFonts w:ascii="Times New Roman" w:eastAsia="Calibri" w:hAnsi="Times New Roman" w:cs="Times New Roman"/>
          <w:bCs/>
          <w:lang w:val="en-US"/>
        </w:rPr>
        <w:t>perawatan</w:t>
      </w:r>
      <w:proofErr w:type="spellEnd"/>
      <w:r w:rsidRPr="00C0471A">
        <w:rPr>
          <w:rFonts w:ascii="Times New Roman" w:eastAsia="Calibri" w:hAnsi="Times New Roman" w:cs="Times New Roman"/>
          <w:bCs/>
          <w:lang w:val="en-US"/>
        </w:rPr>
        <w:t>?</w:t>
      </w:r>
      <w:r w:rsidR="00A548D2">
        <w:rPr>
          <w:rFonts w:ascii="Times New Roman" w:eastAsia="Calibri" w:hAnsi="Times New Roman" w:cs="Times New Roman"/>
          <w:bCs/>
          <w:lang w:val="en-US"/>
        </w:rPr>
        <w:t>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Berdasarkan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analisis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ID"/>
        </w:rPr>
        <w:t>fishbone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menggunakan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metode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5M (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US"/>
        </w:rPr>
        <w:t xml:space="preserve">Man, Method, Material, Machine, </w:t>
      </w:r>
      <w:r w:rsidR="00A548D2" w:rsidRPr="00A548D2">
        <w:rPr>
          <w:rFonts w:ascii="Times New Roman" w:eastAsia="Calibri" w:hAnsi="Times New Roman" w:cs="Times New Roman"/>
          <w:bCs/>
          <w:lang w:val="en-US"/>
        </w:rPr>
        <w:t>dan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US"/>
        </w:rPr>
        <w:t xml:space="preserve"> Measurement</w:t>
      </w:r>
      <w:r w:rsidR="00A548D2" w:rsidRPr="00A548D2">
        <w:rPr>
          <w:rFonts w:ascii="Times New Roman" w:eastAsia="Calibri" w:hAnsi="Times New Roman" w:cs="Times New Roman"/>
          <w:bCs/>
          <w:lang w:val="en-US"/>
        </w:rPr>
        <w:t>)</w:t>
      </w:r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disimpulkan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bahwa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beberapa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penyebab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di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atas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sesuai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standar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yang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ditetapkan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SOLAS</w:t>
      </w:r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US"/>
        </w:rPr>
        <w:t>Consolidated Edition</w:t>
      </w:r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548D2" w:rsidRPr="00A548D2">
        <w:rPr>
          <w:rFonts w:ascii="Times New Roman" w:eastAsia="Calibri" w:hAnsi="Times New Roman" w:cs="Times New Roman"/>
          <w:bCs/>
          <w:lang w:val="en-US"/>
        </w:rPr>
        <w:t>2020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atau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SMK Perusahaan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baik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secara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jumlah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,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spesifikasi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, dan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perawatan</w:t>
      </w:r>
      <w:proofErr w:type="spellEnd"/>
      <w:r w:rsid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>
        <w:rPr>
          <w:rFonts w:ascii="Times New Roman" w:eastAsia="Calibri" w:hAnsi="Times New Roman" w:cs="Times New Roman"/>
          <w:bCs/>
          <w:lang w:val="en-ID"/>
        </w:rPr>
        <w:t>adalah</w:t>
      </w:r>
      <w:proofErr w:type="spellEnd"/>
      <w:r w:rsid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>
        <w:rPr>
          <w:rFonts w:ascii="Times New Roman" w:eastAsia="Calibri" w:hAnsi="Times New Roman" w:cs="Times New Roman"/>
          <w:bCs/>
          <w:lang w:val="en-ID"/>
        </w:rPr>
        <w:t>sebagai</w:t>
      </w:r>
      <w:proofErr w:type="spellEnd"/>
      <w:r w:rsid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>
        <w:rPr>
          <w:rFonts w:ascii="Times New Roman" w:eastAsia="Calibri" w:hAnsi="Times New Roman" w:cs="Times New Roman"/>
          <w:bCs/>
          <w:lang w:val="en-ID"/>
        </w:rPr>
        <w:t>berikut</w:t>
      </w:r>
      <w:proofErr w:type="spellEnd"/>
      <w:r w:rsidR="00A548D2">
        <w:rPr>
          <w:rFonts w:ascii="Times New Roman" w:eastAsia="Calibri" w:hAnsi="Times New Roman" w:cs="Times New Roman"/>
          <w:bCs/>
          <w:lang w:val="en-ID"/>
        </w:rPr>
        <w:t xml:space="preserve">. Faktor </w:t>
      </w:r>
      <w:r w:rsidR="006B3797">
        <w:rPr>
          <w:rFonts w:ascii="Times New Roman" w:eastAsia="Calibri" w:hAnsi="Times New Roman" w:cs="Times New Roman"/>
          <w:bCs/>
          <w:i/>
          <w:iCs/>
          <w:lang w:val="en-ID"/>
        </w:rPr>
        <w:t>M</w:t>
      </w:r>
      <w:r w:rsidR="00A548D2">
        <w:rPr>
          <w:rFonts w:ascii="Times New Roman" w:eastAsia="Calibri" w:hAnsi="Times New Roman" w:cs="Times New Roman"/>
          <w:bCs/>
          <w:i/>
          <w:iCs/>
          <w:lang w:val="en-ID"/>
        </w:rPr>
        <w:t xml:space="preserve">an, </w:t>
      </w:r>
      <w:proofErr w:type="spellStart"/>
      <w:r w:rsidR="00A548D2">
        <w:rPr>
          <w:rFonts w:ascii="Times New Roman" w:eastAsia="Calibri" w:hAnsi="Times New Roman" w:cs="Times New Roman"/>
          <w:bCs/>
          <w:lang w:val="en-ID"/>
        </w:rPr>
        <w:t>karena</w:t>
      </w:r>
      <w:proofErr w:type="spellEnd"/>
      <w:r w:rsid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A548D2" w:rsidRPr="00A548D2">
        <w:rPr>
          <w:rFonts w:ascii="Times New Roman" w:eastAsia="Calibri" w:hAnsi="Times New Roman" w:cs="Times New Roman"/>
          <w:bCs/>
          <w:lang w:val="en-US"/>
        </w:rPr>
        <w:t>k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urangnya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perawatan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pada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mempengaruhi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spesfikasi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dan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jumlah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itu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ID"/>
        </w:rPr>
        <w:t>sendiri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, </w:t>
      </w:r>
      <w:r w:rsidR="00A548D2" w:rsidRPr="00A548D2">
        <w:rPr>
          <w:rFonts w:ascii="Times New Roman" w:eastAsia="Calibri" w:hAnsi="Times New Roman" w:cs="Times New Roman"/>
          <w:bCs/>
          <w:i/>
          <w:iCs/>
          <w:lang w:val="en-US"/>
        </w:rPr>
        <w:t xml:space="preserve">plan maintenance system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sudah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ada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atas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namun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awak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sepenuhnya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melakukan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perawatan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beberapa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awak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menganggap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perawatan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terlalu</w:t>
      </w:r>
      <w:proofErr w:type="spellEnd"/>
      <w:r w:rsidR="00A548D2" w:rsidRPr="00A548D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A548D2" w:rsidRPr="00A548D2">
        <w:rPr>
          <w:rFonts w:ascii="Times New Roman" w:eastAsia="Calibri" w:hAnsi="Times New Roman" w:cs="Times New Roman"/>
          <w:bCs/>
          <w:lang w:val="en-US"/>
        </w:rPr>
        <w:t>penting</w:t>
      </w:r>
      <w:proofErr w:type="spellEnd"/>
      <w:r w:rsidR="006B3797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="006B3797">
        <w:rPr>
          <w:rFonts w:ascii="Times New Roman" w:eastAsia="Calibri" w:hAnsi="Times New Roman" w:cs="Times New Roman"/>
          <w:bCs/>
          <w:i/>
          <w:iCs/>
          <w:lang w:val="en-US"/>
        </w:rPr>
        <w:t>Methode</w:t>
      </w:r>
      <w:proofErr w:type="spellEnd"/>
      <w:r w:rsidR="006B3797">
        <w:rPr>
          <w:rFonts w:ascii="Times New Roman" w:eastAsia="Calibri" w:hAnsi="Times New Roman" w:cs="Times New Roman"/>
          <w:bCs/>
          <w:i/>
          <w:iCs/>
          <w:lang w:val="en-US"/>
        </w:rPr>
        <w:t xml:space="preserve">,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dilakukannya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6B3797" w:rsidRPr="006B3797">
        <w:rPr>
          <w:rFonts w:ascii="Times New Roman" w:eastAsia="Calibri" w:hAnsi="Times New Roman" w:cs="Times New Roman"/>
          <w:bCs/>
          <w:i/>
          <w:iCs/>
          <w:lang w:val="en-ID"/>
        </w:rPr>
        <w:t xml:space="preserve">plan maintenance system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atau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adanya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perawatan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terhadap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yang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mengakibatkan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alat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keselamatan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ID"/>
        </w:rPr>
        <w:t>diabaikan</w:t>
      </w:r>
      <w:proofErr w:type="spellEnd"/>
      <w:r w:rsidR="006B3797">
        <w:rPr>
          <w:rFonts w:ascii="Times New Roman" w:eastAsia="Calibri" w:hAnsi="Times New Roman" w:cs="Times New Roman"/>
          <w:bCs/>
          <w:lang w:val="en-ID"/>
        </w:rPr>
        <w:t xml:space="preserve">. </w:t>
      </w:r>
      <w:r w:rsidR="006B3797">
        <w:rPr>
          <w:rFonts w:ascii="Times New Roman" w:eastAsia="Calibri" w:hAnsi="Times New Roman" w:cs="Times New Roman"/>
          <w:bCs/>
          <w:i/>
          <w:iCs/>
          <w:lang w:val="en-ID"/>
        </w:rPr>
        <w:t xml:space="preserve">Material,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sesusai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daftar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inventaris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terjadi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karena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dilakukannya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inventarisasi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atau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perawatan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berupa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i/>
          <w:iCs/>
          <w:lang w:val="en-US"/>
        </w:rPr>
        <w:t>cheklist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terhadap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sehingga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terpantau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jumlahnya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standar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SOLAS </w:t>
      </w:r>
      <w:r w:rsidR="006B3797" w:rsidRPr="006B3797">
        <w:rPr>
          <w:rFonts w:ascii="Times New Roman" w:eastAsia="Calibri" w:hAnsi="Times New Roman" w:cs="Times New Roman"/>
          <w:bCs/>
          <w:i/>
          <w:iCs/>
          <w:lang w:val="en-US"/>
        </w:rPr>
        <w:t xml:space="preserve">Consolidated </w:t>
      </w:r>
      <w:r w:rsidR="006B3797" w:rsidRPr="006B3797">
        <w:rPr>
          <w:rFonts w:ascii="Times New Roman" w:eastAsia="Calibri" w:hAnsi="Times New Roman" w:cs="Times New Roman"/>
          <w:bCs/>
          <w:lang w:val="en-US"/>
        </w:rPr>
        <w:t>2020.</w:t>
      </w:r>
      <w:r w:rsid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6B3797">
        <w:rPr>
          <w:rFonts w:ascii="Times New Roman" w:eastAsia="Calibri" w:hAnsi="Times New Roman" w:cs="Times New Roman"/>
          <w:bCs/>
          <w:i/>
          <w:iCs/>
          <w:lang w:val="en-US"/>
        </w:rPr>
        <w:t xml:space="preserve">Machine, 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spesifikasi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diantaranya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adalah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i/>
          <w:iCs/>
          <w:lang w:val="en-US"/>
        </w:rPr>
        <w:t>lifebuouy</w:t>
      </w:r>
      <w:proofErr w:type="spellEnd"/>
      <w:r w:rsidR="006B3797" w:rsidRPr="006B3797">
        <w:rPr>
          <w:rFonts w:ascii="Times New Roman" w:eastAsia="Calibri" w:hAnsi="Times New Roman" w:cs="Times New Roman"/>
          <w:bCs/>
          <w:i/>
          <w:iCs/>
          <w:lang w:val="en-US"/>
        </w:rPr>
        <w:t xml:space="preserve"> </w:t>
      </w:r>
      <w:r w:rsidR="006B3797" w:rsidRPr="006B3797">
        <w:rPr>
          <w:rFonts w:ascii="Times New Roman" w:eastAsia="Calibri" w:hAnsi="Times New Roman" w:cs="Times New Roman"/>
          <w:bCs/>
          <w:lang w:val="en-US"/>
        </w:rPr>
        <w:t>dan</w:t>
      </w:r>
      <w:r w:rsidR="006B3797" w:rsidRPr="006B3797">
        <w:rPr>
          <w:rFonts w:ascii="Times New Roman" w:eastAsia="Calibri" w:hAnsi="Times New Roman" w:cs="Times New Roman"/>
          <w:bCs/>
          <w:i/>
          <w:iCs/>
          <w:lang w:val="en-US"/>
        </w:rPr>
        <w:t xml:space="preserve"> lifejacket </w:t>
      </w:r>
      <w:proofErr w:type="spellStart"/>
      <w:r w:rsidR="006B3797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="006B3797" w:rsidRPr="006B3797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6B3797" w:rsidRPr="006B3797">
        <w:rPr>
          <w:rFonts w:ascii="Times New Roman" w:eastAsia="Calibri" w:hAnsi="Times New Roman" w:cs="Times New Roman"/>
          <w:bCs/>
          <w:lang w:val="en-US"/>
        </w:rPr>
        <w:t>standar</w:t>
      </w:r>
      <w:proofErr w:type="spellEnd"/>
      <w:r w:rsidR="006B3797">
        <w:rPr>
          <w:rFonts w:ascii="Times New Roman" w:eastAsia="Calibri" w:hAnsi="Times New Roman" w:cs="Times New Roman"/>
          <w:bCs/>
          <w:lang w:val="en-US"/>
        </w:rPr>
        <w:t xml:space="preserve"> SOLAS </w:t>
      </w:r>
      <w:r w:rsidR="006B3797">
        <w:rPr>
          <w:rFonts w:ascii="Times New Roman" w:eastAsia="Calibri" w:hAnsi="Times New Roman" w:cs="Times New Roman"/>
          <w:bCs/>
          <w:i/>
          <w:iCs/>
          <w:lang w:val="en-US"/>
        </w:rPr>
        <w:t xml:space="preserve">Consolidated </w:t>
      </w:r>
      <w:r w:rsidR="006B3797">
        <w:rPr>
          <w:rFonts w:ascii="Times New Roman" w:eastAsia="Calibri" w:hAnsi="Times New Roman" w:cs="Times New Roman"/>
          <w:bCs/>
          <w:lang w:val="en-US"/>
        </w:rPr>
        <w:t>2020</w:t>
      </w:r>
      <w:r w:rsidR="000E3EA6"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="000E3EA6">
        <w:rPr>
          <w:rFonts w:ascii="Times New Roman" w:eastAsia="Calibri" w:hAnsi="Times New Roman" w:cs="Times New Roman"/>
          <w:bCs/>
          <w:i/>
          <w:iCs/>
          <w:lang w:val="en-US"/>
        </w:rPr>
        <w:t xml:space="preserve">Measurement,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awak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melaksanakan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inspeksi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terhadap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sehingga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alat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keselamatan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terbaikan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. Perusahaan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sebagai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pemilik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juga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jarang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melaksanakan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audit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terhadap</w:t>
      </w:r>
      <w:proofErr w:type="spellEnd"/>
      <w:r w:rsidR="000E3EA6" w:rsidRPr="000E3EA6">
        <w:rPr>
          <w:rFonts w:ascii="Times New Roman" w:eastAsia="Calibri" w:hAnsi="Times New Roman" w:cs="Times New Roman"/>
          <w:bCs/>
          <w:lang w:val="en-US"/>
        </w:rPr>
        <w:t xml:space="preserve"> MV. Tanto </w:t>
      </w:r>
      <w:proofErr w:type="spellStart"/>
      <w:r w:rsidR="000E3EA6" w:rsidRPr="000E3EA6">
        <w:rPr>
          <w:rFonts w:ascii="Times New Roman" w:eastAsia="Calibri" w:hAnsi="Times New Roman" w:cs="Times New Roman"/>
          <w:bCs/>
          <w:lang w:val="en-US"/>
        </w:rPr>
        <w:t>Senang</w:t>
      </w:r>
      <w:proofErr w:type="spellEnd"/>
      <w:r w:rsidR="000E3EA6">
        <w:rPr>
          <w:rFonts w:ascii="Times New Roman" w:eastAsia="Calibri" w:hAnsi="Times New Roman" w:cs="Times New Roman"/>
          <w:bCs/>
          <w:lang w:val="en-US"/>
        </w:rPr>
        <w:t>.</w:t>
      </w:r>
    </w:p>
    <w:p w14:paraId="27A7631E" w14:textId="0E96E101" w:rsidR="008E3AAF" w:rsidRPr="008E3AAF" w:rsidRDefault="000E3EA6" w:rsidP="008B4A4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2) </w:t>
      </w:r>
      <w:proofErr w:type="spellStart"/>
      <w:r w:rsidRPr="000E3EA6">
        <w:rPr>
          <w:rFonts w:ascii="Times New Roman" w:eastAsia="Calibri" w:hAnsi="Times New Roman" w:cs="Times New Roman"/>
          <w:bCs/>
          <w:lang w:val="en-US"/>
        </w:rPr>
        <w:t>Bagaimana</w:t>
      </w:r>
      <w:proofErr w:type="spellEnd"/>
      <w:r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E3EA6">
        <w:rPr>
          <w:rFonts w:ascii="Times New Roman" w:eastAsia="Calibri" w:hAnsi="Times New Roman" w:cs="Times New Roman"/>
          <w:bCs/>
          <w:lang w:val="en-US"/>
        </w:rPr>
        <w:t>realisasi</w:t>
      </w:r>
      <w:proofErr w:type="spellEnd"/>
      <w:r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0E3EA6">
        <w:rPr>
          <w:rFonts w:ascii="Times New Roman" w:eastAsia="Calibri" w:hAnsi="Times New Roman" w:cs="Times New Roman"/>
          <w:bCs/>
          <w:lang w:val="en-US"/>
        </w:rPr>
        <w:t>pelaksanaan</w:t>
      </w:r>
      <w:proofErr w:type="spellEnd"/>
      <w:r w:rsidRPr="000E3EA6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E3EA6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r w:rsidRPr="000E3EA6">
        <w:rPr>
          <w:rFonts w:ascii="Times New Roman" w:eastAsia="Calibri" w:hAnsi="Times New Roman" w:cs="Times New Roman"/>
          <w:bCs/>
          <w:lang w:val="en-US"/>
        </w:rPr>
        <w:t xml:space="preserve">di MV. Tanto </w:t>
      </w:r>
      <w:proofErr w:type="spellStart"/>
      <w:r w:rsidRPr="000E3EA6">
        <w:rPr>
          <w:rFonts w:ascii="Times New Roman" w:eastAsia="Calibri" w:hAnsi="Times New Roman" w:cs="Times New Roman"/>
          <w:bCs/>
          <w:lang w:val="en-US"/>
        </w:rPr>
        <w:t>Senang</w:t>
      </w:r>
      <w:proofErr w:type="spellEnd"/>
      <w:r w:rsidRPr="000E3EA6">
        <w:rPr>
          <w:rFonts w:ascii="Times New Roman" w:eastAsia="Calibri" w:hAnsi="Times New Roman" w:cs="Times New Roman"/>
          <w:bCs/>
          <w:lang w:val="en-US"/>
        </w:rPr>
        <w:t>?</w:t>
      </w:r>
      <w:r w:rsidR="00221BE4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Berdasarkan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analisis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fishbone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didapatkan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kesimpulan</w:t>
      </w:r>
      <w:proofErr w:type="spellEnd"/>
      <w:r w:rsidR="00221BE4" w:rsidRP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 d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ID"/>
        </w:rPr>
        <w:t xml:space="preserve">rill </w:t>
      </w:r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di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atas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kapal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sepenuhnya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dilakukan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sesuai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ID"/>
        </w:rPr>
        <w:t xml:space="preserve">drill schedule </w:t>
      </w:r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yang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telah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ditetapkan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ID"/>
        </w:rPr>
        <w:t xml:space="preserve"> oleh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ID"/>
        </w:rPr>
        <w:t>Nahkoda</w:t>
      </w:r>
      <w:proofErr w:type="spellEnd"/>
      <w:r w:rsid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>
        <w:rPr>
          <w:rFonts w:ascii="Times New Roman" w:eastAsia="Calibri" w:hAnsi="Times New Roman" w:cs="Times New Roman"/>
          <w:bCs/>
          <w:lang w:val="en-ID"/>
        </w:rPr>
        <w:t>karena</w:t>
      </w:r>
      <w:proofErr w:type="spellEnd"/>
      <w:r w:rsid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>
        <w:rPr>
          <w:rFonts w:ascii="Times New Roman" w:eastAsia="Calibri" w:hAnsi="Times New Roman" w:cs="Times New Roman"/>
          <w:bCs/>
          <w:lang w:val="en-ID"/>
        </w:rPr>
        <w:t>beberapa</w:t>
      </w:r>
      <w:proofErr w:type="spellEnd"/>
      <w:r w:rsid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>
        <w:rPr>
          <w:rFonts w:ascii="Times New Roman" w:eastAsia="Calibri" w:hAnsi="Times New Roman" w:cs="Times New Roman"/>
          <w:bCs/>
          <w:lang w:val="en-ID"/>
        </w:rPr>
        <w:t>faktor</w:t>
      </w:r>
      <w:proofErr w:type="spellEnd"/>
      <w:r w:rsidR="00221BE4">
        <w:rPr>
          <w:rFonts w:ascii="Times New Roman" w:eastAsia="Calibri" w:hAnsi="Times New Roman" w:cs="Times New Roman"/>
          <w:bCs/>
          <w:lang w:val="en-ID"/>
        </w:rPr>
        <w:t xml:space="preserve"> </w:t>
      </w:r>
      <w:proofErr w:type="spellStart"/>
      <w:r w:rsidR="00221BE4">
        <w:rPr>
          <w:rFonts w:ascii="Times New Roman" w:eastAsia="Calibri" w:hAnsi="Times New Roman" w:cs="Times New Roman"/>
          <w:bCs/>
          <w:lang w:val="en-ID"/>
        </w:rPr>
        <w:t>berikut</w:t>
      </w:r>
      <w:proofErr w:type="spellEnd"/>
      <w:r w:rsidR="00221BE4">
        <w:rPr>
          <w:rFonts w:ascii="Times New Roman" w:eastAsia="Calibri" w:hAnsi="Times New Roman" w:cs="Times New Roman"/>
          <w:bCs/>
          <w:lang w:val="en-ID"/>
        </w:rPr>
        <w:t xml:space="preserve">. </w:t>
      </w:r>
      <w:r w:rsidR="00221BE4">
        <w:rPr>
          <w:rFonts w:ascii="Times New Roman" w:eastAsia="Calibri" w:hAnsi="Times New Roman" w:cs="Times New Roman"/>
          <w:bCs/>
          <w:i/>
          <w:iCs/>
          <w:lang w:val="en-ID"/>
        </w:rPr>
        <w:t xml:space="preserve">Man, 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dilaksanakan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karena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adanya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perintah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dari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Pimpinan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atas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dan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menganggap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hanya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sebagai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formalitas</w:t>
      </w:r>
      <w:proofErr w:type="spellEnd"/>
      <w:r w:rsidR="00221BE4">
        <w:rPr>
          <w:rFonts w:ascii="Times New Roman" w:eastAsia="Calibri" w:hAnsi="Times New Roman" w:cs="Times New Roman"/>
          <w:bCs/>
          <w:lang w:val="en-US"/>
        </w:rPr>
        <w:t xml:space="preserve">. </w:t>
      </w:r>
      <w:proofErr w:type="spellStart"/>
      <w:r w:rsidR="00221BE4">
        <w:rPr>
          <w:rFonts w:ascii="Times New Roman" w:eastAsia="Calibri" w:hAnsi="Times New Roman" w:cs="Times New Roman"/>
          <w:bCs/>
          <w:i/>
          <w:iCs/>
          <w:lang w:val="en-US"/>
        </w:rPr>
        <w:t>Methode</w:t>
      </w:r>
      <w:proofErr w:type="spellEnd"/>
      <w:r w:rsid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,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jadwal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telah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dibuat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dan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disetujui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oleh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Nahkoda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namun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21BE4" w:rsidRPr="00221BE4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dilaksanakan</w:t>
      </w:r>
      <w:proofErr w:type="spellEnd"/>
      <w:r w:rsidR="00221BE4" w:rsidRPr="00221BE4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221BE4" w:rsidRPr="00221BE4">
        <w:rPr>
          <w:rFonts w:ascii="Times New Roman" w:eastAsia="Calibri" w:hAnsi="Times New Roman" w:cs="Times New Roman"/>
          <w:bCs/>
          <w:lang w:val="en-US"/>
        </w:rPr>
        <w:t>sepenuhnya</w:t>
      </w:r>
      <w:proofErr w:type="spellEnd"/>
      <w:r w:rsidR="008B4A4D"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="008B4A4D">
        <w:rPr>
          <w:rFonts w:ascii="Times New Roman" w:eastAsia="Calibri" w:hAnsi="Times New Roman" w:cs="Times New Roman"/>
          <w:bCs/>
          <w:i/>
          <w:iCs/>
          <w:lang w:val="en-US"/>
        </w:rPr>
        <w:t xml:space="preserve">Measurement,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perusahaan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telah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melaksanakan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inspeski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terhadap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untuk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memastikan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 </w:t>
      </w:r>
      <w:r w:rsidR="008B4A4D" w:rsidRPr="008B4A4D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dilakukan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di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atas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dan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perusahaan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meminta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8B4A4D" w:rsidRPr="008B4A4D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record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kepada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Mualim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III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sebagai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tanda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8B4A4D" w:rsidRPr="008B4A4D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telah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dilaksanakan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sesuai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jadwal</w:t>
      </w:r>
      <w:proofErr w:type="spellEnd"/>
      <w:r w:rsidR="008B4A4D"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="008B4A4D">
        <w:rPr>
          <w:rFonts w:ascii="Times New Roman" w:eastAsia="Calibri" w:hAnsi="Times New Roman" w:cs="Times New Roman"/>
          <w:bCs/>
          <w:i/>
          <w:iCs/>
          <w:lang w:val="en-US"/>
        </w:rPr>
        <w:t xml:space="preserve">Milieu, </w:t>
      </w:r>
      <w:r w:rsidR="008B4A4D" w:rsidRPr="008B4A4D">
        <w:rPr>
          <w:rFonts w:ascii="Times New Roman" w:eastAsia="Calibri" w:hAnsi="Times New Roman" w:cs="Times New Roman"/>
          <w:bCs/>
          <w:i/>
          <w:iCs/>
          <w:lang w:val="en-US"/>
        </w:rPr>
        <w:t xml:space="preserve">drill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belum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dilaksanakan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karena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memang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keadaan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tidak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memungkinkan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yaitu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kapal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sedang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mengalami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keadaan</w:t>
      </w:r>
      <w:proofErr w:type="spellEnd"/>
      <w:r w:rsidR="008B4A4D" w:rsidRPr="008B4A4D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8B4A4D" w:rsidRPr="008B4A4D">
        <w:rPr>
          <w:rFonts w:ascii="Times New Roman" w:eastAsia="Calibri" w:hAnsi="Times New Roman" w:cs="Times New Roman"/>
          <w:bCs/>
          <w:lang w:val="en-US"/>
        </w:rPr>
        <w:t>darurat</w:t>
      </w:r>
      <w:proofErr w:type="spellEnd"/>
      <w:r w:rsidR="008B4A4D">
        <w:rPr>
          <w:rFonts w:ascii="Times New Roman" w:eastAsia="Calibri" w:hAnsi="Times New Roman" w:cs="Times New Roman"/>
          <w:bCs/>
          <w:lang w:val="en-US"/>
        </w:rPr>
        <w:t>.</w:t>
      </w:r>
    </w:p>
    <w:p w14:paraId="5B923630" w14:textId="77777777" w:rsidR="00B53B02" w:rsidRDefault="00F5577B" w:rsidP="00B53B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UCAPAN TERIMA KASIH</w:t>
      </w:r>
    </w:p>
    <w:p w14:paraId="1335A36F" w14:textId="3CEDBA36" w:rsidR="00F5577B" w:rsidRPr="00B53B02" w:rsidRDefault="00F5577B" w:rsidP="00B53B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0BCBA48E" w14:textId="41A5B281" w:rsidR="00B53B02" w:rsidRDefault="00927F6A" w:rsidP="00314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U</w:t>
      </w:r>
      <w:r w:rsidRPr="00927F6A">
        <w:rPr>
          <w:rFonts w:ascii="Times New Roman" w:eastAsia="Calibri" w:hAnsi="Times New Roman" w:cs="Times New Roman"/>
          <w:bCs/>
        </w:rPr>
        <w:t>capan terima kasih yang tulus dan mendalam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kepada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berkontribusi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terhadap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terutama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Dosen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Pembimbing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927F6A">
        <w:rPr>
          <w:rFonts w:ascii="Times New Roman" w:eastAsia="Calibri" w:hAnsi="Times New Roman" w:cs="Times New Roman"/>
          <w:bCs/>
        </w:rPr>
        <w:t>atas dukungan yang luar biasa</w:t>
      </w:r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berupa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tenaga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maupun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pikiran</w:t>
      </w:r>
      <w:proofErr w:type="spellEnd"/>
      <w:r w:rsidRPr="00927F6A">
        <w:rPr>
          <w:rFonts w:ascii="Times New Roman" w:eastAsia="Calibri" w:hAnsi="Times New Roman" w:cs="Times New Roman"/>
          <w:bCs/>
        </w:rPr>
        <w:t xml:space="preserve"> selama pelaksanaan penelitian</w:t>
      </w:r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927F6A">
        <w:rPr>
          <w:rFonts w:ascii="Times New Roman" w:eastAsia="Calibri" w:hAnsi="Times New Roman" w:cs="Times New Roman"/>
          <w:bCs/>
        </w:rPr>
        <w:t>yang berjudul</w:t>
      </w:r>
      <w:r w:rsidRPr="00927F6A">
        <w:rPr>
          <w:rFonts w:ascii="Times New Roman" w:eastAsia="Calibri" w:hAnsi="Times New Roman" w:cs="Times New Roman"/>
          <w:bCs/>
          <w:lang w:val="en-US"/>
        </w:rPr>
        <w:t xml:space="preserve"> “</w:t>
      </w:r>
      <w:r w:rsidR="0072683A" w:rsidRPr="0072683A">
        <w:rPr>
          <w:rFonts w:ascii="Times New Roman" w:eastAsia="Calibri" w:hAnsi="Times New Roman" w:cs="Times New Roman"/>
          <w:lang w:val="en-ID"/>
        </w:rPr>
        <w:t xml:space="preserve">EVALUASI PENERAPAN SOLAS </w:t>
      </w:r>
      <w:r w:rsidR="0072683A" w:rsidRPr="0072683A">
        <w:rPr>
          <w:rFonts w:ascii="Times New Roman" w:eastAsia="Calibri" w:hAnsi="Times New Roman" w:cs="Times New Roman"/>
          <w:i/>
          <w:iCs/>
          <w:lang w:val="en-ID"/>
        </w:rPr>
        <w:t>CHAPTER</w:t>
      </w:r>
      <w:r w:rsidR="0072683A" w:rsidRPr="0072683A">
        <w:rPr>
          <w:rFonts w:ascii="Times New Roman" w:eastAsia="Calibri" w:hAnsi="Times New Roman" w:cs="Times New Roman"/>
          <w:lang w:val="en-ID"/>
        </w:rPr>
        <w:t xml:space="preserve"> III </w:t>
      </w:r>
      <w:r w:rsidR="0072683A" w:rsidRPr="0072683A">
        <w:rPr>
          <w:rFonts w:ascii="Times New Roman" w:eastAsia="Calibri" w:hAnsi="Times New Roman" w:cs="Times New Roman"/>
          <w:i/>
          <w:iCs/>
          <w:lang w:val="en-ID"/>
        </w:rPr>
        <w:t xml:space="preserve">LIFE SAVING APPLIANCES </w:t>
      </w:r>
      <w:r w:rsidR="0072683A" w:rsidRPr="0072683A">
        <w:rPr>
          <w:rFonts w:ascii="Times New Roman" w:eastAsia="Calibri" w:hAnsi="Times New Roman" w:cs="Times New Roman"/>
          <w:lang w:val="en-ID"/>
        </w:rPr>
        <w:t xml:space="preserve">UNTUK MENUNJANG KESELAMATAN AWAK KAPAL MV. TANTO SENANG DENGAN </w:t>
      </w:r>
      <w:r w:rsidR="0072683A" w:rsidRPr="0072683A">
        <w:rPr>
          <w:rFonts w:ascii="Times New Roman" w:eastAsia="Calibri" w:hAnsi="Times New Roman" w:cs="Times New Roman"/>
          <w:i/>
          <w:iCs/>
          <w:lang w:val="en-ID"/>
        </w:rPr>
        <w:t>FISHBONE ANALYSIS</w:t>
      </w:r>
      <w:r w:rsidR="0072683A">
        <w:rPr>
          <w:rFonts w:ascii="Times New Roman" w:eastAsia="Calibri" w:hAnsi="Times New Roman" w:cs="Times New Roman"/>
          <w:bCs/>
          <w:lang w:val="en-US"/>
        </w:rPr>
        <w:t xml:space="preserve">”.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Dukungan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dari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instansi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Politeknik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Pelayaran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Surabaya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berupa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lastRenderedPageBreak/>
        <w:t>fasilitas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Perpustakaan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serta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fasilitas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penunjang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lainnya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sangat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bermanfaat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bagi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927F6A">
        <w:rPr>
          <w:rFonts w:ascii="Times New Roman" w:eastAsia="Calibri" w:hAnsi="Times New Roman" w:cs="Times New Roman"/>
          <w:bCs/>
          <w:lang w:val="en-US"/>
        </w:rPr>
        <w:t>ini</w:t>
      </w:r>
      <w:proofErr w:type="spellEnd"/>
      <w:r w:rsidRPr="00927F6A">
        <w:rPr>
          <w:rFonts w:ascii="Times New Roman" w:eastAsia="Calibri" w:hAnsi="Times New Roman" w:cs="Times New Roman"/>
          <w:bCs/>
          <w:lang w:val="en-US"/>
        </w:rPr>
        <w:t xml:space="preserve">,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sehingga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penelitian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dapat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berjalan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dengan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="0072683A">
        <w:rPr>
          <w:rFonts w:ascii="Times New Roman" w:eastAsia="Calibri" w:hAnsi="Times New Roman" w:cs="Times New Roman"/>
          <w:bCs/>
          <w:lang w:val="en-US"/>
        </w:rPr>
        <w:t>lancar</w:t>
      </w:r>
      <w:proofErr w:type="spellEnd"/>
      <w:r w:rsidR="0072683A">
        <w:rPr>
          <w:rFonts w:ascii="Times New Roman" w:eastAsia="Calibri" w:hAnsi="Times New Roman" w:cs="Times New Roman"/>
          <w:bCs/>
          <w:lang w:val="en-US"/>
        </w:rPr>
        <w:t>.</w:t>
      </w:r>
    </w:p>
    <w:p w14:paraId="1E749D27" w14:textId="77777777" w:rsidR="00F5577B" w:rsidRDefault="00F5577B" w:rsidP="00314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0E93B31F" w14:textId="4FE2EE91" w:rsidR="00AC532E" w:rsidRPr="00DD5936" w:rsidRDefault="00F5577B" w:rsidP="00DD5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DAFTAR PUSTAKA</w:t>
      </w:r>
    </w:p>
    <w:p w14:paraId="534B6E0C" w14:textId="77777777" w:rsidR="006B0E27" w:rsidRDefault="006B0E27" w:rsidP="00C23B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0FC9AEA2" w14:textId="59478F6A" w:rsidR="00AC532E" w:rsidRPr="00460526" w:rsidRDefault="00460526" w:rsidP="00AC532E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SOLAS CONSOLIDATED 2020 EDITION, IMO.</w:t>
      </w:r>
    </w:p>
    <w:p w14:paraId="1A33F129" w14:textId="462EC968" w:rsidR="00460526" w:rsidRDefault="00460526" w:rsidP="00AC532E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LSA CODE 2017 EDITION, IMO.</w:t>
      </w:r>
    </w:p>
    <w:p w14:paraId="6C420AD9" w14:textId="2C3761BE" w:rsidR="00460526" w:rsidRDefault="00460526" w:rsidP="00AC532E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Paotonan C, “Sosialisasi</w:t>
      </w:r>
      <w:r w:rsidR="00330EC7">
        <w:rPr>
          <w:rFonts w:ascii="Times New Roman" w:hAnsi="Times New Roman" w:cs="Times New Roman"/>
          <w:noProof/>
          <w:lang w:val="en-US"/>
        </w:rPr>
        <w:t xml:space="preserve"> Budaya Evakuasi Dan Cara Penggunaan Peralatan Keselamatan Di Atas Kapal Penyebrangan Trayek Makassar-Barrang Lompo.” Jurnal tepat. Vol 5, No. 1. 2019.</w:t>
      </w:r>
    </w:p>
    <w:p w14:paraId="11B1C2C6" w14:textId="6F3FEC0B" w:rsidR="00330EC7" w:rsidRDefault="00330EC7" w:rsidP="00AC532E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Hardani, “Metode penelitian kualitatif &amp; kuantitatif.” CV. Pustaka Ilmu Group, 2020.</w:t>
      </w:r>
    </w:p>
    <w:p w14:paraId="038F6BAC" w14:textId="4FE720D8" w:rsidR="00DD5936" w:rsidRDefault="00DD5936" w:rsidP="00AC532E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Pastika, I.W.L et al. “Peranan Konsep Pengoperasian Dan Pengarahan Pada PT. Bayus Cargo Badung, Bali”. Jurnal Bisnis Dan Kewirausahaan. Vol 12, No. 3. 2016.</w:t>
      </w:r>
    </w:p>
    <w:p w14:paraId="400E4B90" w14:textId="2C144653" w:rsidR="006B407F" w:rsidRDefault="006B407F" w:rsidP="00AC532E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Saputra, R.D. et al. “pemeliharaan dan penggunaan alat-alat keselamatan (studi kasus pada KM. Camara Nusantara 2 PT. Wirayuda Maritim)”. Majalah Ilmiah Bahari Jogja Sekolah Tinggi Maritim Yogyakarta. Vol. 20, No. 1 (97-106). 2022.</w:t>
      </w:r>
    </w:p>
    <w:p w14:paraId="39A54F48" w14:textId="19BC29FE" w:rsidR="002D5658" w:rsidRDefault="002D5658" w:rsidP="002D5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2EED5D7D" w14:textId="77777777" w:rsidR="00F5577B" w:rsidRDefault="00F5577B" w:rsidP="002D5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63285E19" w14:textId="77777777" w:rsidR="00B53B02" w:rsidRDefault="00B53B02" w:rsidP="00314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val="en-US"/>
        </w:rPr>
      </w:pPr>
    </w:p>
    <w:sectPr w:rsidR="00B53B02" w:rsidSect="004B2F9C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5548" w14:textId="77777777" w:rsidR="008277A9" w:rsidRDefault="008277A9" w:rsidP="00BD3DF2">
      <w:pPr>
        <w:spacing w:after="0" w:line="240" w:lineRule="auto"/>
      </w:pPr>
      <w:r>
        <w:separator/>
      </w:r>
    </w:p>
  </w:endnote>
  <w:endnote w:type="continuationSeparator" w:id="0">
    <w:p w14:paraId="6B67CA88" w14:textId="77777777" w:rsidR="008277A9" w:rsidRDefault="008277A9" w:rsidP="00BD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EB07" w14:textId="77777777" w:rsidR="00BC2F62" w:rsidRPr="00BC03DE" w:rsidRDefault="000C17E4" w:rsidP="00BC2F62">
    <w:pPr>
      <w:pStyle w:val="Footer"/>
      <w:tabs>
        <w:tab w:val="clear" w:pos="9026"/>
        <w:tab w:val="right" w:pos="9639"/>
      </w:tabs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iCs/>
        <w:sz w:val="24"/>
        <w:szCs w:val="24"/>
        <w:lang w:val="en-US"/>
      </w:rPr>
      <w:t>METEOR</w:t>
    </w:r>
    <w:r w:rsidR="00DC624E" w:rsidRPr="00BC03DE">
      <w:rPr>
        <w:rFonts w:ascii="Times New Roman" w:hAnsi="Times New Roman" w:cs="Times New Roman"/>
        <w:b/>
        <w:bCs/>
        <w:iCs/>
        <w:sz w:val="24"/>
        <w:szCs w:val="24"/>
      </w:rPr>
      <w:t xml:space="preserve">, Vol. </w:t>
    </w:r>
    <w:r w:rsidR="00260B8B">
      <w:rPr>
        <w:rFonts w:ascii="Times New Roman" w:hAnsi="Times New Roman" w:cs="Times New Roman"/>
        <w:b/>
        <w:bCs/>
        <w:iCs/>
        <w:sz w:val="24"/>
        <w:szCs w:val="24"/>
        <w:lang w:val="en-US"/>
      </w:rPr>
      <w:t>XX</w:t>
    </w:r>
    <w:r w:rsidR="00DC624E" w:rsidRPr="00BC03DE">
      <w:rPr>
        <w:rFonts w:ascii="Times New Roman" w:hAnsi="Times New Roman" w:cs="Times New Roman"/>
        <w:b/>
        <w:bCs/>
        <w:iCs/>
        <w:sz w:val="24"/>
        <w:szCs w:val="24"/>
      </w:rPr>
      <w:t>, No.</w:t>
    </w:r>
    <w:r w:rsidR="00260B8B">
      <w:rPr>
        <w:rFonts w:ascii="Times New Roman" w:hAnsi="Times New Roman" w:cs="Times New Roman"/>
        <w:b/>
        <w:bCs/>
        <w:iCs/>
        <w:sz w:val="24"/>
        <w:szCs w:val="24"/>
      </w:rPr>
      <w:t xml:space="preserve"> X</w:t>
    </w:r>
    <w:r>
      <w:rPr>
        <w:rFonts w:ascii="Times New Roman" w:hAnsi="Times New Roman" w:cs="Times New Roman"/>
        <w:b/>
        <w:bCs/>
        <w:iCs/>
        <w:sz w:val="24"/>
        <w:szCs w:val="24"/>
        <w:lang w:val="en-US"/>
      </w:rPr>
      <w:t>X</w:t>
    </w:r>
    <w:r w:rsidR="00DC624E" w:rsidRPr="00BC03DE">
      <w:rPr>
        <w:rFonts w:ascii="Times New Roman" w:hAnsi="Times New Roman" w:cs="Times New Roman"/>
        <w:b/>
        <w:bCs/>
        <w:iCs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b/>
        <w:bCs/>
        <w:iCs/>
        <w:sz w:val="24"/>
        <w:szCs w:val="24"/>
      </w:rPr>
      <w:t>M</w:t>
    </w:r>
    <w:proofErr w:type="spellStart"/>
    <w:r>
      <w:rPr>
        <w:rFonts w:ascii="Times New Roman" w:hAnsi="Times New Roman" w:cs="Times New Roman"/>
        <w:b/>
        <w:bCs/>
        <w:iCs/>
        <w:sz w:val="24"/>
        <w:szCs w:val="24"/>
        <w:lang w:val="en-US"/>
      </w:rPr>
      <w:t>ei</w:t>
    </w:r>
    <w:proofErr w:type="spellEnd"/>
    <w:r w:rsidR="00DC624E" w:rsidRPr="00BC03DE">
      <w:rPr>
        <w:rFonts w:ascii="Times New Roman" w:hAnsi="Times New Roman" w:cs="Times New Roman"/>
        <w:b/>
        <w:bCs/>
        <w:iCs/>
        <w:sz w:val="24"/>
        <w:szCs w:val="24"/>
      </w:rPr>
      <w:t xml:space="preserve"> 20</w:t>
    </w:r>
    <w:r w:rsidR="00260B8B">
      <w:rPr>
        <w:rFonts w:ascii="Times New Roman" w:hAnsi="Times New Roman" w:cs="Times New Roman"/>
        <w:b/>
        <w:bCs/>
        <w:iCs/>
        <w:sz w:val="24"/>
        <w:szCs w:val="24"/>
        <w:lang w:val="en-US"/>
      </w:rPr>
      <w:t>XX</w:t>
    </w:r>
    <w:sdt>
      <w:sdtPr>
        <w:rPr>
          <w:rFonts w:ascii="Times New Roman" w:hAnsi="Times New Roman" w:cs="Times New Roman"/>
          <w:sz w:val="24"/>
          <w:szCs w:val="24"/>
        </w:rPr>
        <w:id w:val="-1645724791"/>
        <w:docPartObj>
          <w:docPartGallery w:val="Page Numbers (Bottom of Page)"/>
          <w:docPartUnique/>
        </w:docPartObj>
      </w:sdtPr>
      <w:sdtContent>
        <w:r w:rsidR="00DC624E" w:rsidRPr="00BC03DE">
          <w:rPr>
            <w:rFonts w:ascii="Times New Roman" w:hAnsi="Times New Roman" w:cs="Times New Roman"/>
            <w:sz w:val="24"/>
            <w:szCs w:val="24"/>
          </w:rPr>
          <w:tab/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tab/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624E" w:rsidRPr="00BC2F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5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DC624E" w:rsidRPr="00BC03D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63E9" w14:textId="77777777" w:rsidR="008277A9" w:rsidRDefault="008277A9" w:rsidP="00BD3DF2">
      <w:pPr>
        <w:spacing w:after="0" w:line="240" w:lineRule="auto"/>
      </w:pPr>
      <w:r>
        <w:separator/>
      </w:r>
    </w:p>
  </w:footnote>
  <w:footnote w:type="continuationSeparator" w:id="0">
    <w:p w14:paraId="591676F0" w14:textId="77777777" w:rsidR="008277A9" w:rsidRDefault="008277A9" w:rsidP="00BD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19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JSKReferenceItem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3" w15:restartNumberingAfterBreak="0">
    <w:nsid w:val="056B149F"/>
    <w:multiLevelType w:val="hybridMultilevel"/>
    <w:tmpl w:val="ABB02B7C"/>
    <w:lvl w:ilvl="0" w:tplc="321A8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64E2"/>
    <w:multiLevelType w:val="multilevel"/>
    <w:tmpl w:val="DE2CD1BA"/>
    <w:lvl w:ilvl="0">
      <w:start w:val="1"/>
      <w:numFmt w:val="decimal"/>
      <w:suff w:val="space"/>
      <w:lvlText w:val="[%1] 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CA7F1C"/>
    <w:multiLevelType w:val="multilevel"/>
    <w:tmpl w:val="09545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42DC42F6"/>
    <w:multiLevelType w:val="hybridMultilevel"/>
    <w:tmpl w:val="B5B21FB4"/>
    <w:lvl w:ilvl="0" w:tplc="7C6CA1E4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9F4EE60A">
      <w:start w:val="1"/>
      <w:numFmt w:val="upperLetter"/>
      <w:lvlText w:val="%2."/>
      <w:lvlJc w:val="left"/>
      <w:pPr>
        <w:ind w:left="2475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195" w:hanging="180"/>
      </w:pPr>
    </w:lvl>
    <w:lvl w:ilvl="3" w:tplc="3809000F" w:tentative="1">
      <w:start w:val="1"/>
      <w:numFmt w:val="decimal"/>
      <w:lvlText w:val="%4."/>
      <w:lvlJc w:val="left"/>
      <w:pPr>
        <w:ind w:left="3915" w:hanging="360"/>
      </w:pPr>
    </w:lvl>
    <w:lvl w:ilvl="4" w:tplc="38090019" w:tentative="1">
      <w:start w:val="1"/>
      <w:numFmt w:val="lowerLetter"/>
      <w:lvlText w:val="%5."/>
      <w:lvlJc w:val="left"/>
      <w:pPr>
        <w:ind w:left="4635" w:hanging="360"/>
      </w:pPr>
    </w:lvl>
    <w:lvl w:ilvl="5" w:tplc="3809001B" w:tentative="1">
      <w:start w:val="1"/>
      <w:numFmt w:val="lowerRoman"/>
      <w:lvlText w:val="%6."/>
      <w:lvlJc w:val="right"/>
      <w:pPr>
        <w:ind w:left="5355" w:hanging="180"/>
      </w:pPr>
    </w:lvl>
    <w:lvl w:ilvl="6" w:tplc="3809000F" w:tentative="1">
      <w:start w:val="1"/>
      <w:numFmt w:val="decimal"/>
      <w:lvlText w:val="%7."/>
      <w:lvlJc w:val="left"/>
      <w:pPr>
        <w:ind w:left="6075" w:hanging="360"/>
      </w:pPr>
    </w:lvl>
    <w:lvl w:ilvl="7" w:tplc="38090019" w:tentative="1">
      <w:start w:val="1"/>
      <w:numFmt w:val="lowerLetter"/>
      <w:lvlText w:val="%8."/>
      <w:lvlJc w:val="left"/>
      <w:pPr>
        <w:ind w:left="6795" w:hanging="360"/>
      </w:pPr>
    </w:lvl>
    <w:lvl w:ilvl="8" w:tplc="38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598A407E"/>
    <w:multiLevelType w:val="hybridMultilevel"/>
    <w:tmpl w:val="287EC262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D97CD8"/>
    <w:multiLevelType w:val="hybridMultilevel"/>
    <w:tmpl w:val="EB70DE26"/>
    <w:lvl w:ilvl="0" w:tplc="C9A437D8">
      <w:start w:val="1072"/>
      <w:numFmt w:val="bullet"/>
      <w:pStyle w:val="Heading1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FB78E1"/>
    <w:multiLevelType w:val="hybridMultilevel"/>
    <w:tmpl w:val="5DAE3F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D5FD6"/>
    <w:multiLevelType w:val="hybridMultilevel"/>
    <w:tmpl w:val="D1125ED0"/>
    <w:lvl w:ilvl="0" w:tplc="010C6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CD680A"/>
    <w:multiLevelType w:val="hybridMultilevel"/>
    <w:tmpl w:val="87A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5793">
    <w:abstractNumId w:val="8"/>
  </w:num>
  <w:num w:numId="2" w16cid:durableId="177278884">
    <w:abstractNumId w:val="5"/>
  </w:num>
  <w:num w:numId="3" w16cid:durableId="323317928">
    <w:abstractNumId w:val="0"/>
  </w:num>
  <w:num w:numId="4" w16cid:durableId="1901477303">
    <w:abstractNumId w:val="1"/>
  </w:num>
  <w:num w:numId="5" w16cid:durableId="94832238">
    <w:abstractNumId w:val="2"/>
  </w:num>
  <w:num w:numId="6" w16cid:durableId="115412006">
    <w:abstractNumId w:val="11"/>
  </w:num>
  <w:num w:numId="7" w16cid:durableId="1782190663">
    <w:abstractNumId w:val="3"/>
  </w:num>
  <w:num w:numId="8" w16cid:durableId="1067649924">
    <w:abstractNumId w:val="4"/>
  </w:num>
  <w:num w:numId="9" w16cid:durableId="1086154309">
    <w:abstractNumId w:val="6"/>
  </w:num>
  <w:num w:numId="10" w16cid:durableId="802160756">
    <w:abstractNumId w:val="7"/>
  </w:num>
  <w:num w:numId="11" w16cid:durableId="1122698102">
    <w:abstractNumId w:val="10"/>
  </w:num>
  <w:num w:numId="12" w16cid:durableId="289094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79"/>
    <w:rsid w:val="00013331"/>
    <w:rsid w:val="00015EDF"/>
    <w:rsid w:val="00026852"/>
    <w:rsid w:val="00041024"/>
    <w:rsid w:val="000428C0"/>
    <w:rsid w:val="000542C7"/>
    <w:rsid w:val="00071394"/>
    <w:rsid w:val="000767AC"/>
    <w:rsid w:val="00082B02"/>
    <w:rsid w:val="00090A9E"/>
    <w:rsid w:val="000973D1"/>
    <w:rsid w:val="000A6D33"/>
    <w:rsid w:val="000B2834"/>
    <w:rsid w:val="000C17E4"/>
    <w:rsid w:val="000C2F62"/>
    <w:rsid w:val="000C31DF"/>
    <w:rsid w:val="000C5A7E"/>
    <w:rsid w:val="000C6E91"/>
    <w:rsid w:val="000D0AC6"/>
    <w:rsid w:val="000E3EA6"/>
    <w:rsid w:val="000E5FB5"/>
    <w:rsid w:val="000E6927"/>
    <w:rsid w:val="0010434E"/>
    <w:rsid w:val="001221B0"/>
    <w:rsid w:val="001317B3"/>
    <w:rsid w:val="0014123F"/>
    <w:rsid w:val="00166D83"/>
    <w:rsid w:val="00167ABC"/>
    <w:rsid w:val="001807B9"/>
    <w:rsid w:val="001848CB"/>
    <w:rsid w:val="001A00C2"/>
    <w:rsid w:val="001A632A"/>
    <w:rsid w:val="001B28B7"/>
    <w:rsid w:val="001C2C27"/>
    <w:rsid w:val="001C79A0"/>
    <w:rsid w:val="001F2277"/>
    <w:rsid w:val="00221BE4"/>
    <w:rsid w:val="0023056D"/>
    <w:rsid w:val="00231CEA"/>
    <w:rsid w:val="0023691F"/>
    <w:rsid w:val="00237695"/>
    <w:rsid w:val="0024363E"/>
    <w:rsid w:val="00247F0A"/>
    <w:rsid w:val="0025468B"/>
    <w:rsid w:val="00260B8B"/>
    <w:rsid w:val="00263DD8"/>
    <w:rsid w:val="00264A93"/>
    <w:rsid w:val="00275DB3"/>
    <w:rsid w:val="00280FA7"/>
    <w:rsid w:val="002930A1"/>
    <w:rsid w:val="00295877"/>
    <w:rsid w:val="00297484"/>
    <w:rsid w:val="002A73E1"/>
    <w:rsid w:val="002B31E0"/>
    <w:rsid w:val="002D5007"/>
    <w:rsid w:val="002D5658"/>
    <w:rsid w:val="002F11B1"/>
    <w:rsid w:val="00301475"/>
    <w:rsid w:val="00314187"/>
    <w:rsid w:val="00322618"/>
    <w:rsid w:val="00330EC7"/>
    <w:rsid w:val="0033714C"/>
    <w:rsid w:val="00337E4A"/>
    <w:rsid w:val="00381098"/>
    <w:rsid w:val="003A52AB"/>
    <w:rsid w:val="003C5E0E"/>
    <w:rsid w:val="003C61A3"/>
    <w:rsid w:val="003D1666"/>
    <w:rsid w:val="003D6059"/>
    <w:rsid w:val="003E1570"/>
    <w:rsid w:val="003F3E60"/>
    <w:rsid w:val="00407BFB"/>
    <w:rsid w:val="00411C8D"/>
    <w:rsid w:val="0042090F"/>
    <w:rsid w:val="00431AE1"/>
    <w:rsid w:val="004428A8"/>
    <w:rsid w:val="004511E0"/>
    <w:rsid w:val="0045526D"/>
    <w:rsid w:val="00460526"/>
    <w:rsid w:val="00461241"/>
    <w:rsid w:val="00466C1A"/>
    <w:rsid w:val="00470564"/>
    <w:rsid w:val="004714EA"/>
    <w:rsid w:val="00472FE4"/>
    <w:rsid w:val="00473FBF"/>
    <w:rsid w:val="00482F54"/>
    <w:rsid w:val="004909E6"/>
    <w:rsid w:val="004A318B"/>
    <w:rsid w:val="004B27FD"/>
    <w:rsid w:val="004B2F9C"/>
    <w:rsid w:val="004C7DCD"/>
    <w:rsid w:val="004D666F"/>
    <w:rsid w:val="004F1EE5"/>
    <w:rsid w:val="004F7229"/>
    <w:rsid w:val="0052594F"/>
    <w:rsid w:val="00531538"/>
    <w:rsid w:val="00531A04"/>
    <w:rsid w:val="00550EA6"/>
    <w:rsid w:val="00554D5D"/>
    <w:rsid w:val="00556A9A"/>
    <w:rsid w:val="0055783F"/>
    <w:rsid w:val="0057188F"/>
    <w:rsid w:val="005831E4"/>
    <w:rsid w:val="00583700"/>
    <w:rsid w:val="005B6D02"/>
    <w:rsid w:val="005D6635"/>
    <w:rsid w:val="005D7A8A"/>
    <w:rsid w:val="005E3175"/>
    <w:rsid w:val="005F1219"/>
    <w:rsid w:val="005F3A06"/>
    <w:rsid w:val="005F4B71"/>
    <w:rsid w:val="006056BE"/>
    <w:rsid w:val="006171B3"/>
    <w:rsid w:val="00617C9B"/>
    <w:rsid w:val="00621F6F"/>
    <w:rsid w:val="006262DD"/>
    <w:rsid w:val="0062644B"/>
    <w:rsid w:val="00635CBD"/>
    <w:rsid w:val="0066387D"/>
    <w:rsid w:val="006709DA"/>
    <w:rsid w:val="00693DBA"/>
    <w:rsid w:val="006953BD"/>
    <w:rsid w:val="006A33A6"/>
    <w:rsid w:val="006B0E27"/>
    <w:rsid w:val="006B3797"/>
    <w:rsid w:val="006B407F"/>
    <w:rsid w:val="006B629D"/>
    <w:rsid w:val="006C5BA8"/>
    <w:rsid w:val="006D50CA"/>
    <w:rsid w:val="006D6D19"/>
    <w:rsid w:val="006E047D"/>
    <w:rsid w:val="006E307F"/>
    <w:rsid w:val="006E3D96"/>
    <w:rsid w:val="00700319"/>
    <w:rsid w:val="00712E82"/>
    <w:rsid w:val="007223D5"/>
    <w:rsid w:val="00724ED7"/>
    <w:rsid w:val="0072683A"/>
    <w:rsid w:val="00731E10"/>
    <w:rsid w:val="00734DF0"/>
    <w:rsid w:val="00736793"/>
    <w:rsid w:val="00750A90"/>
    <w:rsid w:val="00760A3E"/>
    <w:rsid w:val="00762A79"/>
    <w:rsid w:val="00762E81"/>
    <w:rsid w:val="007712B2"/>
    <w:rsid w:val="00783ED1"/>
    <w:rsid w:val="00790192"/>
    <w:rsid w:val="007912A2"/>
    <w:rsid w:val="007B46BC"/>
    <w:rsid w:val="007B7ED1"/>
    <w:rsid w:val="007C2346"/>
    <w:rsid w:val="007C249E"/>
    <w:rsid w:val="007C3E3D"/>
    <w:rsid w:val="007C6241"/>
    <w:rsid w:val="007F0EE3"/>
    <w:rsid w:val="00815747"/>
    <w:rsid w:val="008267F9"/>
    <w:rsid w:val="008277A9"/>
    <w:rsid w:val="008318D9"/>
    <w:rsid w:val="0086118A"/>
    <w:rsid w:val="00893A3F"/>
    <w:rsid w:val="008957F8"/>
    <w:rsid w:val="008A106B"/>
    <w:rsid w:val="008A3CD3"/>
    <w:rsid w:val="008B11D9"/>
    <w:rsid w:val="008B19CC"/>
    <w:rsid w:val="008B3067"/>
    <w:rsid w:val="008B4A4D"/>
    <w:rsid w:val="008B5E8C"/>
    <w:rsid w:val="008C4384"/>
    <w:rsid w:val="008D0AEE"/>
    <w:rsid w:val="008E3AAF"/>
    <w:rsid w:val="008E4B02"/>
    <w:rsid w:val="008E7571"/>
    <w:rsid w:val="008F2D2C"/>
    <w:rsid w:val="009079AB"/>
    <w:rsid w:val="00927F6A"/>
    <w:rsid w:val="00930B95"/>
    <w:rsid w:val="00933447"/>
    <w:rsid w:val="009378B9"/>
    <w:rsid w:val="00963C05"/>
    <w:rsid w:val="009657B5"/>
    <w:rsid w:val="0096655E"/>
    <w:rsid w:val="00983018"/>
    <w:rsid w:val="0098476B"/>
    <w:rsid w:val="0098710F"/>
    <w:rsid w:val="009A5F8C"/>
    <w:rsid w:val="009A679D"/>
    <w:rsid w:val="009B1F3D"/>
    <w:rsid w:val="009B4398"/>
    <w:rsid w:val="009C0371"/>
    <w:rsid w:val="009C13E5"/>
    <w:rsid w:val="009C4BE4"/>
    <w:rsid w:val="009D6FB2"/>
    <w:rsid w:val="00A03D71"/>
    <w:rsid w:val="00A214E1"/>
    <w:rsid w:val="00A35935"/>
    <w:rsid w:val="00A3680A"/>
    <w:rsid w:val="00A37C6F"/>
    <w:rsid w:val="00A548D2"/>
    <w:rsid w:val="00A618F9"/>
    <w:rsid w:val="00A7430C"/>
    <w:rsid w:val="00A941FB"/>
    <w:rsid w:val="00A9649B"/>
    <w:rsid w:val="00AA4294"/>
    <w:rsid w:val="00AB1FAC"/>
    <w:rsid w:val="00AC532E"/>
    <w:rsid w:val="00AD2DEB"/>
    <w:rsid w:val="00AE58B0"/>
    <w:rsid w:val="00AF5ED5"/>
    <w:rsid w:val="00AF623A"/>
    <w:rsid w:val="00B03EFF"/>
    <w:rsid w:val="00B0553E"/>
    <w:rsid w:val="00B249C9"/>
    <w:rsid w:val="00B3034B"/>
    <w:rsid w:val="00B329CF"/>
    <w:rsid w:val="00B5153F"/>
    <w:rsid w:val="00B53B02"/>
    <w:rsid w:val="00B57E80"/>
    <w:rsid w:val="00B64A04"/>
    <w:rsid w:val="00B71E3A"/>
    <w:rsid w:val="00B80E1C"/>
    <w:rsid w:val="00B81A52"/>
    <w:rsid w:val="00B81D9E"/>
    <w:rsid w:val="00BA1FD2"/>
    <w:rsid w:val="00BC2F62"/>
    <w:rsid w:val="00BC75CA"/>
    <w:rsid w:val="00BD3DF2"/>
    <w:rsid w:val="00C0471A"/>
    <w:rsid w:val="00C050E6"/>
    <w:rsid w:val="00C05853"/>
    <w:rsid w:val="00C07546"/>
    <w:rsid w:val="00C12717"/>
    <w:rsid w:val="00C2099B"/>
    <w:rsid w:val="00C23B5D"/>
    <w:rsid w:val="00C31ED1"/>
    <w:rsid w:val="00C35A97"/>
    <w:rsid w:val="00C63ADD"/>
    <w:rsid w:val="00C7149F"/>
    <w:rsid w:val="00C94422"/>
    <w:rsid w:val="00C958E2"/>
    <w:rsid w:val="00CB1532"/>
    <w:rsid w:val="00CB5385"/>
    <w:rsid w:val="00CC0689"/>
    <w:rsid w:val="00CC0FBA"/>
    <w:rsid w:val="00CC2331"/>
    <w:rsid w:val="00CC7E46"/>
    <w:rsid w:val="00CD310F"/>
    <w:rsid w:val="00CE1588"/>
    <w:rsid w:val="00D3241E"/>
    <w:rsid w:val="00D44895"/>
    <w:rsid w:val="00D809CD"/>
    <w:rsid w:val="00D816C8"/>
    <w:rsid w:val="00D934D6"/>
    <w:rsid w:val="00D936EA"/>
    <w:rsid w:val="00DB194B"/>
    <w:rsid w:val="00DB5E65"/>
    <w:rsid w:val="00DB79BF"/>
    <w:rsid w:val="00DC624E"/>
    <w:rsid w:val="00DD5936"/>
    <w:rsid w:val="00DF36B0"/>
    <w:rsid w:val="00E07381"/>
    <w:rsid w:val="00E20CEC"/>
    <w:rsid w:val="00E2165D"/>
    <w:rsid w:val="00E37C2D"/>
    <w:rsid w:val="00E6761C"/>
    <w:rsid w:val="00E67A48"/>
    <w:rsid w:val="00E75F8F"/>
    <w:rsid w:val="00E80032"/>
    <w:rsid w:val="00E82193"/>
    <w:rsid w:val="00E855C3"/>
    <w:rsid w:val="00EA3E26"/>
    <w:rsid w:val="00EA5A74"/>
    <w:rsid w:val="00EC0792"/>
    <w:rsid w:val="00EF1263"/>
    <w:rsid w:val="00EF2E8F"/>
    <w:rsid w:val="00F13F36"/>
    <w:rsid w:val="00F20FAF"/>
    <w:rsid w:val="00F2158B"/>
    <w:rsid w:val="00F228F8"/>
    <w:rsid w:val="00F33B95"/>
    <w:rsid w:val="00F356F5"/>
    <w:rsid w:val="00F37A36"/>
    <w:rsid w:val="00F40AAC"/>
    <w:rsid w:val="00F4452A"/>
    <w:rsid w:val="00F527FD"/>
    <w:rsid w:val="00F5577B"/>
    <w:rsid w:val="00F5793F"/>
    <w:rsid w:val="00F6141E"/>
    <w:rsid w:val="00F659C4"/>
    <w:rsid w:val="00F679C1"/>
    <w:rsid w:val="00F72C13"/>
    <w:rsid w:val="00F800B8"/>
    <w:rsid w:val="00F864BE"/>
    <w:rsid w:val="00FA032B"/>
    <w:rsid w:val="00FA1B4F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183E7"/>
  <w15:docId w15:val="{364FE6F0-ADD5-4D7F-BA4F-2468E0C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79"/>
  </w:style>
  <w:style w:type="paragraph" w:styleId="Heading1">
    <w:name w:val="heading 1"/>
    <w:basedOn w:val="Normal"/>
    <w:next w:val="Normal"/>
    <w:link w:val="Heading1Char"/>
    <w:qFormat/>
    <w:rsid w:val="006B0E27"/>
    <w:pPr>
      <w:keepNext/>
      <w:numPr>
        <w:numId w:val="1"/>
      </w:numPr>
      <w:suppressAutoHyphens/>
      <w:spacing w:after="115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2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6F5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31CEA"/>
  </w:style>
  <w:style w:type="paragraph" w:styleId="Header">
    <w:name w:val="header"/>
    <w:basedOn w:val="Normal"/>
    <w:link w:val="HeaderChar"/>
    <w:uiPriority w:val="99"/>
    <w:unhideWhenUsed/>
    <w:rsid w:val="00BD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3DF2"/>
  </w:style>
  <w:style w:type="paragraph" w:styleId="Footer">
    <w:name w:val="footer"/>
    <w:basedOn w:val="Normal"/>
    <w:link w:val="FooterChar"/>
    <w:uiPriority w:val="99"/>
    <w:unhideWhenUsed/>
    <w:rsid w:val="00BD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F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16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165D"/>
    <w:rPr>
      <w:rFonts w:ascii="Consolas" w:hAnsi="Consolas"/>
      <w:sz w:val="20"/>
      <w:szCs w:val="20"/>
    </w:rPr>
  </w:style>
  <w:style w:type="table" w:customStyle="1" w:styleId="PlainTable21">
    <w:name w:val="Plain Table 21"/>
    <w:basedOn w:val="TableNormal"/>
    <w:uiPriority w:val="42"/>
    <w:rsid w:val="003C5E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72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C13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BC2F6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7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88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B5E8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B0E27"/>
    <w:rPr>
      <w:rFonts w:ascii="Times New Roman" w:eastAsia="Times New Roman" w:hAnsi="Times New Roman" w:cs="Times New Roman"/>
      <w:b/>
      <w:smallCaps/>
      <w:sz w:val="20"/>
      <w:szCs w:val="20"/>
      <w:lang w:eastAsia="zh-CN"/>
    </w:rPr>
  </w:style>
  <w:style w:type="character" w:styleId="Emphasis">
    <w:name w:val="Emphasis"/>
    <w:qFormat/>
    <w:rsid w:val="006B0E27"/>
    <w:rPr>
      <w:i/>
      <w:iCs/>
    </w:rPr>
  </w:style>
  <w:style w:type="paragraph" w:customStyle="1" w:styleId="JSKReferenceItem">
    <w:name w:val="JSK Reference Item"/>
    <w:basedOn w:val="Normal"/>
    <w:rsid w:val="006B0E27"/>
    <w:pPr>
      <w:numPr>
        <w:numId w:val="5"/>
      </w:num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1241"/>
    <w:pPr>
      <w:spacing w:after="160" w:line="256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A5F8C"/>
  </w:style>
  <w:style w:type="table" w:customStyle="1" w:styleId="TableGrid1">
    <w:name w:val="Table Grid1"/>
    <w:basedOn w:val="TableNormal"/>
    <w:next w:val="TableGrid"/>
    <w:uiPriority w:val="39"/>
    <w:rsid w:val="006E047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953BD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4909E6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0A9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7F52274-31DA-4605-B988-FF4D7E1E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7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marssy</dc:creator>
  <cp:lastModifiedBy>user</cp:lastModifiedBy>
  <cp:revision>49</cp:revision>
  <cp:lastPrinted>2019-05-24T02:53:00Z</cp:lastPrinted>
  <dcterms:created xsi:type="dcterms:W3CDTF">2019-06-11T03:17:00Z</dcterms:created>
  <dcterms:modified xsi:type="dcterms:W3CDTF">2023-10-19T05:24:00Z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224b1663-1739-3d06-986b-d7215d7620bd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