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6308B0E0" wp14:editId="5F765CB6">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CD204B" w:rsidRPr="009132E0" w:rsidRDefault="00ED3D7F" w:rsidP="009132E0">
            <w:pPr>
              <w:ind w:right="88"/>
              <w:jc w:val="center"/>
              <w:rPr>
                <w:b w:val="0"/>
                <w:sz w:val="28"/>
              </w:rPr>
            </w:pPr>
            <w:proofErr w:type="spellStart"/>
            <w:r>
              <w:rPr>
                <w:rFonts w:ascii="Times New Roman" w:hAnsi="Times New Roman" w:cs="Times New Roman"/>
                <w:sz w:val="28"/>
                <w:szCs w:val="28"/>
                <w:lang w:val="en-US"/>
              </w:rPr>
              <w:t>Pengaruh</w:t>
            </w:r>
            <w:proofErr w:type="spellEnd"/>
            <w:r>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Ketersediaan</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Utilisasi</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Alat</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Bongkar</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Muat</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Pelabuhan</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Terhadap</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Kinerja</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Produktifitas</w:t>
            </w:r>
            <w:proofErr w:type="spellEnd"/>
            <w:r w:rsidR="009132E0">
              <w:rPr>
                <w:rFonts w:ascii="Times New Roman" w:hAnsi="Times New Roman" w:cs="Times New Roman"/>
                <w:sz w:val="28"/>
                <w:szCs w:val="28"/>
                <w:lang w:val="en-US"/>
              </w:rPr>
              <w:t xml:space="preserve"> Di </w:t>
            </w:r>
            <w:proofErr w:type="spellStart"/>
            <w:r w:rsidR="009132E0">
              <w:rPr>
                <w:rFonts w:ascii="Times New Roman" w:hAnsi="Times New Roman" w:cs="Times New Roman"/>
                <w:sz w:val="28"/>
                <w:szCs w:val="28"/>
                <w:lang w:val="en-US"/>
              </w:rPr>
              <w:t>Pelabuhan</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Batu</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Ampar</w:t>
            </w:r>
            <w:proofErr w:type="spellEnd"/>
            <w:r w:rsidR="009132E0">
              <w:rPr>
                <w:rFonts w:ascii="Times New Roman" w:hAnsi="Times New Roman" w:cs="Times New Roman"/>
                <w:sz w:val="28"/>
                <w:szCs w:val="28"/>
                <w:lang w:val="en-US"/>
              </w:rPr>
              <w:t xml:space="preserve"> </w:t>
            </w:r>
            <w:proofErr w:type="spellStart"/>
            <w:r w:rsidR="009132E0">
              <w:rPr>
                <w:rFonts w:ascii="Times New Roman" w:hAnsi="Times New Roman" w:cs="Times New Roman"/>
                <w:sz w:val="28"/>
                <w:szCs w:val="28"/>
                <w:lang w:val="en-US"/>
              </w:rPr>
              <w:t>Batam</w:t>
            </w:r>
            <w:proofErr w:type="spellEnd"/>
          </w:p>
          <w:p w:rsidR="009C4BE4" w:rsidRPr="00166D83" w:rsidRDefault="009C4BE4" w:rsidP="00DE1511">
            <w:pPr>
              <w:autoSpaceDE w:val="0"/>
              <w:autoSpaceDN w:val="0"/>
              <w:adjustRightInd w:val="0"/>
              <w:rPr>
                <w:rFonts w:ascii="Times New Roman" w:eastAsia="Calibri" w:hAnsi="Times New Roman" w:cs="Times New Roman"/>
                <w:b w:val="0"/>
              </w:rPr>
            </w:pPr>
          </w:p>
          <w:p w:rsidR="00340A79" w:rsidRPr="00ED3D7F" w:rsidRDefault="009132E0" w:rsidP="00340A79">
            <w:pPr>
              <w:spacing w:line="276" w:lineRule="auto"/>
              <w:jc w:val="center"/>
              <w:rPr>
                <w:rFonts w:ascii="Times New Roman" w:hAnsi="Times New Roman" w:cs="Times New Roman"/>
                <w:b w:val="0"/>
                <w:i/>
                <w:lang w:val="en-US"/>
              </w:rPr>
            </w:pPr>
            <w:r>
              <w:rPr>
                <w:rFonts w:ascii="Times New Roman" w:hAnsi="Times New Roman" w:cs="Times New Roman"/>
                <w:b w:val="0"/>
                <w:i/>
                <w:lang w:val="en-US"/>
              </w:rPr>
              <w:t>Vidya Selasdini</w:t>
            </w:r>
            <w:r w:rsidR="00340A79" w:rsidRPr="00340A79">
              <w:rPr>
                <w:rFonts w:ascii="Times New Roman" w:hAnsi="Times New Roman" w:cs="Times New Roman"/>
                <w:b w:val="0"/>
                <w:i/>
                <w:vertAlign w:val="superscript"/>
                <w:lang w:val="en-US"/>
              </w:rPr>
              <w:t>1)</w:t>
            </w:r>
            <w:r w:rsidR="00340A79" w:rsidRPr="00340A79">
              <w:rPr>
                <w:rFonts w:ascii="Times New Roman" w:hAnsi="Times New Roman" w:cs="Times New Roman"/>
                <w:b w:val="0"/>
                <w:i/>
              </w:rPr>
              <w:t>,</w:t>
            </w:r>
            <w:r w:rsidR="00ED3D7F">
              <w:rPr>
                <w:rFonts w:ascii="Times New Roman" w:hAnsi="Times New Roman" w:cs="Times New Roman"/>
                <w:b w:val="0"/>
                <w:i/>
                <w:lang w:val="en-US"/>
              </w:rPr>
              <w:t xml:space="preserve"> </w:t>
            </w:r>
            <w:r>
              <w:rPr>
                <w:rFonts w:ascii="Times New Roman" w:hAnsi="Times New Roman" w:cs="Times New Roman"/>
                <w:b w:val="0"/>
                <w:i/>
                <w:lang w:val="en-US"/>
              </w:rPr>
              <w:t>Larsen Barasa</w:t>
            </w:r>
            <w:r w:rsidR="00340A79" w:rsidRPr="00340A79">
              <w:rPr>
                <w:rFonts w:ascii="Times New Roman" w:hAnsi="Times New Roman" w:cs="Times New Roman"/>
                <w:b w:val="0"/>
                <w:i/>
                <w:vertAlign w:val="superscript"/>
                <w:lang w:val="en-US"/>
              </w:rPr>
              <w:t>2)</w:t>
            </w:r>
            <w:r w:rsidR="00ED3D7F">
              <w:rPr>
                <w:rFonts w:ascii="Times New Roman" w:hAnsi="Times New Roman" w:cs="Times New Roman"/>
                <w:b w:val="0"/>
                <w:i/>
                <w:lang w:val="en-US"/>
              </w:rPr>
              <w:t xml:space="preserve"> </w:t>
            </w:r>
            <w:r>
              <w:rPr>
                <w:rFonts w:ascii="Times New Roman" w:hAnsi="Times New Roman" w:cs="Times New Roman"/>
                <w:b w:val="0"/>
                <w:i/>
                <w:lang w:val="en-US"/>
              </w:rPr>
              <w:t>Wartono</w:t>
            </w:r>
            <w:r w:rsidR="00ED3D7F">
              <w:rPr>
                <w:rFonts w:ascii="Times New Roman" w:hAnsi="Times New Roman" w:cs="Times New Roman"/>
                <w:b w:val="0"/>
                <w:i/>
                <w:vertAlign w:val="superscript"/>
                <w:lang w:val="en-US"/>
              </w:rPr>
              <w:t>3</w:t>
            </w:r>
            <w:r w:rsidR="00ED3D7F" w:rsidRPr="00340A79">
              <w:rPr>
                <w:rFonts w:ascii="Times New Roman" w:hAnsi="Times New Roman" w:cs="Times New Roman"/>
                <w:b w:val="0"/>
                <w:i/>
                <w:vertAlign w:val="superscript"/>
                <w:lang w:val="en-US"/>
              </w:rPr>
              <w:t>)</w:t>
            </w:r>
          </w:p>
          <w:p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sidRPr="00340A79">
              <w:rPr>
                <w:rFonts w:ascii="Times New Roman" w:hAnsi="Times New Roman"/>
                <w:b w:val="0"/>
                <w:i/>
                <w:lang w:val="en-US"/>
              </w:rPr>
              <w:t>Ketatalaksanaan</w:t>
            </w:r>
            <w:proofErr w:type="spellEnd"/>
            <w:r w:rsidRPr="00340A79">
              <w:rPr>
                <w:rFonts w:ascii="Times New Roman" w:hAnsi="Times New Roman"/>
                <w:b w:val="0"/>
                <w:i/>
                <w:lang w:val="en-US"/>
              </w:rPr>
              <w:t xml:space="preserve"> dan </w:t>
            </w:r>
            <w:proofErr w:type="spellStart"/>
            <w:r w:rsidRPr="00340A79">
              <w:rPr>
                <w:rFonts w:ascii="Times New Roman" w:hAnsi="Times New Roman"/>
                <w:b w:val="0"/>
                <w:i/>
                <w:lang w:val="en-US"/>
              </w:rPr>
              <w:t>Kepelabuhanan</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3C5E0E" w:rsidRPr="00BC2F62" w:rsidRDefault="008667E5" w:rsidP="008667E5">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w:t>
            </w:r>
            <w:r w:rsidR="00A519C3">
              <w:rPr>
                <w:rFonts w:ascii="Times New Roman" w:eastAsia="Calibri" w:hAnsi="Times New Roman" w:cs="Times New Roman"/>
                <w:b w:val="0"/>
                <w:i/>
                <w:sz w:val="20"/>
                <w:szCs w:val="20"/>
                <w:lang w:val="en-US"/>
              </w:rPr>
              <w:t>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r w:rsidR="00A519C3">
              <w:rPr>
                <w:rFonts w:ascii="Times New Roman" w:eastAsia="Calibri" w:hAnsi="Times New Roman" w:cs="Times New Roman"/>
                <w:b w:val="0"/>
                <w:i/>
                <w:sz w:val="20"/>
                <w:szCs w:val="20"/>
                <w:lang w:val="en-US"/>
              </w:rPr>
              <w:t>25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r>
              <w:rPr>
                <w:rFonts w:ascii="Times New Roman" w:eastAsia="Calibri" w:hAnsi="Times New Roman" w:cs="Times New Roman"/>
                <w:b w:val="0"/>
                <w:i/>
                <w:sz w:val="20"/>
                <w:szCs w:val="20"/>
                <w:lang w:val="en-US"/>
              </w:rPr>
              <w:t>12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340A79" w:rsidRPr="009132E0" w:rsidRDefault="009132E0" w:rsidP="009132E0">
      <w:pPr>
        <w:spacing w:line="240" w:lineRule="auto"/>
        <w:jc w:val="both"/>
        <w:rPr>
          <w:rFonts w:ascii="Times New Roman" w:hAnsi="Times New Roman" w:cs="Times New Roman"/>
          <w:i/>
          <w:sz w:val="20"/>
          <w:szCs w:val="20"/>
        </w:rPr>
      </w:pPr>
      <w:r w:rsidRPr="009132E0">
        <w:rPr>
          <w:rFonts w:ascii="Times New Roman" w:hAnsi="Times New Roman" w:cs="Times New Roman"/>
          <w:i/>
          <w:sz w:val="20"/>
          <w:szCs w:val="20"/>
        </w:rPr>
        <w:t>Pelabuhan Batu Ampar merupakan Pelabuhan yang sangat strategis karena langsung berhadapan dengan Singapura dan Malaysia. Tidak hanya itu, letaknya juga dekat dengan jalur pelayaran internasional. Penelitian ini mengkaji tentang sejauh mana pengaruh ketersediaan alat bongkar muat terhadap produktivitas dermaga selatan Pelabuhan Batu Ampar Batam dan bagaimana mengatasi minimnya ketersediaan alat bongkar muat. Jenis penelitian ini adalah kuantitatif dengan teknik analisa yang digunakan adalah korelas dan regresi linier sederhana. Data yang digunakan adalah utilitas alat bongkar muat beserta produktivitasnya. Dari hasil penelitian diperoleh kesimpulan bahwa pengaruh yang diberikan sangat signifikan.</w:t>
      </w:r>
    </w:p>
    <w:p w:rsidR="00815747" w:rsidRPr="00166D83" w:rsidRDefault="001C79A0" w:rsidP="008667E5">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7901D2"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9132E0">
              <w:rPr>
                <w:rFonts w:ascii="Times New Roman" w:hAnsi="Times New Roman" w:cs="Times New Roman"/>
                <w:b w:val="0"/>
                <w:i/>
                <w:sz w:val="20"/>
                <w:szCs w:val="20"/>
                <w:lang w:val="en-US"/>
              </w:rPr>
              <w:t>Utilitas</w:t>
            </w:r>
            <w:proofErr w:type="spellEnd"/>
            <w:r w:rsidR="007901D2">
              <w:rPr>
                <w:rFonts w:ascii="Times New Roman" w:hAnsi="Times New Roman" w:cs="Times New Roman"/>
                <w:b w:val="0"/>
                <w:i/>
                <w:sz w:val="20"/>
                <w:szCs w:val="20"/>
                <w:lang w:val="en-US"/>
              </w:rPr>
              <w:t xml:space="preserve">, </w:t>
            </w:r>
            <w:proofErr w:type="spellStart"/>
            <w:r w:rsidR="007901D2">
              <w:rPr>
                <w:rFonts w:ascii="Times New Roman" w:hAnsi="Times New Roman" w:cs="Times New Roman"/>
                <w:b w:val="0"/>
                <w:i/>
                <w:sz w:val="20"/>
                <w:szCs w:val="20"/>
                <w:lang w:val="en-US"/>
              </w:rPr>
              <w:t>Bongkar</w:t>
            </w:r>
            <w:proofErr w:type="spellEnd"/>
            <w:r w:rsidR="007901D2">
              <w:rPr>
                <w:rFonts w:ascii="Times New Roman" w:hAnsi="Times New Roman" w:cs="Times New Roman"/>
                <w:b w:val="0"/>
                <w:i/>
                <w:sz w:val="20"/>
                <w:szCs w:val="20"/>
                <w:lang w:val="en-US"/>
              </w:rPr>
              <w:t xml:space="preserve"> </w:t>
            </w:r>
            <w:proofErr w:type="spellStart"/>
            <w:r w:rsidR="007901D2">
              <w:rPr>
                <w:rFonts w:ascii="Times New Roman" w:hAnsi="Times New Roman" w:cs="Times New Roman"/>
                <w:b w:val="0"/>
                <w:i/>
                <w:sz w:val="20"/>
                <w:szCs w:val="20"/>
                <w:lang w:val="en-US"/>
              </w:rPr>
              <w:t>Muat</w:t>
            </w:r>
            <w:proofErr w:type="spellEnd"/>
            <w:r w:rsidR="007901D2">
              <w:rPr>
                <w:rFonts w:ascii="Times New Roman" w:hAnsi="Times New Roman" w:cs="Times New Roman"/>
                <w:b w:val="0"/>
                <w:i/>
                <w:sz w:val="20"/>
                <w:szCs w:val="20"/>
                <w:lang w:val="en-US"/>
              </w:rPr>
              <w:t xml:space="preserve">, </w:t>
            </w:r>
            <w:proofErr w:type="spellStart"/>
            <w:r w:rsidR="007901D2">
              <w:rPr>
                <w:rFonts w:ascii="Times New Roman" w:hAnsi="Times New Roman" w:cs="Times New Roman"/>
                <w:b w:val="0"/>
                <w:i/>
                <w:sz w:val="20"/>
                <w:szCs w:val="20"/>
                <w:lang w:val="en-US"/>
              </w:rPr>
              <w:t>Produktifitas</w:t>
            </w:r>
            <w:proofErr w:type="spellEnd"/>
          </w:p>
          <w:p w:rsidR="003D1666" w:rsidRDefault="0058309C" w:rsidP="0058309C">
            <w:pPr>
              <w:autoSpaceDE w:val="0"/>
              <w:autoSpaceDN w:val="0"/>
              <w:adjustRightInd w:val="0"/>
              <w:ind w:left="-126"/>
              <w:rPr>
                <w:rStyle w:val="Hyperlink"/>
                <w:rFonts w:ascii="Times New Roman" w:hAnsi="Times New Roman" w:cs="Times New Roman"/>
                <w:b w:val="0"/>
                <w:bCs w:val="0"/>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Pr="00C127A4">
                <w:rPr>
                  <w:rStyle w:val="Hyperlink"/>
                  <w:rFonts w:ascii="Times New Roman" w:hAnsi="Times New Roman" w:cs="Times New Roman"/>
                  <w:b w:val="0"/>
                  <w:sz w:val="20"/>
                  <w:szCs w:val="20"/>
                  <w:u w:val="none"/>
                  <w:shd w:val="clear" w:color="auto" w:fill="FFFFFF"/>
                </w:rPr>
                <w:t>https://doi.org/10.36101/msm.v11i2.</w:t>
              </w:r>
              <w:r>
                <w:rPr>
                  <w:rStyle w:val="Hyperlink"/>
                  <w:rFonts w:ascii="Times New Roman" w:hAnsi="Times New Roman" w:cs="Times New Roman"/>
                  <w:b w:val="0"/>
                  <w:sz w:val="20"/>
                  <w:szCs w:val="20"/>
                  <w:u w:val="none"/>
                  <w:shd w:val="clear" w:color="auto" w:fill="FFFFFF"/>
                  <w:lang w:val="en-US"/>
                </w:rPr>
                <w:t>14</w:t>
              </w:r>
            </w:hyperlink>
          </w:p>
          <w:p w:rsidR="00A93CB7" w:rsidRPr="00BC2F62" w:rsidRDefault="00A93CB7" w:rsidP="0058309C">
            <w:pPr>
              <w:autoSpaceDE w:val="0"/>
              <w:autoSpaceDN w:val="0"/>
              <w:adjustRightInd w:val="0"/>
              <w:ind w:left="-126"/>
              <w:rPr>
                <w:rFonts w:ascii="Times New Roman" w:hAnsi="Times New Roman" w:cs="Times New Roman"/>
                <w:b w:val="0"/>
                <w:color w:val="000000" w:themeColor="text1"/>
                <w:sz w:val="20"/>
                <w:szCs w:val="20"/>
              </w:rPr>
            </w:pPr>
            <w:bookmarkStart w:id="1" w:name="_GoBack"/>
            <w:bookmarkEnd w:id="1"/>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162619">
          <w:footerReference w:type="default" r:id="rId10"/>
          <w:type w:val="continuous"/>
          <w:pgSz w:w="11906" w:h="16838"/>
          <w:pgMar w:top="1134" w:right="1134" w:bottom="1134" w:left="1134" w:header="709" w:footer="709" w:gutter="0"/>
          <w:pgNumType w:start="29"/>
          <w:cols w:space="708"/>
          <w:docGrid w:linePitch="360"/>
        </w:sectPr>
      </w:pPr>
    </w:p>
    <w:p w:rsidR="00B53B02" w:rsidRPr="00582658" w:rsidRDefault="00F4452A" w:rsidP="009132E0">
      <w:pPr>
        <w:pStyle w:val="ListParagraph"/>
        <w:numPr>
          <w:ilvl w:val="0"/>
          <w:numId w:val="2"/>
        </w:numPr>
        <w:autoSpaceDE w:val="0"/>
        <w:autoSpaceDN w:val="0"/>
        <w:adjustRightInd w:val="0"/>
        <w:spacing w:after="0" w:line="240" w:lineRule="auto"/>
        <w:ind w:left="270" w:hanging="270"/>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rsidR="009132E0" w:rsidRDefault="009132E0" w:rsidP="009132E0">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Pelabuhan Batu Ampar merupakan Pelabuhan yang sangat strategis. Dimana Pelabuhan Batu Ampar langsung berhadapan dengan Negara tetangga Singapura dan Malaysia. Tidak hanya itu, letaknya juga dekat dengan jalur pelayaran internasional.</w:t>
      </w:r>
    </w:p>
    <w:p w:rsidR="009132E0" w:rsidRDefault="00162619" w:rsidP="009132E0">
      <w:pPr>
        <w:spacing w:after="0"/>
        <w:ind w:firstLine="270"/>
        <w:jc w:val="both"/>
        <w:rPr>
          <w:rFonts w:ascii="Times New Roman" w:hAnsi="Times New Roman" w:cs="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57CBF08B" wp14:editId="45D7EDFF">
                <wp:simplePos x="0" y="0"/>
                <wp:positionH relativeFrom="margin">
                  <wp:posOffset>-104775</wp:posOffset>
                </wp:positionH>
                <wp:positionV relativeFrom="paragraph">
                  <wp:posOffset>1847850</wp:posOffset>
                </wp:positionV>
                <wp:extent cx="3056400" cy="42840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162619" w:rsidTr="00314187">
                              <w:trPr>
                                <w:trHeight w:val="687"/>
                              </w:trPr>
                              <w:tc>
                                <w:tcPr>
                                  <w:tcW w:w="4396" w:type="dxa"/>
                                  <w:tcBorders>
                                    <w:top w:val="single" w:sz="8" w:space="0" w:color="auto"/>
                                    <w:left w:val="nil"/>
                                    <w:bottom w:val="nil"/>
                                    <w:right w:val="nil"/>
                                  </w:tcBorders>
                                </w:tcPr>
                                <w:p w:rsidR="00162619" w:rsidRPr="00F72C13" w:rsidRDefault="00162619"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162619" w:rsidRDefault="00162619" w:rsidP="00F72C13">
                                  <w:pPr>
                                    <w:rPr>
                                      <w:color w:val="000000" w:themeColor="text1"/>
                                      <w:lang w:val="en-US"/>
                                    </w:rPr>
                                  </w:pPr>
                                  <w:r>
                                    <w:rPr>
                                      <w:color w:val="000000" w:themeColor="text1"/>
                                      <w:lang w:val="en-US"/>
                                    </w:rPr>
                                    <w:t>Email : vidya_selasdini@dephub.go.id</w:t>
                                  </w:r>
                                </w:p>
                              </w:tc>
                            </w:tr>
                          </w:tbl>
                          <w:p w:rsidR="00162619" w:rsidRPr="00F72C13" w:rsidRDefault="00162619" w:rsidP="00162619">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F08B" id="Rectangle 9" o:spid="_x0000_s1026" style="position:absolute;left:0;text-align:left;margin-left:-8.25pt;margin-top:145.5pt;width:240.6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" filled="f" stroked="f" strokeweight="2pt">
                <v:textbox>
                  <w:txbxContent>
                    <w:tbl>
                      <w:tblPr>
                        <w:tblStyle w:val="TableGrid"/>
                        <w:tblW w:w="0" w:type="auto"/>
                        <w:tblLook w:val="04A0" w:firstRow="1" w:lastRow="0" w:firstColumn="1" w:lastColumn="0" w:noHBand="0" w:noVBand="1"/>
                      </w:tblPr>
                      <w:tblGrid>
                        <w:gridCol w:w="4396"/>
                      </w:tblGrid>
                      <w:tr w:rsidR="00162619" w:rsidTr="00314187">
                        <w:trPr>
                          <w:trHeight w:val="687"/>
                        </w:trPr>
                        <w:tc>
                          <w:tcPr>
                            <w:tcW w:w="4396" w:type="dxa"/>
                            <w:tcBorders>
                              <w:top w:val="single" w:sz="8" w:space="0" w:color="auto"/>
                              <w:left w:val="nil"/>
                              <w:bottom w:val="nil"/>
                              <w:right w:val="nil"/>
                            </w:tcBorders>
                          </w:tcPr>
                          <w:p w:rsidR="00162619" w:rsidRPr="00F72C13" w:rsidRDefault="00162619"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rsidR="00162619" w:rsidRDefault="00162619" w:rsidP="00F72C13">
                            <w:pPr>
                              <w:rPr>
                                <w:color w:val="000000" w:themeColor="text1"/>
                                <w:lang w:val="en-US"/>
                              </w:rPr>
                            </w:pPr>
                            <w:r>
                              <w:rPr>
                                <w:color w:val="000000" w:themeColor="text1"/>
                                <w:lang w:val="en-US"/>
                              </w:rPr>
                              <w:t>Email : vidya_selasdini@dephub.go.id</w:t>
                            </w:r>
                          </w:p>
                        </w:tc>
                      </w:tr>
                    </w:tbl>
                    <w:p w:rsidR="00162619" w:rsidRPr="00F72C13" w:rsidRDefault="00162619" w:rsidP="00162619">
                      <w:pPr>
                        <w:rPr>
                          <w:color w:val="000000" w:themeColor="text1"/>
                          <w:lang w:val="en-US"/>
                        </w:rPr>
                      </w:pPr>
                    </w:p>
                  </w:txbxContent>
                </v:textbox>
                <w10:wrap type="topAndBottom" anchorx="margin"/>
              </v:rect>
            </w:pict>
          </mc:Fallback>
        </mc:AlternateContent>
      </w:r>
      <w:r w:rsidR="009132E0" w:rsidRPr="009132E0">
        <w:rPr>
          <w:rFonts w:ascii="Times New Roman" w:hAnsi="Times New Roman" w:cs="Times New Roman"/>
          <w:sz w:val="24"/>
          <w:szCs w:val="24"/>
        </w:rPr>
        <w:t xml:space="preserve">Semenjak Pulau Batam ditetapkan sebagai daerah </w:t>
      </w:r>
      <w:r w:rsidR="009132E0" w:rsidRPr="009132E0">
        <w:rPr>
          <w:rFonts w:ascii="Times New Roman" w:hAnsi="Times New Roman" w:cs="Times New Roman"/>
          <w:i/>
          <w:sz w:val="24"/>
          <w:szCs w:val="24"/>
        </w:rPr>
        <w:t xml:space="preserve">Free Trade Zone </w:t>
      </w:r>
      <w:r w:rsidR="009132E0" w:rsidRPr="009132E0">
        <w:rPr>
          <w:rFonts w:ascii="Times New Roman" w:hAnsi="Times New Roman" w:cs="Times New Roman"/>
          <w:sz w:val="24"/>
          <w:szCs w:val="24"/>
        </w:rPr>
        <w:t xml:space="preserve">(FTZ) banyak para </w:t>
      </w:r>
      <w:r w:rsidR="009132E0" w:rsidRPr="009132E0">
        <w:rPr>
          <w:rFonts w:ascii="Times New Roman" w:hAnsi="Times New Roman" w:cs="Times New Roman"/>
          <w:i/>
          <w:sz w:val="24"/>
          <w:szCs w:val="24"/>
        </w:rPr>
        <w:t xml:space="preserve">investor </w:t>
      </w:r>
      <w:r w:rsidR="009132E0" w:rsidRPr="009132E0">
        <w:rPr>
          <w:rFonts w:ascii="Times New Roman" w:hAnsi="Times New Roman" w:cs="Times New Roman"/>
          <w:sz w:val="24"/>
          <w:szCs w:val="24"/>
        </w:rPr>
        <w:t xml:space="preserve">yang tertarik untuk menempatkan sahamnya. Keadaan ini menyebabkan arus barang ekspor dan impor semakin meningkat. Kegiatan bongkar muat di Pelabuhan Batu Ampar terdiri dari Dermaga Timur dan Dermaga Utara untuk tempat kegiatan bongkar </w:t>
      </w:r>
      <w:r w:rsidR="009132E0" w:rsidRPr="009132E0">
        <w:rPr>
          <w:rFonts w:ascii="Times New Roman" w:hAnsi="Times New Roman" w:cs="Times New Roman"/>
          <w:sz w:val="24"/>
          <w:szCs w:val="24"/>
        </w:rPr>
        <w:t xml:space="preserve">muat barang atau muatan konvensional sedangkan Dermaga Selatan untuk tempat kegiatan bongkar muat </w:t>
      </w:r>
      <w:r w:rsidR="009132E0" w:rsidRPr="009132E0">
        <w:rPr>
          <w:rFonts w:ascii="Times New Roman" w:hAnsi="Times New Roman" w:cs="Times New Roman"/>
          <w:i/>
          <w:sz w:val="24"/>
          <w:szCs w:val="24"/>
        </w:rPr>
        <w:t>container.</w:t>
      </w:r>
    </w:p>
    <w:p w:rsidR="009132E0" w:rsidRDefault="009132E0" w:rsidP="009132E0">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 xml:space="preserve">Pertumbuhan arus barang yang meningkat mengakibatkan banyaknya jumlah barang yang membutuhkan penanganan khusus dengan kemasan, yang lebih sering dikenal dengan nama </w:t>
      </w:r>
      <w:r w:rsidRPr="009132E0">
        <w:rPr>
          <w:rFonts w:ascii="Times New Roman" w:hAnsi="Times New Roman" w:cs="Times New Roman"/>
          <w:i/>
          <w:sz w:val="24"/>
          <w:szCs w:val="24"/>
        </w:rPr>
        <w:t>container</w:t>
      </w:r>
      <w:r w:rsidRPr="009132E0">
        <w:rPr>
          <w:rFonts w:ascii="Times New Roman" w:hAnsi="Times New Roman" w:cs="Times New Roman"/>
          <w:sz w:val="24"/>
          <w:szCs w:val="24"/>
        </w:rPr>
        <w:t xml:space="preserve">. Penanganan </w:t>
      </w:r>
      <w:r w:rsidRPr="009132E0">
        <w:rPr>
          <w:rFonts w:ascii="Times New Roman" w:hAnsi="Times New Roman" w:cs="Times New Roman"/>
          <w:i/>
          <w:sz w:val="24"/>
          <w:szCs w:val="24"/>
        </w:rPr>
        <w:t xml:space="preserve">container </w:t>
      </w:r>
      <w:r w:rsidRPr="009132E0">
        <w:rPr>
          <w:rFonts w:ascii="Times New Roman" w:hAnsi="Times New Roman" w:cs="Times New Roman"/>
          <w:sz w:val="24"/>
          <w:szCs w:val="24"/>
        </w:rPr>
        <w:t>memberikan banyak keuntungan dibandingkan penang</w:t>
      </w:r>
      <w:r>
        <w:rPr>
          <w:rFonts w:ascii="Times New Roman" w:hAnsi="Times New Roman" w:cs="Times New Roman"/>
          <w:sz w:val="24"/>
          <w:szCs w:val="24"/>
        </w:rPr>
        <w:t>anan muatan secara konvensional,</w:t>
      </w:r>
      <w:r w:rsidRPr="009132E0">
        <w:rPr>
          <w:rFonts w:ascii="Times New Roman" w:hAnsi="Times New Roman" w:cs="Times New Roman"/>
          <w:sz w:val="24"/>
          <w:szCs w:val="24"/>
        </w:rPr>
        <w:t xml:space="preserve"> </w:t>
      </w:r>
      <w:r>
        <w:rPr>
          <w:rFonts w:ascii="Times New Roman" w:hAnsi="Times New Roman" w:cs="Times New Roman"/>
          <w:sz w:val="24"/>
          <w:szCs w:val="24"/>
          <w:lang w:val="en-US"/>
        </w:rPr>
        <w:t>d</w:t>
      </w:r>
      <w:r w:rsidRPr="009132E0">
        <w:rPr>
          <w:rFonts w:ascii="Times New Roman" w:hAnsi="Times New Roman" w:cs="Times New Roman"/>
          <w:sz w:val="24"/>
          <w:szCs w:val="24"/>
        </w:rPr>
        <w:t>iantaranya dapat mengurangi resiko kerusakan muatan, meminalisir biaya pengiriman, serta tidak m</w:t>
      </w:r>
      <w:r>
        <w:rPr>
          <w:rFonts w:ascii="Times New Roman" w:hAnsi="Times New Roman" w:cs="Times New Roman"/>
          <w:sz w:val="24"/>
          <w:szCs w:val="24"/>
        </w:rPr>
        <w:t xml:space="preserve">embutuhkan banyak tenaga kerja. </w:t>
      </w:r>
      <w:r w:rsidRPr="009132E0">
        <w:rPr>
          <w:rFonts w:ascii="Times New Roman" w:hAnsi="Times New Roman" w:cs="Times New Roman"/>
          <w:sz w:val="24"/>
          <w:szCs w:val="24"/>
        </w:rPr>
        <w:t xml:space="preserve">Dalam hal ini diharapkan agar pihak pelabuhan dapat memberikan pelayanan yang sebaik mungkin serta memuaskan agar </w:t>
      </w:r>
      <w:r w:rsidRPr="009132E0">
        <w:rPr>
          <w:rFonts w:ascii="Times New Roman" w:hAnsi="Times New Roman" w:cs="Times New Roman"/>
          <w:sz w:val="24"/>
          <w:szCs w:val="24"/>
        </w:rPr>
        <w:lastRenderedPageBreak/>
        <w:t>proses bongkar muat dapat berjalan dengan lancar.</w:t>
      </w:r>
    </w:p>
    <w:p w:rsidR="009132E0" w:rsidRPr="009132E0" w:rsidRDefault="009132E0" w:rsidP="009132E0">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Kegiatan bongkar muat sangat berpengaruh pada kelancaran arus pengiriman barang baik didalam maupun diluar pelabuhan. Namun pada kenyataannya ada beberapa kendala yang dihadapi oleh Pelabuhan Batu Ampar yaitu sering terjadinya keterlambatan proses bongkar muat sehingga menghambat keluar masuknya kapal. Bukan hanya itu saja, masih banyak kerugian yang dapat ditimbulkan diantaranya biaya yang dikeluarkan selama keterlambatan bongkar muat semakin tinggi.</w:t>
      </w:r>
    </w:p>
    <w:p w:rsidR="009132E0" w:rsidRDefault="009132E0" w:rsidP="009132E0">
      <w:pPr>
        <w:spacing w:after="0"/>
        <w:jc w:val="both"/>
        <w:rPr>
          <w:rFonts w:ascii="Times New Roman" w:hAnsi="Times New Roman" w:cs="Times New Roman"/>
          <w:sz w:val="24"/>
          <w:szCs w:val="24"/>
        </w:rPr>
      </w:pPr>
      <w:r w:rsidRPr="009132E0">
        <w:rPr>
          <w:rFonts w:ascii="Times New Roman" w:hAnsi="Times New Roman" w:cs="Times New Roman"/>
          <w:sz w:val="24"/>
          <w:szCs w:val="24"/>
        </w:rPr>
        <w:t>Keterlambatan adalah waktu yang terbuang karena hal-hal tertentu serta tidak tepatnya waktu yang digunakan sehingga jadwal yang telah dibuat sesuai dengan kegiatan yang berlangsung tidak dapat berjalan dengan semestinya.</w:t>
      </w:r>
    </w:p>
    <w:p w:rsidR="009132E0" w:rsidRDefault="009132E0" w:rsidP="009132E0">
      <w:pPr>
        <w:spacing w:after="0"/>
        <w:ind w:firstLine="270"/>
        <w:jc w:val="both"/>
        <w:rPr>
          <w:rFonts w:ascii="Times New Roman" w:hAnsi="Times New Roman" w:cs="Times New Roman"/>
          <w:sz w:val="24"/>
          <w:szCs w:val="24"/>
          <w:lang w:val="en-US"/>
        </w:rPr>
      </w:pPr>
      <w:r w:rsidRPr="009132E0">
        <w:rPr>
          <w:rFonts w:ascii="Times New Roman" w:hAnsi="Times New Roman" w:cs="Times New Roman"/>
          <w:sz w:val="24"/>
          <w:szCs w:val="24"/>
        </w:rPr>
        <w:t xml:space="preserve">Terdapat alternative yang bisa dilakukan salah satunya yaitu menambah sarana dan prasarana serta memperluas ruang gerak bongkar muat. Cara yang dapat dilakukan seperti membongkar </w:t>
      </w:r>
      <w:r w:rsidRPr="009132E0">
        <w:rPr>
          <w:rFonts w:ascii="Times New Roman" w:hAnsi="Times New Roman" w:cs="Times New Roman"/>
          <w:i/>
          <w:sz w:val="24"/>
          <w:szCs w:val="24"/>
        </w:rPr>
        <w:t xml:space="preserve">container </w:t>
      </w:r>
      <w:r w:rsidRPr="009132E0">
        <w:rPr>
          <w:rFonts w:ascii="Times New Roman" w:hAnsi="Times New Roman" w:cs="Times New Roman"/>
          <w:sz w:val="24"/>
          <w:szCs w:val="24"/>
        </w:rPr>
        <w:t xml:space="preserve">dari kapal langsung ke </w:t>
      </w:r>
      <w:r w:rsidRPr="009132E0">
        <w:rPr>
          <w:rFonts w:ascii="Times New Roman" w:hAnsi="Times New Roman" w:cs="Times New Roman"/>
          <w:i/>
          <w:sz w:val="24"/>
          <w:szCs w:val="24"/>
        </w:rPr>
        <w:t xml:space="preserve">container yard </w:t>
      </w:r>
      <w:r w:rsidRPr="009132E0">
        <w:rPr>
          <w:rFonts w:ascii="Times New Roman" w:hAnsi="Times New Roman" w:cs="Times New Roman"/>
          <w:sz w:val="24"/>
          <w:szCs w:val="24"/>
        </w:rPr>
        <w:t xml:space="preserve">(CY) dengan menggunakan </w:t>
      </w:r>
      <w:r w:rsidRPr="009132E0">
        <w:rPr>
          <w:rFonts w:ascii="Times New Roman" w:hAnsi="Times New Roman" w:cs="Times New Roman"/>
          <w:i/>
          <w:sz w:val="24"/>
          <w:szCs w:val="24"/>
        </w:rPr>
        <w:t xml:space="preserve">Rubber Tire Gentry Crane </w:t>
      </w:r>
      <w:r w:rsidRPr="009132E0">
        <w:rPr>
          <w:rFonts w:ascii="Times New Roman" w:hAnsi="Times New Roman" w:cs="Times New Roman"/>
          <w:sz w:val="24"/>
          <w:szCs w:val="24"/>
        </w:rPr>
        <w:t xml:space="preserve">(RTGC) bukan keatas </w:t>
      </w:r>
      <w:r w:rsidRPr="009132E0">
        <w:rPr>
          <w:rFonts w:ascii="Times New Roman" w:hAnsi="Times New Roman" w:cs="Times New Roman"/>
          <w:i/>
          <w:sz w:val="24"/>
          <w:szCs w:val="24"/>
        </w:rPr>
        <w:t>chasis</w:t>
      </w:r>
      <w:r w:rsidRPr="009132E0">
        <w:rPr>
          <w:rFonts w:ascii="Times New Roman" w:hAnsi="Times New Roman" w:cs="Times New Roman"/>
          <w:sz w:val="24"/>
          <w:szCs w:val="24"/>
        </w:rPr>
        <w:t xml:space="preserve">, tidak menumpuk </w:t>
      </w:r>
      <w:r w:rsidRPr="009132E0">
        <w:rPr>
          <w:rFonts w:ascii="Times New Roman" w:hAnsi="Times New Roman" w:cs="Times New Roman"/>
          <w:i/>
          <w:sz w:val="24"/>
          <w:szCs w:val="24"/>
        </w:rPr>
        <w:t xml:space="preserve">chasis </w:t>
      </w:r>
      <w:r w:rsidRPr="009132E0">
        <w:rPr>
          <w:rFonts w:ascii="Times New Roman" w:hAnsi="Times New Roman" w:cs="Times New Roman"/>
          <w:sz w:val="24"/>
          <w:szCs w:val="24"/>
        </w:rPr>
        <w:t xml:space="preserve">di </w:t>
      </w:r>
      <w:r w:rsidRPr="009132E0">
        <w:rPr>
          <w:rFonts w:ascii="Times New Roman" w:hAnsi="Times New Roman" w:cs="Times New Roman"/>
          <w:i/>
          <w:sz w:val="24"/>
          <w:szCs w:val="24"/>
        </w:rPr>
        <w:t xml:space="preserve">container yard </w:t>
      </w:r>
      <w:r w:rsidRPr="009132E0">
        <w:rPr>
          <w:rFonts w:ascii="Times New Roman" w:hAnsi="Times New Roman" w:cs="Times New Roman"/>
          <w:sz w:val="24"/>
          <w:szCs w:val="24"/>
        </w:rPr>
        <w:t xml:space="preserve">(CY), serta menggunakan Dermaga Selatan sebagai tempat bongkar muat </w:t>
      </w:r>
      <w:r w:rsidRPr="009132E0">
        <w:rPr>
          <w:rFonts w:ascii="Times New Roman" w:hAnsi="Times New Roman" w:cs="Times New Roman"/>
          <w:i/>
          <w:sz w:val="24"/>
          <w:szCs w:val="24"/>
        </w:rPr>
        <w:t xml:space="preserve">container </w:t>
      </w:r>
      <w:r w:rsidRPr="009132E0">
        <w:rPr>
          <w:rFonts w:ascii="Times New Roman" w:hAnsi="Times New Roman" w:cs="Times New Roman"/>
          <w:sz w:val="24"/>
          <w:szCs w:val="24"/>
        </w:rPr>
        <w:t>bukan konvensional.</w:t>
      </w:r>
      <w:r>
        <w:rPr>
          <w:rFonts w:ascii="Times New Roman" w:hAnsi="Times New Roman" w:cs="Times New Roman"/>
          <w:sz w:val="24"/>
          <w:szCs w:val="24"/>
          <w:lang w:val="en-US"/>
        </w:rPr>
        <w:t xml:space="preserve"> </w:t>
      </w:r>
      <w:r>
        <w:rPr>
          <w:rFonts w:ascii="Times New Roman" w:hAnsi="Times New Roman" w:cs="Times New Roman"/>
          <w:sz w:val="24"/>
          <w:szCs w:val="24"/>
        </w:rPr>
        <w:t>Ber</w:t>
      </w:r>
      <w:r w:rsidRPr="009132E0">
        <w:rPr>
          <w:rFonts w:ascii="Times New Roman" w:hAnsi="Times New Roman" w:cs="Times New Roman"/>
          <w:sz w:val="24"/>
          <w:szCs w:val="24"/>
        </w:rPr>
        <w:t>das</w:t>
      </w:r>
      <w:r>
        <w:rPr>
          <w:rFonts w:ascii="Times New Roman" w:hAnsi="Times New Roman" w:cs="Times New Roman"/>
          <w:sz w:val="24"/>
          <w:szCs w:val="24"/>
          <w:lang w:val="en-US"/>
        </w:rPr>
        <w:t>a</w:t>
      </w:r>
      <w:r w:rsidRPr="009132E0">
        <w:rPr>
          <w:rFonts w:ascii="Times New Roman" w:hAnsi="Times New Roman" w:cs="Times New Roman"/>
          <w:sz w:val="24"/>
          <w:szCs w:val="24"/>
        </w:rPr>
        <w:t xml:space="preserve">rkan uraian diatas maka penulis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r w:rsidRPr="009132E0">
        <w:rPr>
          <w:rFonts w:ascii="Times New Roman" w:hAnsi="Times New Roman" w:cs="Times New Roman"/>
          <w:sz w:val="24"/>
          <w:szCs w:val="24"/>
        </w:rPr>
        <w:t xml:space="preserve">mengangkat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utilisasi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bongkar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produktifitas</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pelabuhan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Ampar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Batam</w:t>
      </w:r>
      <w:proofErr w:type="spellEnd"/>
      <w:r>
        <w:rPr>
          <w:rFonts w:ascii="Times New Roman" w:hAnsi="Times New Roman" w:cs="Times New Roman"/>
          <w:sz w:val="24"/>
          <w:szCs w:val="24"/>
          <w:lang w:val="en-US"/>
        </w:rPr>
        <w:t>.</w:t>
      </w:r>
    </w:p>
    <w:p w:rsidR="009132E0" w:rsidRDefault="009132E0" w:rsidP="009132E0">
      <w:pPr>
        <w:spacing w:after="0"/>
        <w:ind w:firstLine="270"/>
        <w:jc w:val="both"/>
        <w:rPr>
          <w:rFonts w:ascii="Times New Roman" w:hAnsi="Times New Roman" w:cs="Times New Roman"/>
          <w:sz w:val="24"/>
          <w:szCs w:val="24"/>
          <w:lang w:val="en-US"/>
        </w:rPr>
      </w:pPr>
      <w:r w:rsidRPr="009132E0">
        <w:rPr>
          <w:rFonts w:ascii="Times New Roman" w:hAnsi="Times New Roman" w:cs="Times New Roman"/>
          <w:sz w:val="24"/>
          <w:szCs w:val="24"/>
        </w:rPr>
        <w:t xml:space="preserve">Rumusan masalah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dikaji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penelitian ini diantaranya </w:t>
      </w:r>
      <w:r>
        <w:rPr>
          <w:rFonts w:ascii="Times New Roman" w:hAnsi="Times New Roman" w:cs="Times New Roman"/>
          <w:sz w:val="24"/>
          <w:szCs w:val="24"/>
          <w:lang w:val="en-US"/>
        </w:rPr>
        <w:t>s</w:t>
      </w:r>
      <w:r w:rsidRPr="009132E0">
        <w:rPr>
          <w:rFonts w:ascii="Times New Roman" w:hAnsi="Times New Roman" w:cs="Times New Roman"/>
          <w:sz w:val="24"/>
          <w:szCs w:val="24"/>
        </w:rPr>
        <w:t>ejauhmana pengaruh ketersediaan alat bongkar muat terhadap produktivitas dermaga selatan Pelabuhan Batu Am</w:t>
      </w:r>
      <w:r>
        <w:rPr>
          <w:rFonts w:ascii="Times New Roman" w:hAnsi="Times New Roman" w:cs="Times New Roman"/>
          <w:sz w:val="24"/>
          <w:szCs w:val="24"/>
        </w:rPr>
        <w:t>par Batam, kemudian</w:t>
      </w:r>
      <w:r>
        <w:rPr>
          <w:rFonts w:ascii="Times New Roman" w:hAnsi="Times New Roman" w:cs="Times New Roman"/>
          <w:sz w:val="24"/>
          <w:szCs w:val="24"/>
          <w:lang w:val="en-US"/>
        </w:rPr>
        <w:t xml:space="preserve"> b</w:t>
      </w:r>
      <w:r w:rsidRPr="009132E0">
        <w:rPr>
          <w:rFonts w:ascii="Times New Roman" w:hAnsi="Times New Roman" w:cs="Times New Roman"/>
          <w:sz w:val="24"/>
          <w:szCs w:val="24"/>
        </w:rPr>
        <w:t>agaimana mengatasi minimnya ketersediaan alat bongkar muat.</w:t>
      </w:r>
    </w:p>
    <w:p w:rsidR="001E0444" w:rsidRPr="00F777E9" w:rsidRDefault="009132E0" w:rsidP="001E0444">
      <w:pPr>
        <w:pStyle w:val="BodyText"/>
        <w:ind w:right="-35" w:firstLine="450"/>
        <w:jc w:val="both"/>
      </w:pPr>
      <w:proofErr w:type="spellStart"/>
      <w:r w:rsidRPr="009132E0">
        <w:t>Pengaruh</w:t>
      </w:r>
      <w:proofErr w:type="spellEnd"/>
      <w:r w:rsidRPr="009132E0">
        <w:t xml:space="preserve"> </w:t>
      </w:r>
      <w:proofErr w:type="spellStart"/>
      <w:r w:rsidR="00455B8C">
        <w:t>merupakan</w:t>
      </w:r>
      <w:proofErr w:type="spellEnd"/>
      <w:r w:rsidRPr="009132E0">
        <w:t xml:space="preserve"> </w:t>
      </w:r>
      <w:proofErr w:type="spellStart"/>
      <w:r w:rsidRPr="009132E0">
        <w:rPr>
          <w:color w:val="222222"/>
        </w:rPr>
        <w:t>daya</w:t>
      </w:r>
      <w:proofErr w:type="spellEnd"/>
      <w:r w:rsidRPr="009132E0">
        <w:rPr>
          <w:color w:val="222222"/>
        </w:rPr>
        <w:t xml:space="preserve"> yang </w:t>
      </w:r>
      <w:proofErr w:type="spellStart"/>
      <w:r w:rsidRPr="009132E0">
        <w:rPr>
          <w:color w:val="222222"/>
        </w:rPr>
        <w:t>ada</w:t>
      </w:r>
      <w:proofErr w:type="spellEnd"/>
      <w:r w:rsidRPr="009132E0">
        <w:rPr>
          <w:color w:val="222222"/>
        </w:rPr>
        <w:t xml:space="preserve"> </w:t>
      </w:r>
      <w:proofErr w:type="spellStart"/>
      <w:r w:rsidRPr="009132E0">
        <w:rPr>
          <w:color w:val="222222"/>
        </w:rPr>
        <w:t>atau</w:t>
      </w:r>
      <w:proofErr w:type="spellEnd"/>
      <w:r w:rsidRPr="009132E0">
        <w:rPr>
          <w:color w:val="222222"/>
        </w:rPr>
        <w:t xml:space="preserve"> </w:t>
      </w:r>
      <w:proofErr w:type="spellStart"/>
      <w:r w:rsidRPr="009132E0">
        <w:rPr>
          <w:color w:val="222222"/>
        </w:rPr>
        <w:t>timbul</w:t>
      </w:r>
      <w:proofErr w:type="spellEnd"/>
      <w:r w:rsidRPr="009132E0">
        <w:rPr>
          <w:color w:val="222222"/>
        </w:rPr>
        <w:t xml:space="preserve"> </w:t>
      </w:r>
      <w:proofErr w:type="spellStart"/>
      <w:r w:rsidRPr="009132E0">
        <w:rPr>
          <w:color w:val="222222"/>
        </w:rPr>
        <w:t>dari</w:t>
      </w:r>
      <w:proofErr w:type="spellEnd"/>
      <w:r w:rsidRPr="009132E0">
        <w:rPr>
          <w:color w:val="222222"/>
        </w:rPr>
        <w:t xml:space="preserve"> </w:t>
      </w:r>
      <w:proofErr w:type="spellStart"/>
      <w:r w:rsidRPr="009132E0">
        <w:rPr>
          <w:color w:val="222222"/>
        </w:rPr>
        <w:t>sesuatu</w:t>
      </w:r>
      <w:proofErr w:type="spellEnd"/>
      <w:r w:rsidRPr="009132E0">
        <w:rPr>
          <w:color w:val="222222"/>
        </w:rPr>
        <w:t xml:space="preserve"> (orang </w:t>
      </w:r>
      <w:proofErr w:type="spellStart"/>
      <w:r w:rsidRPr="009132E0">
        <w:rPr>
          <w:color w:val="222222"/>
        </w:rPr>
        <w:t>atau</w:t>
      </w:r>
      <w:proofErr w:type="spellEnd"/>
      <w:r w:rsidRPr="009132E0">
        <w:rPr>
          <w:color w:val="222222"/>
        </w:rPr>
        <w:t xml:space="preserve"> </w:t>
      </w:r>
      <w:proofErr w:type="spellStart"/>
      <w:r w:rsidRPr="009132E0">
        <w:rPr>
          <w:color w:val="222222"/>
        </w:rPr>
        <w:t>benda</w:t>
      </w:r>
      <w:proofErr w:type="spellEnd"/>
      <w:r w:rsidRPr="009132E0">
        <w:rPr>
          <w:color w:val="222222"/>
        </w:rPr>
        <w:t xml:space="preserve">) yang </w:t>
      </w:r>
      <w:proofErr w:type="spellStart"/>
      <w:r w:rsidRPr="009132E0">
        <w:rPr>
          <w:color w:val="222222"/>
        </w:rPr>
        <w:t>ikut</w:t>
      </w:r>
      <w:proofErr w:type="spellEnd"/>
      <w:r w:rsidRPr="009132E0">
        <w:rPr>
          <w:color w:val="222222"/>
        </w:rPr>
        <w:t xml:space="preserve"> </w:t>
      </w:r>
      <w:proofErr w:type="spellStart"/>
      <w:r w:rsidRPr="009132E0">
        <w:rPr>
          <w:color w:val="222222"/>
        </w:rPr>
        <w:t>membentuk</w:t>
      </w:r>
      <w:proofErr w:type="spellEnd"/>
      <w:r w:rsidRPr="009132E0">
        <w:rPr>
          <w:color w:val="222222"/>
        </w:rPr>
        <w:t xml:space="preserve"> </w:t>
      </w:r>
      <w:proofErr w:type="spellStart"/>
      <w:r w:rsidRPr="009132E0">
        <w:rPr>
          <w:color w:val="222222"/>
        </w:rPr>
        <w:t>watak</w:t>
      </w:r>
      <w:proofErr w:type="spellEnd"/>
      <w:r w:rsidRPr="009132E0">
        <w:rPr>
          <w:color w:val="222222"/>
        </w:rPr>
        <w:t xml:space="preserve">, </w:t>
      </w:r>
      <w:proofErr w:type="spellStart"/>
      <w:r w:rsidRPr="009132E0">
        <w:rPr>
          <w:color w:val="222222"/>
        </w:rPr>
        <w:t>kepercayaan</w:t>
      </w:r>
      <w:proofErr w:type="spellEnd"/>
      <w:r w:rsidRPr="009132E0">
        <w:rPr>
          <w:color w:val="222222"/>
        </w:rPr>
        <w:t xml:space="preserve"> </w:t>
      </w:r>
      <w:proofErr w:type="spellStart"/>
      <w:r w:rsidRPr="009132E0">
        <w:rPr>
          <w:color w:val="222222"/>
        </w:rPr>
        <w:t>atau</w:t>
      </w:r>
      <w:proofErr w:type="spellEnd"/>
      <w:r w:rsidRPr="009132E0">
        <w:rPr>
          <w:color w:val="222222"/>
        </w:rPr>
        <w:t xml:space="preserve"> </w:t>
      </w:r>
      <w:proofErr w:type="spellStart"/>
      <w:r w:rsidRPr="009132E0">
        <w:rPr>
          <w:color w:val="222222"/>
        </w:rPr>
        <w:t>perbuatan</w:t>
      </w:r>
      <w:proofErr w:type="spellEnd"/>
      <w:r w:rsidRPr="009132E0">
        <w:rPr>
          <w:color w:val="222222"/>
        </w:rPr>
        <w:t xml:space="preserve"> </w:t>
      </w:r>
      <w:proofErr w:type="spellStart"/>
      <w:r w:rsidRPr="009132E0">
        <w:rPr>
          <w:color w:val="222222"/>
        </w:rPr>
        <w:t>seseorang</w:t>
      </w:r>
      <w:proofErr w:type="spellEnd"/>
      <w:r w:rsidRPr="009132E0">
        <w:rPr>
          <w:color w:val="222222"/>
        </w:rPr>
        <w:t>.</w:t>
      </w:r>
      <w:r w:rsidR="00455B8C">
        <w:t xml:space="preserve"> </w:t>
      </w:r>
      <w:proofErr w:type="spellStart"/>
      <w:r w:rsidR="00455B8C">
        <w:t>Kemudian</w:t>
      </w:r>
      <w:proofErr w:type="spellEnd"/>
      <w:r w:rsidR="00455B8C">
        <w:t xml:space="preserve">, </w:t>
      </w:r>
      <w:proofErr w:type="spellStart"/>
      <w:r w:rsidR="00455B8C">
        <w:t>k</w:t>
      </w:r>
      <w:r w:rsidRPr="009132E0">
        <w:t>etersediaan</w:t>
      </w:r>
      <w:proofErr w:type="spellEnd"/>
      <w:r w:rsidRPr="009132E0">
        <w:t xml:space="preserve"> </w:t>
      </w:r>
      <w:proofErr w:type="spellStart"/>
      <w:r w:rsidRPr="009132E0">
        <w:t>adalah</w:t>
      </w:r>
      <w:proofErr w:type="spellEnd"/>
      <w:r w:rsidRPr="009132E0">
        <w:t xml:space="preserve"> </w:t>
      </w:r>
      <w:proofErr w:type="spellStart"/>
      <w:r w:rsidRPr="009132E0">
        <w:t>memastikan</w:t>
      </w:r>
      <w:proofErr w:type="spellEnd"/>
      <w:r w:rsidRPr="009132E0">
        <w:t xml:space="preserve"> </w:t>
      </w:r>
      <w:proofErr w:type="spellStart"/>
      <w:r w:rsidRPr="009132E0">
        <w:t>bahwa</w:t>
      </w:r>
      <w:proofErr w:type="spellEnd"/>
      <w:r w:rsidRPr="009132E0">
        <w:t xml:space="preserve"> </w:t>
      </w:r>
      <w:proofErr w:type="spellStart"/>
      <w:r w:rsidRPr="009132E0">
        <w:t>informasi</w:t>
      </w:r>
      <w:proofErr w:type="spellEnd"/>
      <w:r w:rsidRPr="009132E0">
        <w:t xml:space="preserve"> </w:t>
      </w:r>
      <w:proofErr w:type="spellStart"/>
      <w:r w:rsidRPr="009132E0">
        <w:t>tersebut</w:t>
      </w:r>
      <w:proofErr w:type="spellEnd"/>
      <w:r w:rsidRPr="009132E0">
        <w:t xml:space="preserve"> </w:t>
      </w:r>
      <w:proofErr w:type="spellStart"/>
      <w:r w:rsidRPr="009132E0">
        <w:t>dapat</w:t>
      </w:r>
      <w:proofErr w:type="spellEnd"/>
      <w:r w:rsidRPr="009132E0">
        <w:t xml:space="preserve"> </w:t>
      </w:r>
      <w:proofErr w:type="spellStart"/>
      <w:r w:rsidRPr="009132E0">
        <w:t>diakses</w:t>
      </w:r>
      <w:proofErr w:type="spellEnd"/>
      <w:r w:rsidRPr="009132E0">
        <w:t xml:space="preserve"> oleh orang yang </w:t>
      </w:r>
      <w:proofErr w:type="spellStart"/>
      <w:r w:rsidRPr="009132E0">
        <w:t>berwenang</w:t>
      </w:r>
      <w:proofErr w:type="spellEnd"/>
      <w:r w:rsidRPr="009132E0">
        <w:t xml:space="preserve"> </w:t>
      </w:r>
      <w:proofErr w:type="spellStart"/>
      <w:r w:rsidRPr="009132E0">
        <w:t>bila</w:t>
      </w:r>
      <w:proofErr w:type="spellEnd"/>
      <w:r w:rsidRPr="009132E0">
        <w:t xml:space="preserve"> </w:t>
      </w:r>
      <w:proofErr w:type="spellStart"/>
      <w:r w:rsidRPr="009132E0">
        <w:t>diperlukan</w:t>
      </w:r>
      <w:proofErr w:type="spellEnd"/>
      <w:r w:rsidRPr="009132E0">
        <w:t xml:space="preserve"> </w:t>
      </w:r>
      <w:proofErr w:type="spellStart"/>
      <w:r w:rsidRPr="009132E0">
        <w:t>tanpa</w:t>
      </w:r>
      <w:proofErr w:type="spellEnd"/>
      <w:r w:rsidRPr="009132E0">
        <w:t xml:space="preserve"> </w:t>
      </w:r>
      <w:proofErr w:type="spellStart"/>
      <w:r w:rsidRPr="009132E0">
        <w:t>penundaan</w:t>
      </w:r>
      <w:proofErr w:type="spellEnd"/>
      <w:r w:rsidRPr="009132E0">
        <w:t>.</w:t>
      </w:r>
      <w:r w:rsidR="001E0444">
        <w:t xml:space="preserve"> </w:t>
      </w:r>
      <w:proofErr w:type="spellStart"/>
      <w:r w:rsidR="001E0444" w:rsidRPr="00F777E9">
        <w:t>Alat</w:t>
      </w:r>
      <w:proofErr w:type="spellEnd"/>
      <w:r w:rsidR="001E0444" w:rsidRPr="00F777E9">
        <w:t xml:space="preserve"> </w:t>
      </w:r>
      <w:proofErr w:type="spellStart"/>
      <w:r w:rsidR="001E0444" w:rsidRPr="00F777E9">
        <w:t>bongkar</w:t>
      </w:r>
      <w:proofErr w:type="spellEnd"/>
      <w:r w:rsidR="001E0444" w:rsidRPr="00F777E9">
        <w:t xml:space="preserve"> </w:t>
      </w:r>
      <w:proofErr w:type="spellStart"/>
      <w:r w:rsidR="001E0444" w:rsidRPr="00F777E9">
        <w:t>muat</w:t>
      </w:r>
      <w:proofErr w:type="spellEnd"/>
      <w:r w:rsidR="001E0444" w:rsidRPr="00F777E9">
        <w:t xml:space="preserve"> </w:t>
      </w:r>
      <w:proofErr w:type="spellStart"/>
      <w:r w:rsidR="001E0444">
        <w:t>merupakan</w:t>
      </w:r>
      <w:proofErr w:type="spellEnd"/>
      <w:r w:rsidR="001E0444" w:rsidRPr="00F777E9">
        <w:t xml:space="preserve"> </w:t>
      </w:r>
      <w:proofErr w:type="spellStart"/>
      <w:r w:rsidR="001E0444" w:rsidRPr="00F777E9">
        <w:t>alat</w:t>
      </w:r>
      <w:proofErr w:type="spellEnd"/>
      <w:r w:rsidR="001E0444" w:rsidRPr="00F777E9">
        <w:t xml:space="preserve"> </w:t>
      </w:r>
      <w:proofErr w:type="spellStart"/>
      <w:r w:rsidR="001E0444" w:rsidRPr="00F777E9">
        <w:t>produksi</w:t>
      </w:r>
      <w:proofErr w:type="spellEnd"/>
      <w:r w:rsidR="001E0444" w:rsidRPr="00F777E9">
        <w:t xml:space="preserve"> yang </w:t>
      </w:r>
      <w:proofErr w:type="spellStart"/>
      <w:r w:rsidR="001E0444" w:rsidRPr="00F777E9">
        <w:t>berfungsi</w:t>
      </w:r>
      <w:proofErr w:type="spellEnd"/>
      <w:r w:rsidR="001E0444" w:rsidRPr="00F777E9">
        <w:t xml:space="preserve"> </w:t>
      </w:r>
      <w:proofErr w:type="spellStart"/>
      <w:r w:rsidR="001E0444" w:rsidRPr="00F777E9">
        <w:t>menjembatani</w:t>
      </w:r>
      <w:proofErr w:type="spellEnd"/>
      <w:r w:rsidR="001E0444" w:rsidRPr="00F777E9">
        <w:t xml:space="preserve"> </w:t>
      </w:r>
      <w:proofErr w:type="spellStart"/>
      <w:r w:rsidR="001E0444" w:rsidRPr="00F777E9">
        <w:t>kapal</w:t>
      </w:r>
      <w:proofErr w:type="spellEnd"/>
      <w:r w:rsidR="001E0444" w:rsidRPr="00F777E9">
        <w:t xml:space="preserve"> </w:t>
      </w:r>
      <w:proofErr w:type="spellStart"/>
      <w:r w:rsidR="001E0444" w:rsidRPr="00F777E9">
        <w:t>dengan</w:t>
      </w:r>
      <w:proofErr w:type="spellEnd"/>
      <w:r w:rsidR="001E0444" w:rsidRPr="00F777E9">
        <w:t xml:space="preserve"> terminal</w:t>
      </w:r>
      <w:r w:rsidR="001E0444">
        <w:t xml:space="preserve"> [1]. </w:t>
      </w:r>
      <w:proofErr w:type="spellStart"/>
      <w:r w:rsidR="001E0444" w:rsidRPr="00F777E9">
        <w:t>Alat</w:t>
      </w:r>
      <w:proofErr w:type="spellEnd"/>
      <w:r w:rsidR="001E0444" w:rsidRPr="00F777E9">
        <w:t xml:space="preserve"> </w:t>
      </w:r>
      <w:proofErr w:type="spellStart"/>
      <w:r w:rsidR="001E0444" w:rsidRPr="00F777E9">
        <w:t>bongkar</w:t>
      </w:r>
      <w:proofErr w:type="spellEnd"/>
      <w:r w:rsidR="001E0444" w:rsidRPr="00F777E9">
        <w:t xml:space="preserve"> </w:t>
      </w:r>
      <w:proofErr w:type="spellStart"/>
      <w:r w:rsidR="001E0444" w:rsidRPr="00F777E9">
        <w:t>muat</w:t>
      </w:r>
      <w:proofErr w:type="spellEnd"/>
      <w:r w:rsidR="001E0444" w:rsidRPr="00F777E9">
        <w:t xml:space="preserve"> </w:t>
      </w:r>
      <w:proofErr w:type="spellStart"/>
      <w:r w:rsidR="001E0444" w:rsidRPr="00F777E9">
        <w:t>terdiri</w:t>
      </w:r>
      <w:proofErr w:type="spellEnd"/>
      <w:r w:rsidR="001E0444" w:rsidRPr="00F777E9">
        <w:t xml:space="preserve"> </w:t>
      </w:r>
      <w:proofErr w:type="spellStart"/>
      <w:r w:rsidR="001E0444" w:rsidRPr="00F777E9">
        <w:t>dari</w:t>
      </w:r>
      <w:proofErr w:type="spellEnd"/>
      <w:r w:rsidR="001E0444" w:rsidRPr="00F777E9">
        <w:t xml:space="preserve"> </w:t>
      </w:r>
      <w:proofErr w:type="spellStart"/>
      <w:r w:rsidR="001E0444" w:rsidRPr="00F777E9">
        <w:t>alat-alat</w:t>
      </w:r>
      <w:proofErr w:type="spellEnd"/>
      <w:r w:rsidR="001E0444" w:rsidRPr="00F777E9">
        <w:t xml:space="preserve"> </w:t>
      </w:r>
      <w:proofErr w:type="spellStart"/>
      <w:r w:rsidR="001E0444" w:rsidRPr="00F777E9">
        <w:t>angkat</w:t>
      </w:r>
      <w:proofErr w:type="spellEnd"/>
      <w:r w:rsidR="001E0444" w:rsidRPr="00F777E9">
        <w:t xml:space="preserve"> dan </w:t>
      </w:r>
      <w:proofErr w:type="spellStart"/>
      <w:r w:rsidR="001E0444" w:rsidRPr="00F777E9">
        <w:t>angkut</w:t>
      </w:r>
      <w:proofErr w:type="spellEnd"/>
      <w:r w:rsidR="001E0444" w:rsidRPr="00F777E9">
        <w:t xml:space="preserve"> </w:t>
      </w:r>
      <w:proofErr w:type="spellStart"/>
      <w:r w:rsidR="001E0444" w:rsidRPr="00F777E9">
        <w:t>mulai</w:t>
      </w:r>
      <w:proofErr w:type="spellEnd"/>
      <w:r w:rsidR="001E0444" w:rsidRPr="00F777E9">
        <w:t xml:space="preserve"> </w:t>
      </w:r>
      <w:proofErr w:type="spellStart"/>
      <w:r w:rsidR="001E0444" w:rsidRPr="00F777E9">
        <w:t>dari</w:t>
      </w:r>
      <w:proofErr w:type="spellEnd"/>
      <w:r w:rsidR="001E0444" w:rsidRPr="00F777E9">
        <w:t xml:space="preserve"> </w:t>
      </w:r>
      <w:proofErr w:type="spellStart"/>
      <w:r w:rsidR="001E0444" w:rsidRPr="00F777E9">
        <w:t>operasi</w:t>
      </w:r>
      <w:proofErr w:type="spellEnd"/>
      <w:r w:rsidR="001E0444" w:rsidRPr="00F777E9">
        <w:t xml:space="preserve"> </w:t>
      </w:r>
      <w:proofErr w:type="spellStart"/>
      <w:r w:rsidR="001E0444" w:rsidRPr="00F777E9">
        <w:t>kapal</w:t>
      </w:r>
      <w:proofErr w:type="spellEnd"/>
      <w:r w:rsidR="001E0444" w:rsidRPr="00F777E9">
        <w:t xml:space="preserve">, haulage, lift on, </w:t>
      </w:r>
      <w:r w:rsidR="001E0444">
        <w:t xml:space="preserve">lift off, receipt dan delivery. </w:t>
      </w:r>
      <w:proofErr w:type="spellStart"/>
      <w:r w:rsidR="001E0444" w:rsidRPr="00F777E9">
        <w:t>Jenis</w:t>
      </w:r>
      <w:proofErr w:type="spellEnd"/>
      <w:r w:rsidR="001E0444" w:rsidRPr="00F777E9">
        <w:t xml:space="preserve"> </w:t>
      </w:r>
      <w:proofErr w:type="spellStart"/>
      <w:r w:rsidR="001E0444" w:rsidRPr="00F777E9">
        <w:t>kegiatan</w:t>
      </w:r>
      <w:proofErr w:type="spellEnd"/>
      <w:r w:rsidR="001E0444" w:rsidRPr="00F777E9">
        <w:t xml:space="preserve"> yang </w:t>
      </w:r>
      <w:proofErr w:type="spellStart"/>
      <w:r w:rsidR="001E0444" w:rsidRPr="00F777E9">
        <w:t>dilakukan</w:t>
      </w:r>
      <w:proofErr w:type="spellEnd"/>
      <w:r w:rsidR="001E0444" w:rsidRPr="00F777E9">
        <w:t xml:space="preserve"> oleh </w:t>
      </w:r>
      <w:proofErr w:type="spellStart"/>
      <w:r w:rsidR="001E0444" w:rsidRPr="00F777E9">
        <w:t>alat</w:t>
      </w:r>
      <w:proofErr w:type="spellEnd"/>
      <w:r w:rsidR="001E0444" w:rsidRPr="00F777E9">
        <w:t xml:space="preserve"> </w:t>
      </w:r>
      <w:proofErr w:type="spellStart"/>
      <w:r w:rsidR="001E0444" w:rsidRPr="00F777E9">
        <w:t>ini</w:t>
      </w:r>
      <w:proofErr w:type="spellEnd"/>
      <w:r w:rsidR="001E0444" w:rsidRPr="00F777E9">
        <w:t xml:space="preserve"> </w:t>
      </w:r>
      <w:proofErr w:type="spellStart"/>
      <w:r w:rsidR="001E0444" w:rsidRPr="00F777E9">
        <w:t>cukup</w:t>
      </w:r>
      <w:proofErr w:type="spellEnd"/>
      <w:r w:rsidR="001E0444" w:rsidRPr="00F777E9">
        <w:t xml:space="preserve"> </w:t>
      </w:r>
      <w:proofErr w:type="spellStart"/>
      <w:r w:rsidR="001E0444" w:rsidRPr="00F777E9">
        <w:t>bervariasi</w:t>
      </w:r>
      <w:proofErr w:type="spellEnd"/>
      <w:r w:rsidR="001E0444" w:rsidRPr="00F777E9">
        <w:t xml:space="preserve"> </w:t>
      </w:r>
      <w:proofErr w:type="spellStart"/>
      <w:r w:rsidR="001E0444" w:rsidRPr="00F777E9">
        <w:t>antara</w:t>
      </w:r>
      <w:proofErr w:type="spellEnd"/>
      <w:r w:rsidR="001E0444" w:rsidRPr="00F777E9">
        <w:t xml:space="preserve"> </w:t>
      </w:r>
      <w:proofErr w:type="gramStart"/>
      <w:r w:rsidR="001E0444" w:rsidRPr="00F777E9">
        <w:t>lain :</w:t>
      </w:r>
      <w:proofErr w:type="gramEnd"/>
    </w:p>
    <w:p w:rsidR="001E0444" w:rsidRPr="00F777E9" w:rsidRDefault="001E0444" w:rsidP="001E0444">
      <w:pPr>
        <w:pStyle w:val="ListParagraph"/>
        <w:widowControl w:val="0"/>
        <w:numPr>
          <w:ilvl w:val="4"/>
          <w:numId w:val="5"/>
        </w:numPr>
        <w:autoSpaceDE w:val="0"/>
        <w:autoSpaceDN w:val="0"/>
        <w:spacing w:after="0" w:line="240" w:lineRule="auto"/>
        <w:ind w:left="450" w:right="-35" w:hanging="432"/>
        <w:contextualSpacing w:val="0"/>
        <w:jc w:val="both"/>
        <w:rPr>
          <w:rFonts w:ascii="Times New Roman" w:hAnsi="Times New Roman" w:cs="Times New Roman"/>
          <w:sz w:val="24"/>
          <w:szCs w:val="24"/>
        </w:rPr>
      </w:pPr>
      <w:r w:rsidRPr="00F777E9">
        <w:rPr>
          <w:rFonts w:ascii="Times New Roman" w:hAnsi="Times New Roman" w:cs="Times New Roman"/>
          <w:sz w:val="24"/>
          <w:szCs w:val="24"/>
        </w:rPr>
        <w:t>M</w:t>
      </w:r>
      <w:r>
        <w:rPr>
          <w:rFonts w:ascii="Times New Roman" w:hAnsi="Times New Roman" w:cs="Times New Roman"/>
          <w:sz w:val="24"/>
          <w:szCs w:val="24"/>
        </w:rPr>
        <w:t>enggeser (memindahkan sementara</w:t>
      </w:r>
      <w:r w:rsidRPr="00F777E9">
        <w:rPr>
          <w:rFonts w:ascii="Times New Roman" w:hAnsi="Times New Roman" w:cs="Times New Roman"/>
          <w:sz w:val="24"/>
          <w:szCs w:val="24"/>
        </w:rPr>
        <w:t>) peti kemas yang berada di tumpukkan atas untuk mengambil peti kemas yang berada di tumpukkan bawahnya, dalam rangka inklaring barang impor yang dilakukan oleh importir atau</w:t>
      </w:r>
      <w:r w:rsidRPr="00F777E9">
        <w:rPr>
          <w:rFonts w:ascii="Times New Roman" w:hAnsi="Times New Roman" w:cs="Times New Roman"/>
          <w:spacing w:val="-1"/>
          <w:sz w:val="24"/>
          <w:szCs w:val="24"/>
        </w:rPr>
        <w:t xml:space="preserve"> </w:t>
      </w:r>
      <w:r w:rsidRPr="00F777E9">
        <w:rPr>
          <w:rFonts w:ascii="Times New Roman" w:hAnsi="Times New Roman" w:cs="Times New Roman"/>
          <w:sz w:val="24"/>
          <w:szCs w:val="24"/>
        </w:rPr>
        <w:t>kuasanya.</w:t>
      </w:r>
    </w:p>
    <w:p w:rsidR="00455B8C" w:rsidRPr="001E0444" w:rsidRDefault="001E0444" w:rsidP="001E0444">
      <w:pPr>
        <w:pStyle w:val="ListParagraph"/>
        <w:widowControl w:val="0"/>
        <w:numPr>
          <w:ilvl w:val="4"/>
          <w:numId w:val="5"/>
        </w:numPr>
        <w:tabs>
          <w:tab w:val="left" w:pos="900"/>
        </w:tabs>
        <w:autoSpaceDE w:val="0"/>
        <w:autoSpaceDN w:val="0"/>
        <w:spacing w:after="0" w:line="240" w:lineRule="auto"/>
        <w:ind w:left="450" w:right="-35" w:hanging="432"/>
        <w:contextualSpacing w:val="0"/>
        <w:jc w:val="both"/>
        <w:rPr>
          <w:rFonts w:ascii="Times New Roman" w:hAnsi="Times New Roman" w:cs="Times New Roman"/>
          <w:sz w:val="24"/>
          <w:szCs w:val="24"/>
        </w:rPr>
      </w:pPr>
      <w:r w:rsidRPr="00F777E9">
        <w:rPr>
          <w:rFonts w:ascii="Times New Roman" w:hAnsi="Times New Roman" w:cs="Times New Roman"/>
          <w:sz w:val="24"/>
          <w:szCs w:val="24"/>
        </w:rPr>
        <w:t>Mengambil peti kemas yang berada pada row tertentu untuk dipindahkan ke row lain yang berada didepan atau dibelakang peti kemas yang diambil</w:t>
      </w:r>
      <w:r w:rsidRPr="00F777E9">
        <w:rPr>
          <w:rFonts w:ascii="Times New Roman" w:hAnsi="Times New Roman" w:cs="Times New Roman"/>
          <w:spacing w:val="-3"/>
          <w:sz w:val="24"/>
          <w:szCs w:val="24"/>
        </w:rPr>
        <w:t xml:space="preserve"> </w:t>
      </w:r>
      <w:r w:rsidRPr="00F777E9">
        <w:rPr>
          <w:rFonts w:ascii="Times New Roman" w:hAnsi="Times New Roman" w:cs="Times New Roman"/>
          <w:sz w:val="24"/>
          <w:szCs w:val="24"/>
        </w:rPr>
        <w:t>tersebut.</w:t>
      </w:r>
    </w:p>
    <w:p w:rsidR="001E0444" w:rsidRDefault="001E0444" w:rsidP="001E0444">
      <w:pPr>
        <w:pStyle w:val="BodyText"/>
        <w:ind w:right="-35" w:firstLine="450"/>
        <w:jc w:val="both"/>
      </w:pPr>
      <w:proofErr w:type="spellStart"/>
      <w:r>
        <w:t>P</w:t>
      </w:r>
      <w:r w:rsidRPr="00F777E9">
        <w:t>erangkat</w:t>
      </w:r>
      <w:proofErr w:type="spellEnd"/>
      <w:r w:rsidRPr="00F777E9">
        <w:t xml:space="preserve"> </w:t>
      </w:r>
      <w:proofErr w:type="spellStart"/>
      <w:r w:rsidRPr="00F777E9">
        <w:t>pemindah</w:t>
      </w:r>
      <w:proofErr w:type="spellEnd"/>
      <w:r w:rsidRPr="00F777E9">
        <w:t xml:space="preserve"> </w:t>
      </w:r>
      <w:proofErr w:type="spellStart"/>
      <w:r w:rsidRPr="00F777E9">
        <w:t>peti</w:t>
      </w:r>
      <w:proofErr w:type="spellEnd"/>
      <w:r w:rsidRPr="00F777E9">
        <w:t xml:space="preserve"> </w:t>
      </w:r>
      <w:proofErr w:type="spellStart"/>
      <w:r w:rsidRPr="00F777E9">
        <w:t>kemas</w:t>
      </w:r>
      <w:proofErr w:type="spellEnd"/>
      <w:r w:rsidRPr="00F777E9">
        <w:t xml:space="preserve"> yang </w:t>
      </w:r>
      <w:proofErr w:type="spellStart"/>
      <w:r w:rsidRPr="00F777E9">
        <w:t>beroperasi</w:t>
      </w:r>
      <w:proofErr w:type="spellEnd"/>
      <w:r w:rsidRPr="00F777E9">
        <w:t xml:space="preserve"> </w:t>
      </w:r>
      <w:proofErr w:type="spellStart"/>
      <w:r w:rsidRPr="00F777E9">
        <w:t>dengan</w:t>
      </w:r>
      <w:proofErr w:type="spellEnd"/>
      <w:r w:rsidRPr="00F777E9">
        <w:t xml:space="preserve"> </w:t>
      </w:r>
      <w:proofErr w:type="spellStart"/>
      <w:r w:rsidRPr="00F777E9">
        <w:t>cara</w:t>
      </w:r>
      <w:proofErr w:type="spellEnd"/>
      <w:r w:rsidRPr="00F777E9">
        <w:t xml:space="preserve"> </w:t>
      </w:r>
      <w:proofErr w:type="spellStart"/>
      <w:r w:rsidRPr="00F777E9">
        <w:t>melangkahi</w:t>
      </w:r>
      <w:proofErr w:type="spellEnd"/>
      <w:r w:rsidRPr="00F777E9">
        <w:t xml:space="preserve"> </w:t>
      </w:r>
      <w:proofErr w:type="spellStart"/>
      <w:r w:rsidRPr="00F777E9">
        <w:t>peti</w:t>
      </w:r>
      <w:proofErr w:type="spellEnd"/>
      <w:r w:rsidRPr="00F777E9">
        <w:t xml:space="preserve"> </w:t>
      </w:r>
      <w:proofErr w:type="spellStart"/>
      <w:r w:rsidRPr="00F777E9">
        <w:t>kemas</w:t>
      </w:r>
      <w:proofErr w:type="spellEnd"/>
      <w:r w:rsidRPr="00F777E9">
        <w:t xml:space="preserve"> </w:t>
      </w:r>
      <w:proofErr w:type="spellStart"/>
      <w:r w:rsidRPr="00F777E9">
        <w:t>lalu</w:t>
      </w:r>
      <w:proofErr w:type="spellEnd"/>
      <w:r w:rsidRPr="00F777E9">
        <w:t xml:space="preserve"> </w:t>
      </w:r>
      <w:proofErr w:type="spellStart"/>
      <w:r w:rsidRPr="00F777E9">
        <w:t>mengangkatnya</w:t>
      </w:r>
      <w:proofErr w:type="spellEnd"/>
      <w:r w:rsidRPr="00F777E9">
        <w:t xml:space="preserve"> dan </w:t>
      </w:r>
      <w:proofErr w:type="spellStart"/>
      <w:r w:rsidRPr="00F777E9">
        <w:t>memindahkan</w:t>
      </w:r>
      <w:proofErr w:type="spellEnd"/>
      <w:r w:rsidRPr="00F777E9">
        <w:t xml:space="preserve"> </w:t>
      </w:r>
      <w:proofErr w:type="spellStart"/>
      <w:r w:rsidRPr="00F777E9">
        <w:t>ke</w:t>
      </w:r>
      <w:proofErr w:type="spellEnd"/>
      <w:r w:rsidRPr="00F777E9">
        <w:t xml:space="preserve"> </w:t>
      </w:r>
      <w:proofErr w:type="spellStart"/>
      <w:r w:rsidRPr="00F777E9">
        <w:t>tempat</w:t>
      </w:r>
      <w:proofErr w:type="spellEnd"/>
      <w:r w:rsidRPr="00F777E9">
        <w:t xml:space="preserve"> lain </w:t>
      </w:r>
      <w:proofErr w:type="spellStart"/>
      <w:r w:rsidRPr="00F777E9">
        <w:t>dalam</w:t>
      </w:r>
      <w:proofErr w:type="spellEnd"/>
      <w:r w:rsidRPr="00F777E9">
        <w:t xml:space="preserve"> </w:t>
      </w:r>
      <w:proofErr w:type="spellStart"/>
      <w:r w:rsidRPr="00F777E9">
        <w:t>posisi</w:t>
      </w:r>
      <w:proofErr w:type="spellEnd"/>
      <w:r w:rsidRPr="00F777E9">
        <w:t xml:space="preserve"> </w:t>
      </w:r>
      <w:proofErr w:type="spellStart"/>
      <w:r w:rsidRPr="00F777E9">
        <w:t>tergantung</w:t>
      </w:r>
      <w:proofErr w:type="spellEnd"/>
      <w:r w:rsidRPr="00F777E9">
        <w:t xml:space="preserve"> di </w:t>
      </w:r>
      <w:proofErr w:type="spellStart"/>
      <w:r w:rsidRPr="00F777E9">
        <w:t>antara</w:t>
      </w:r>
      <w:proofErr w:type="spellEnd"/>
      <w:r w:rsidRPr="00F777E9">
        <w:t xml:space="preserve"> </w:t>
      </w:r>
      <w:proofErr w:type="spellStart"/>
      <w:r w:rsidRPr="00F777E9">
        <w:t>keempat</w:t>
      </w:r>
      <w:proofErr w:type="spellEnd"/>
      <w:r w:rsidRPr="00F777E9">
        <w:t xml:space="preserve"> </w:t>
      </w:r>
      <w:proofErr w:type="spellStart"/>
      <w:r w:rsidRPr="00F777E9">
        <w:t>rodanya</w:t>
      </w:r>
      <w:proofErr w:type="spellEnd"/>
      <w:r w:rsidRPr="00F777E9">
        <w:t xml:space="preserve">. </w:t>
      </w:r>
      <w:proofErr w:type="spellStart"/>
      <w:r w:rsidRPr="00F777E9">
        <w:t>Straddler</w:t>
      </w:r>
      <w:proofErr w:type="spellEnd"/>
      <w:r w:rsidRPr="00F777E9">
        <w:t xml:space="preserve"> Carrier </w:t>
      </w:r>
      <w:proofErr w:type="spellStart"/>
      <w:r w:rsidRPr="00F777E9">
        <w:t>dilengkapi</w:t>
      </w:r>
      <w:proofErr w:type="spellEnd"/>
      <w:r w:rsidRPr="00F777E9">
        <w:t xml:space="preserve"> </w:t>
      </w:r>
      <w:proofErr w:type="spellStart"/>
      <w:r w:rsidRPr="00F777E9">
        <w:t>alat</w:t>
      </w:r>
      <w:proofErr w:type="spellEnd"/>
      <w:r w:rsidRPr="00F777E9">
        <w:t xml:space="preserve"> </w:t>
      </w:r>
      <w:proofErr w:type="spellStart"/>
      <w:r w:rsidRPr="00F777E9">
        <w:t>kemudi</w:t>
      </w:r>
      <w:proofErr w:type="spellEnd"/>
      <w:r w:rsidRPr="00F777E9">
        <w:t xml:space="preserve"> </w:t>
      </w:r>
      <w:proofErr w:type="spellStart"/>
      <w:r w:rsidRPr="00F777E9">
        <w:t>sehingga</w:t>
      </w:r>
      <w:proofErr w:type="spellEnd"/>
      <w:r w:rsidRPr="00F777E9">
        <w:t xml:space="preserve"> </w:t>
      </w:r>
      <w:proofErr w:type="spellStart"/>
      <w:r w:rsidRPr="00F777E9">
        <w:t>bebas</w:t>
      </w:r>
      <w:proofErr w:type="spellEnd"/>
      <w:r w:rsidRPr="00F777E9">
        <w:t xml:space="preserve"> </w:t>
      </w:r>
      <w:proofErr w:type="spellStart"/>
      <w:r w:rsidRPr="00F777E9">
        <w:t>berpindah</w:t>
      </w:r>
      <w:proofErr w:type="spellEnd"/>
      <w:r w:rsidRPr="00F777E9">
        <w:t xml:space="preserve"> </w:t>
      </w:r>
      <w:proofErr w:type="spellStart"/>
      <w:r w:rsidRPr="00F777E9">
        <w:t>ke</w:t>
      </w:r>
      <w:proofErr w:type="spellEnd"/>
      <w:r w:rsidRPr="00F777E9">
        <w:t xml:space="preserve"> </w:t>
      </w:r>
      <w:proofErr w:type="spellStart"/>
      <w:r w:rsidRPr="00F777E9">
        <w:t>tempat</w:t>
      </w:r>
      <w:proofErr w:type="spellEnd"/>
      <w:r w:rsidRPr="00F777E9">
        <w:t xml:space="preserve"> lain </w:t>
      </w:r>
      <w:proofErr w:type="spellStart"/>
      <w:r w:rsidRPr="00F777E9">
        <w:t>sesuai</w:t>
      </w:r>
      <w:proofErr w:type="spellEnd"/>
      <w:r w:rsidRPr="00F777E9">
        <w:t xml:space="preserve"> </w:t>
      </w:r>
      <w:proofErr w:type="spellStart"/>
      <w:r w:rsidRPr="00F777E9">
        <w:t>kebutuhan</w:t>
      </w:r>
      <w:proofErr w:type="spellEnd"/>
      <w:r w:rsidRPr="00F777E9">
        <w:t xml:space="preserve">, </w:t>
      </w:r>
      <w:proofErr w:type="spellStart"/>
      <w:r w:rsidRPr="00F777E9">
        <w:t>tetapi</w:t>
      </w:r>
      <w:proofErr w:type="spellEnd"/>
      <w:r w:rsidRPr="00F777E9">
        <w:t xml:space="preserve"> </w:t>
      </w:r>
      <w:proofErr w:type="spellStart"/>
      <w:r w:rsidRPr="00F777E9">
        <w:t>terbatas</w:t>
      </w:r>
      <w:proofErr w:type="spellEnd"/>
      <w:r w:rsidRPr="00F777E9">
        <w:t xml:space="preserve"> pada </w:t>
      </w:r>
      <w:proofErr w:type="spellStart"/>
      <w:r w:rsidRPr="00F777E9">
        <w:t>lapangan</w:t>
      </w:r>
      <w:proofErr w:type="spellEnd"/>
      <w:r w:rsidRPr="00F777E9">
        <w:t xml:space="preserve"> </w:t>
      </w:r>
      <w:proofErr w:type="spellStart"/>
      <w:r w:rsidRPr="00F777E9">
        <w:t>peti</w:t>
      </w:r>
      <w:proofErr w:type="spellEnd"/>
      <w:r w:rsidRPr="00F777E9">
        <w:t xml:space="preserve"> </w:t>
      </w:r>
      <w:proofErr w:type="spellStart"/>
      <w:r w:rsidRPr="00F777E9">
        <w:t>kemas</w:t>
      </w:r>
      <w:proofErr w:type="spellEnd"/>
      <w:r w:rsidRPr="00F777E9">
        <w:t xml:space="preserve"> di </w:t>
      </w:r>
      <w:proofErr w:type="spellStart"/>
      <w:r w:rsidRPr="00F777E9">
        <w:t>pelabuhan</w:t>
      </w:r>
      <w:proofErr w:type="spellEnd"/>
      <w:r w:rsidRPr="00F777E9">
        <w:t xml:space="preserve"> (container yard).</w:t>
      </w:r>
    </w:p>
    <w:p w:rsidR="001E0444" w:rsidRDefault="001E0444" w:rsidP="001E0444">
      <w:pPr>
        <w:pStyle w:val="BodyText"/>
        <w:ind w:right="-35" w:firstLine="450"/>
        <w:jc w:val="both"/>
      </w:pPr>
      <w:proofErr w:type="spellStart"/>
      <w:r w:rsidRPr="00F777E9">
        <w:t>Perangkat</w:t>
      </w:r>
      <w:proofErr w:type="spellEnd"/>
      <w:r w:rsidRPr="00F777E9">
        <w:t xml:space="preserve"> yang </w:t>
      </w:r>
      <w:proofErr w:type="spellStart"/>
      <w:r w:rsidRPr="00F777E9">
        <w:t>serupa</w:t>
      </w:r>
      <w:proofErr w:type="spellEnd"/>
      <w:r w:rsidRPr="00F777E9">
        <w:t xml:space="preserve"> </w:t>
      </w:r>
      <w:proofErr w:type="spellStart"/>
      <w:r w:rsidRPr="00F777E9">
        <w:t>dengan</w:t>
      </w:r>
      <w:proofErr w:type="spellEnd"/>
      <w:r w:rsidRPr="00F777E9">
        <w:t xml:space="preserve"> </w:t>
      </w:r>
      <w:proofErr w:type="spellStart"/>
      <w:r w:rsidRPr="00F777E9">
        <w:t>straddler</w:t>
      </w:r>
      <w:proofErr w:type="spellEnd"/>
      <w:r w:rsidRPr="00F777E9">
        <w:t xml:space="preserve"> carrier </w:t>
      </w:r>
      <w:proofErr w:type="spellStart"/>
      <w:r w:rsidRPr="00F777E9">
        <w:t>ini</w:t>
      </w:r>
      <w:proofErr w:type="spellEnd"/>
      <w:r w:rsidRPr="00F777E9">
        <w:t xml:space="preserve"> </w:t>
      </w:r>
      <w:proofErr w:type="spellStart"/>
      <w:r w:rsidRPr="00F777E9">
        <w:t>dilengkapi</w:t>
      </w:r>
      <w:proofErr w:type="spellEnd"/>
      <w:r w:rsidRPr="00F777E9">
        <w:t xml:space="preserve"> </w:t>
      </w:r>
      <w:proofErr w:type="spellStart"/>
      <w:r w:rsidRPr="00F777E9">
        <w:t>kemudi</w:t>
      </w:r>
      <w:proofErr w:type="spellEnd"/>
      <w:r w:rsidRPr="00F777E9">
        <w:t xml:space="preserve"> </w:t>
      </w:r>
      <w:proofErr w:type="spellStart"/>
      <w:r w:rsidRPr="00F777E9">
        <w:t>sehingga</w:t>
      </w:r>
      <w:proofErr w:type="spellEnd"/>
      <w:r w:rsidRPr="00F777E9">
        <w:t xml:space="preserve"> </w:t>
      </w:r>
      <w:proofErr w:type="spellStart"/>
      <w:r w:rsidRPr="00F777E9">
        <w:t>hanya</w:t>
      </w:r>
      <w:proofErr w:type="spellEnd"/>
      <w:r w:rsidRPr="00F777E9">
        <w:t xml:space="preserve"> </w:t>
      </w:r>
      <w:proofErr w:type="spellStart"/>
      <w:r w:rsidRPr="00F777E9">
        <w:t>dapat</w:t>
      </w:r>
      <w:proofErr w:type="spellEnd"/>
      <w:r w:rsidRPr="00F777E9">
        <w:t xml:space="preserve"> </w:t>
      </w:r>
      <w:proofErr w:type="spellStart"/>
      <w:r w:rsidRPr="00F777E9">
        <w:t>memindahkan</w:t>
      </w:r>
      <w:proofErr w:type="spellEnd"/>
      <w:r w:rsidRPr="00F777E9">
        <w:t xml:space="preserve"> </w:t>
      </w:r>
      <w:proofErr w:type="spellStart"/>
      <w:r w:rsidRPr="00F777E9">
        <w:t>peti</w:t>
      </w:r>
      <w:proofErr w:type="spellEnd"/>
      <w:r w:rsidRPr="00F777E9">
        <w:t xml:space="preserve"> </w:t>
      </w:r>
      <w:proofErr w:type="spellStart"/>
      <w:r w:rsidRPr="00F777E9">
        <w:t>kemas</w:t>
      </w:r>
      <w:proofErr w:type="spellEnd"/>
      <w:r w:rsidRPr="00F777E9">
        <w:t xml:space="preserve"> pada </w:t>
      </w:r>
      <w:proofErr w:type="spellStart"/>
      <w:r w:rsidRPr="00F777E9">
        <w:t>garis</w:t>
      </w:r>
      <w:proofErr w:type="spellEnd"/>
      <w:r w:rsidRPr="00F777E9">
        <w:t xml:space="preserve"> </w:t>
      </w:r>
      <w:proofErr w:type="spellStart"/>
      <w:r w:rsidRPr="00F777E9">
        <w:t>lurus</w:t>
      </w:r>
      <w:proofErr w:type="spellEnd"/>
      <w:r w:rsidRPr="00F777E9">
        <w:t xml:space="preserve"> </w:t>
      </w:r>
      <w:proofErr w:type="spellStart"/>
      <w:r w:rsidRPr="00F777E9">
        <w:t>ke</w:t>
      </w:r>
      <w:proofErr w:type="spellEnd"/>
      <w:r w:rsidRPr="00F777E9">
        <w:t xml:space="preserve"> </w:t>
      </w:r>
      <w:proofErr w:type="spellStart"/>
      <w:r w:rsidRPr="00F777E9">
        <w:t>depan</w:t>
      </w:r>
      <w:proofErr w:type="spellEnd"/>
      <w:r w:rsidRPr="00F777E9">
        <w:t xml:space="preserve"> dan </w:t>
      </w:r>
      <w:proofErr w:type="spellStart"/>
      <w:r w:rsidRPr="00F777E9">
        <w:t>ke</w:t>
      </w:r>
      <w:proofErr w:type="spellEnd"/>
      <w:r w:rsidRPr="00F777E9">
        <w:t xml:space="preserve"> </w:t>
      </w:r>
      <w:proofErr w:type="spellStart"/>
      <w:r w:rsidRPr="00F777E9">
        <w:t>belakang</w:t>
      </w:r>
      <w:proofErr w:type="spellEnd"/>
      <w:r w:rsidRPr="00F777E9">
        <w:t xml:space="preserve"> </w:t>
      </w:r>
      <w:proofErr w:type="spellStart"/>
      <w:r w:rsidRPr="00F777E9">
        <w:t>namun</w:t>
      </w:r>
      <w:proofErr w:type="spellEnd"/>
      <w:r w:rsidRPr="00F777E9">
        <w:t xml:space="preserve"> </w:t>
      </w:r>
      <w:proofErr w:type="spellStart"/>
      <w:r w:rsidRPr="00F777E9">
        <w:t>dapat</w:t>
      </w:r>
      <w:proofErr w:type="spellEnd"/>
      <w:r w:rsidRPr="00F777E9">
        <w:t xml:space="preserve"> </w:t>
      </w:r>
      <w:proofErr w:type="spellStart"/>
      <w:r w:rsidRPr="00F777E9">
        <w:t>mengangkut</w:t>
      </w:r>
      <w:proofErr w:type="spellEnd"/>
      <w:r w:rsidRPr="00F777E9">
        <w:t xml:space="preserve"> </w:t>
      </w:r>
      <w:proofErr w:type="spellStart"/>
      <w:r w:rsidRPr="00F777E9">
        <w:t>sekaligus</w:t>
      </w:r>
      <w:proofErr w:type="spellEnd"/>
      <w:r w:rsidRPr="00F777E9">
        <w:t xml:space="preserve"> </w:t>
      </w:r>
      <w:proofErr w:type="spellStart"/>
      <w:r w:rsidRPr="00F777E9">
        <w:t>dua</w:t>
      </w:r>
      <w:proofErr w:type="spellEnd"/>
      <w:r w:rsidRPr="00F777E9">
        <w:t xml:space="preserve"> unit </w:t>
      </w:r>
      <w:proofErr w:type="spellStart"/>
      <w:r w:rsidRPr="00F777E9">
        <w:t>peti</w:t>
      </w:r>
      <w:proofErr w:type="spellEnd"/>
      <w:r w:rsidRPr="00F777E9">
        <w:t xml:space="preserve"> </w:t>
      </w:r>
      <w:proofErr w:type="spellStart"/>
      <w:r w:rsidRPr="00F777E9">
        <w:t>kemas</w:t>
      </w:r>
      <w:proofErr w:type="spellEnd"/>
      <w:r w:rsidRPr="00F777E9">
        <w:t xml:space="preserve"> yang </w:t>
      </w:r>
      <w:proofErr w:type="spellStart"/>
      <w:r w:rsidRPr="00F777E9">
        <w:t>dipertautkan</w:t>
      </w:r>
      <w:proofErr w:type="spellEnd"/>
      <w:r w:rsidRPr="00F777E9">
        <w:t xml:space="preserve"> </w:t>
      </w:r>
      <w:proofErr w:type="spellStart"/>
      <w:r w:rsidRPr="00F777E9">
        <w:t>dengan</w:t>
      </w:r>
      <w:proofErr w:type="spellEnd"/>
      <w:r w:rsidRPr="00F777E9">
        <w:t xml:space="preserve"> double locking pin.</w:t>
      </w:r>
    </w:p>
    <w:p w:rsidR="00B17E43" w:rsidRPr="009132E0" w:rsidRDefault="00455B8C" w:rsidP="00B17E43">
      <w:pPr>
        <w:spacing w:after="0"/>
        <w:ind w:firstLine="270"/>
        <w:jc w:val="both"/>
        <w:rPr>
          <w:rFonts w:ascii="Times New Roman" w:hAnsi="Times New Roman" w:cs="Times New Roman"/>
          <w:sz w:val="24"/>
          <w:szCs w:val="24"/>
        </w:rPr>
      </w:pPr>
      <w:r>
        <w:rPr>
          <w:rFonts w:ascii="Times New Roman" w:hAnsi="Times New Roman" w:cs="Times New Roman"/>
          <w:sz w:val="24"/>
          <w:szCs w:val="24"/>
          <w:lang w:val="en-US"/>
        </w:rPr>
        <w:t>U</w:t>
      </w:r>
      <w:r w:rsidR="009132E0" w:rsidRPr="009132E0">
        <w:rPr>
          <w:rFonts w:ascii="Times New Roman" w:hAnsi="Times New Roman" w:cs="Times New Roman"/>
          <w:sz w:val="24"/>
          <w:szCs w:val="24"/>
        </w:rPr>
        <w:t xml:space="preserve">saha bongkar muat adalah kegiatan jasa yang bergerak dalam kegiatan bongkar muat dari dan ke kapal, yang terdiri dari </w:t>
      </w:r>
      <w:r w:rsidR="009132E0" w:rsidRPr="009132E0">
        <w:rPr>
          <w:rFonts w:ascii="Times New Roman" w:hAnsi="Times New Roman" w:cs="Times New Roman"/>
          <w:i/>
          <w:sz w:val="24"/>
          <w:szCs w:val="24"/>
        </w:rPr>
        <w:t>stevedoring</w:t>
      </w:r>
      <w:r w:rsidR="009132E0" w:rsidRPr="009132E0">
        <w:rPr>
          <w:rFonts w:ascii="Times New Roman" w:hAnsi="Times New Roman" w:cs="Times New Roman"/>
          <w:sz w:val="24"/>
          <w:szCs w:val="24"/>
        </w:rPr>
        <w:t xml:space="preserve">, </w:t>
      </w:r>
      <w:r w:rsidR="009132E0" w:rsidRPr="009132E0">
        <w:rPr>
          <w:rFonts w:ascii="Times New Roman" w:hAnsi="Times New Roman" w:cs="Times New Roman"/>
          <w:i/>
          <w:sz w:val="24"/>
          <w:szCs w:val="24"/>
        </w:rPr>
        <w:t>cargodoring</w:t>
      </w:r>
      <w:r w:rsidR="009132E0" w:rsidRPr="009132E0">
        <w:rPr>
          <w:rFonts w:ascii="Times New Roman" w:hAnsi="Times New Roman" w:cs="Times New Roman"/>
          <w:sz w:val="24"/>
          <w:szCs w:val="24"/>
        </w:rPr>
        <w:t xml:space="preserve">, </w:t>
      </w:r>
      <w:r w:rsidR="009132E0" w:rsidRPr="009132E0">
        <w:rPr>
          <w:rFonts w:ascii="Times New Roman" w:hAnsi="Times New Roman" w:cs="Times New Roman"/>
          <w:i/>
          <w:sz w:val="24"/>
          <w:szCs w:val="24"/>
        </w:rPr>
        <w:t>receiving/delivery</w:t>
      </w:r>
      <w:r w:rsidR="00B17E43">
        <w:rPr>
          <w:rFonts w:ascii="Times New Roman" w:hAnsi="Times New Roman" w:cs="Times New Roman"/>
          <w:sz w:val="24"/>
          <w:szCs w:val="24"/>
        </w:rPr>
        <w:t xml:space="preserve"> </w:t>
      </w:r>
      <w:r w:rsidR="00B17E43">
        <w:rPr>
          <w:rFonts w:ascii="Times New Roman" w:hAnsi="Times New Roman" w:cs="Times New Roman"/>
          <w:sz w:val="24"/>
          <w:szCs w:val="24"/>
          <w:lang w:val="en-US"/>
        </w:rPr>
        <w:t xml:space="preserve">[4]. </w:t>
      </w:r>
    </w:p>
    <w:p w:rsidR="009132E0" w:rsidRDefault="009132E0" w:rsidP="00B17E43">
      <w:pPr>
        <w:pStyle w:val="Heading1"/>
        <w:keepLines/>
        <w:numPr>
          <w:ilvl w:val="0"/>
          <w:numId w:val="0"/>
        </w:numPr>
        <w:suppressAutoHyphens w:val="0"/>
        <w:spacing w:after="0" w:line="244" w:lineRule="auto"/>
        <w:ind w:right="-15"/>
        <w:jc w:val="both"/>
        <w:rPr>
          <w:rFonts w:eastAsiaTheme="minorHAnsi"/>
          <w:smallCaps w:val="0"/>
          <w:sz w:val="24"/>
          <w:szCs w:val="24"/>
          <w:lang w:eastAsia="en-US"/>
        </w:rPr>
      </w:pPr>
    </w:p>
    <w:p w:rsidR="00B17E43" w:rsidRPr="00B17E43" w:rsidRDefault="00B17E43" w:rsidP="00B17E43">
      <w:pPr>
        <w:spacing w:after="0"/>
        <w:rPr>
          <w:rFonts w:ascii="Times New Roman" w:hAnsi="Times New Roman" w:cs="Times New Roman"/>
          <w:b/>
          <w:sz w:val="24"/>
          <w:szCs w:val="24"/>
          <w:lang w:val="en-US"/>
        </w:rPr>
      </w:pPr>
      <w:r>
        <w:rPr>
          <w:rFonts w:ascii="Times New Roman" w:hAnsi="Times New Roman" w:cs="Times New Roman"/>
          <w:b/>
          <w:sz w:val="24"/>
          <w:szCs w:val="24"/>
          <w:lang w:val="en-US"/>
        </w:rPr>
        <w:t>2. METODE</w:t>
      </w:r>
    </w:p>
    <w:p w:rsidR="00B17E43" w:rsidRPr="00B17E43" w:rsidRDefault="009132E0" w:rsidP="00B17E43">
      <w:pPr>
        <w:spacing w:after="0"/>
        <w:ind w:firstLine="270"/>
        <w:jc w:val="both"/>
        <w:rPr>
          <w:rFonts w:ascii="Times New Roman" w:hAnsi="Times New Roman" w:cs="Times New Roman"/>
          <w:sz w:val="24"/>
          <w:szCs w:val="24"/>
          <w:lang w:val="en-US"/>
        </w:rPr>
      </w:pPr>
      <w:r w:rsidRPr="009132E0">
        <w:rPr>
          <w:rFonts w:ascii="Times New Roman" w:hAnsi="Times New Roman" w:cs="Times New Roman"/>
          <w:sz w:val="24"/>
          <w:szCs w:val="24"/>
        </w:rPr>
        <w:t xml:space="preserve">Penulisan melakukan </w:t>
      </w:r>
      <w:proofErr w:type="spellStart"/>
      <w:r w:rsidR="00B17E43">
        <w:rPr>
          <w:rFonts w:ascii="Times New Roman" w:hAnsi="Times New Roman" w:cs="Times New Roman"/>
          <w:sz w:val="24"/>
          <w:szCs w:val="24"/>
          <w:lang w:val="en-US"/>
        </w:rPr>
        <w:t>penelitian</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selama</w:t>
      </w:r>
      <w:proofErr w:type="spellEnd"/>
      <w:r w:rsidR="00B17E43">
        <w:rPr>
          <w:rFonts w:ascii="Times New Roman" w:hAnsi="Times New Roman" w:cs="Times New Roman"/>
          <w:sz w:val="24"/>
          <w:szCs w:val="24"/>
          <w:lang w:val="en-US"/>
        </w:rPr>
        <w:t xml:space="preserve"> 4 </w:t>
      </w:r>
      <w:proofErr w:type="spellStart"/>
      <w:r w:rsidR="00B17E43">
        <w:rPr>
          <w:rFonts w:ascii="Times New Roman" w:hAnsi="Times New Roman" w:cs="Times New Roman"/>
          <w:sz w:val="24"/>
          <w:szCs w:val="24"/>
          <w:lang w:val="en-US"/>
        </w:rPr>
        <w:t>bulan</w:t>
      </w:r>
      <w:proofErr w:type="spellEnd"/>
      <w:r w:rsidR="00B17E43">
        <w:rPr>
          <w:rFonts w:ascii="Times New Roman" w:hAnsi="Times New Roman" w:cs="Times New Roman"/>
          <w:sz w:val="24"/>
          <w:szCs w:val="24"/>
          <w:lang w:val="en-US"/>
        </w:rPr>
        <w:t xml:space="preserve"> </w:t>
      </w:r>
      <w:r w:rsidRPr="009132E0">
        <w:rPr>
          <w:rFonts w:ascii="Times New Roman" w:hAnsi="Times New Roman" w:cs="Times New Roman"/>
          <w:sz w:val="24"/>
          <w:szCs w:val="24"/>
        </w:rPr>
        <w:t>terhitung mulai</w:t>
      </w:r>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bulan</w:t>
      </w:r>
      <w:proofErr w:type="spellEnd"/>
      <w:r w:rsidRPr="009132E0">
        <w:rPr>
          <w:rFonts w:ascii="Times New Roman" w:hAnsi="Times New Roman" w:cs="Times New Roman"/>
          <w:sz w:val="24"/>
          <w:szCs w:val="24"/>
        </w:rPr>
        <w:t xml:space="preserve"> </w:t>
      </w:r>
      <w:proofErr w:type="spellStart"/>
      <w:r w:rsidR="00B17E43">
        <w:rPr>
          <w:rFonts w:ascii="Times New Roman" w:hAnsi="Times New Roman" w:cs="Times New Roman"/>
          <w:sz w:val="24"/>
          <w:szCs w:val="24"/>
          <w:lang w:val="en-US"/>
        </w:rPr>
        <w:t>Juni</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sampai</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dengan</w:t>
      </w:r>
      <w:proofErr w:type="spellEnd"/>
      <w:r w:rsidR="00B17E43">
        <w:rPr>
          <w:rFonts w:ascii="Times New Roman" w:hAnsi="Times New Roman" w:cs="Times New Roman"/>
          <w:sz w:val="24"/>
          <w:szCs w:val="24"/>
        </w:rPr>
        <w:t xml:space="preserve"> Se</w:t>
      </w:r>
      <w:r w:rsidRPr="009132E0">
        <w:rPr>
          <w:rFonts w:ascii="Times New Roman" w:hAnsi="Times New Roman" w:cs="Times New Roman"/>
          <w:sz w:val="24"/>
          <w:szCs w:val="24"/>
        </w:rPr>
        <w:t>ptember 2016.</w:t>
      </w:r>
      <w:r w:rsidR="00B17E43">
        <w:rPr>
          <w:rFonts w:ascii="Times New Roman" w:hAnsi="Times New Roman" w:cs="Times New Roman"/>
          <w:sz w:val="24"/>
          <w:szCs w:val="24"/>
          <w:lang w:val="en-US"/>
        </w:rPr>
        <w:t xml:space="preserve"> </w:t>
      </w:r>
      <w:r w:rsidR="00B17E43">
        <w:rPr>
          <w:rFonts w:ascii="Times New Roman" w:hAnsi="Times New Roman" w:cs="Times New Roman"/>
          <w:sz w:val="24"/>
          <w:szCs w:val="24"/>
        </w:rPr>
        <w:t xml:space="preserve">Penelitian dilakukan </w:t>
      </w:r>
      <w:r w:rsidRPr="009132E0">
        <w:rPr>
          <w:rFonts w:ascii="Times New Roman" w:hAnsi="Times New Roman" w:cs="Times New Roman"/>
          <w:sz w:val="24"/>
          <w:szCs w:val="24"/>
        </w:rPr>
        <w:t xml:space="preserve">di Kantor Pelabuhan Batam. </w:t>
      </w:r>
      <w:proofErr w:type="spellStart"/>
      <w:r w:rsidR="00B17E43">
        <w:rPr>
          <w:rFonts w:ascii="Times New Roman" w:hAnsi="Times New Roman" w:cs="Times New Roman"/>
          <w:sz w:val="24"/>
          <w:szCs w:val="24"/>
          <w:lang w:val="en-US"/>
        </w:rPr>
        <w:t>Jenis</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penelitian</w:t>
      </w:r>
      <w:proofErr w:type="spellEnd"/>
      <w:r w:rsidR="00B17E43">
        <w:rPr>
          <w:rFonts w:ascii="Times New Roman" w:hAnsi="Times New Roman" w:cs="Times New Roman"/>
          <w:sz w:val="24"/>
          <w:szCs w:val="24"/>
          <w:lang w:val="en-US"/>
        </w:rPr>
        <w:t xml:space="preserve"> yang </w:t>
      </w:r>
      <w:proofErr w:type="spellStart"/>
      <w:r w:rsidR="00B17E43">
        <w:rPr>
          <w:rFonts w:ascii="Times New Roman" w:hAnsi="Times New Roman" w:cs="Times New Roman"/>
          <w:sz w:val="24"/>
          <w:szCs w:val="24"/>
          <w:lang w:val="en-US"/>
        </w:rPr>
        <w:t>digunakan</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adalah</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kuantitatif</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dengan</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teknik</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analisa</w:t>
      </w:r>
      <w:proofErr w:type="spellEnd"/>
      <w:r w:rsidR="00B17E43">
        <w:rPr>
          <w:rFonts w:ascii="Times New Roman" w:hAnsi="Times New Roman" w:cs="Times New Roman"/>
          <w:sz w:val="24"/>
          <w:szCs w:val="24"/>
          <w:lang w:val="en-US"/>
        </w:rPr>
        <w:t xml:space="preserve"> data </w:t>
      </w:r>
      <w:proofErr w:type="spellStart"/>
      <w:r w:rsidR="00B17E43">
        <w:rPr>
          <w:rFonts w:ascii="Times New Roman" w:hAnsi="Times New Roman" w:cs="Times New Roman"/>
          <w:sz w:val="24"/>
          <w:szCs w:val="24"/>
          <w:lang w:val="en-US"/>
        </w:rPr>
        <w:t>menggunakan</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korelasi</w:t>
      </w:r>
      <w:proofErr w:type="spellEnd"/>
      <w:r w:rsidR="00B17E43">
        <w:rPr>
          <w:rFonts w:ascii="Times New Roman" w:hAnsi="Times New Roman" w:cs="Times New Roman"/>
          <w:sz w:val="24"/>
          <w:szCs w:val="24"/>
          <w:lang w:val="en-US"/>
        </w:rPr>
        <w:t xml:space="preserve"> dan </w:t>
      </w:r>
      <w:r w:rsidRPr="009132E0">
        <w:rPr>
          <w:rFonts w:ascii="Times New Roman" w:hAnsi="Times New Roman" w:cs="Times New Roman"/>
          <w:sz w:val="24"/>
          <w:szCs w:val="24"/>
        </w:rPr>
        <w:t xml:space="preserve">regresi </w:t>
      </w:r>
      <w:proofErr w:type="spellStart"/>
      <w:r w:rsidR="00B17E43">
        <w:rPr>
          <w:rFonts w:ascii="Times New Roman" w:hAnsi="Times New Roman" w:cs="Times New Roman"/>
          <w:sz w:val="24"/>
          <w:szCs w:val="24"/>
          <w:lang w:val="en-US"/>
        </w:rPr>
        <w:t>sederhana</w:t>
      </w:r>
      <w:proofErr w:type="spellEnd"/>
      <w:r w:rsidRPr="009132E0">
        <w:rPr>
          <w:rFonts w:ascii="Times New Roman" w:hAnsi="Times New Roman" w:cs="Times New Roman"/>
          <w:sz w:val="24"/>
          <w:szCs w:val="24"/>
        </w:rPr>
        <w:t>.</w:t>
      </w:r>
      <w:r w:rsidR="00B17E43">
        <w:rPr>
          <w:rFonts w:ascii="Times New Roman" w:hAnsi="Times New Roman" w:cs="Times New Roman"/>
          <w:sz w:val="24"/>
          <w:szCs w:val="24"/>
          <w:lang w:val="en-US"/>
        </w:rPr>
        <w:t xml:space="preserve"> Software yang </w:t>
      </w:r>
      <w:proofErr w:type="spellStart"/>
      <w:r w:rsidR="00B17E43">
        <w:rPr>
          <w:rFonts w:ascii="Times New Roman" w:hAnsi="Times New Roman" w:cs="Times New Roman"/>
          <w:sz w:val="24"/>
          <w:szCs w:val="24"/>
          <w:lang w:val="en-US"/>
        </w:rPr>
        <w:t>digunakan</w:t>
      </w:r>
      <w:proofErr w:type="spellEnd"/>
      <w:r w:rsidR="00B17E43">
        <w:rPr>
          <w:rFonts w:ascii="Times New Roman" w:hAnsi="Times New Roman" w:cs="Times New Roman"/>
          <w:sz w:val="24"/>
          <w:szCs w:val="24"/>
          <w:lang w:val="en-US"/>
        </w:rPr>
        <w:t xml:space="preserve"> </w:t>
      </w:r>
      <w:proofErr w:type="spellStart"/>
      <w:r w:rsidR="00B17E43">
        <w:rPr>
          <w:rFonts w:ascii="Times New Roman" w:hAnsi="Times New Roman" w:cs="Times New Roman"/>
          <w:sz w:val="24"/>
          <w:szCs w:val="24"/>
          <w:lang w:val="en-US"/>
        </w:rPr>
        <w:t>adalah</w:t>
      </w:r>
      <w:proofErr w:type="spellEnd"/>
      <w:r w:rsidR="00B17E43">
        <w:rPr>
          <w:rFonts w:ascii="Times New Roman" w:hAnsi="Times New Roman" w:cs="Times New Roman"/>
          <w:sz w:val="24"/>
          <w:szCs w:val="24"/>
          <w:lang w:val="en-US"/>
        </w:rPr>
        <w:t xml:space="preserve"> </w:t>
      </w:r>
      <w:r w:rsidR="00B17E43" w:rsidRPr="009132E0">
        <w:rPr>
          <w:rFonts w:ascii="Times New Roman" w:hAnsi="Times New Roman" w:cs="Times New Roman"/>
          <w:sz w:val="24"/>
          <w:szCs w:val="24"/>
        </w:rPr>
        <w:t>SPSS (Stastica Product and Service Sollution)</w:t>
      </w:r>
      <w:r w:rsidR="00B17E43">
        <w:rPr>
          <w:rFonts w:ascii="Times New Roman" w:hAnsi="Times New Roman" w:cs="Times New Roman"/>
          <w:sz w:val="24"/>
          <w:szCs w:val="24"/>
          <w:lang w:val="en-US"/>
        </w:rPr>
        <w:t>.</w:t>
      </w:r>
    </w:p>
    <w:p w:rsidR="00B17E43" w:rsidRDefault="00B17E43" w:rsidP="001E0444">
      <w:pPr>
        <w:spacing w:after="0"/>
        <w:ind w:firstLine="27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Data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009132E0" w:rsidRPr="009132E0">
        <w:rPr>
          <w:rFonts w:ascii="Times New Roman" w:hAnsi="Times New Roman" w:cs="Times New Roman"/>
          <w:sz w:val="24"/>
          <w:szCs w:val="24"/>
        </w:rPr>
        <w:t>data seluruh kegiatan pembongkaran dan pemuatan barang selama satu tahun terakhir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2016</w:t>
      </w:r>
      <w:r w:rsidR="009132E0" w:rsidRPr="009132E0">
        <w:rPr>
          <w:rFonts w:ascii="Times New Roman" w:hAnsi="Times New Roman" w:cs="Times New Roman"/>
          <w:sz w:val="24"/>
          <w:szCs w:val="24"/>
        </w:rPr>
        <w:t xml:space="preserve"> di Pelabuhan Batu Ampar Batam.</w:t>
      </w:r>
    </w:p>
    <w:p w:rsidR="00162619" w:rsidRDefault="00162619" w:rsidP="001E0444">
      <w:pPr>
        <w:spacing w:after="0"/>
        <w:ind w:firstLine="270"/>
        <w:jc w:val="both"/>
        <w:rPr>
          <w:rFonts w:ascii="Times New Roman" w:eastAsia="Times New Roman" w:hAnsi="Times New Roman" w:cs="Times New Roman"/>
          <w:b/>
          <w:smallCaps/>
          <w:sz w:val="24"/>
          <w:szCs w:val="24"/>
          <w:lang w:eastAsia="zh-CN"/>
        </w:rPr>
      </w:pPr>
    </w:p>
    <w:p w:rsidR="00B17E43" w:rsidRPr="00B17E43" w:rsidRDefault="00B17E43" w:rsidP="00B17E43">
      <w:pPr>
        <w:spacing w:after="0"/>
        <w:jc w:val="both"/>
        <w:rPr>
          <w:rFonts w:ascii="Times New Roman" w:eastAsia="Times New Roman" w:hAnsi="Times New Roman" w:cs="Times New Roman"/>
          <w:b/>
          <w:smallCaps/>
          <w:sz w:val="24"/>
          <w:szCs w:val="24"/>
          <w:lang w:val="en-US" w:eastAsia="zh-CN"/>
        </w:rPr>
      </w:pPr>
      <w:r>
        <w:rPr>
          <w:rFonts w:ascii="Times New Roman" w:eastAsia="Times New Roman" w:hAnsi="Times New Roman" w:cs="Times New Roman"/>
          <w:b/>
          <w:smallCaps/>
          <w:sz w:val="24"/>
          <w:szCs w:val="24"/>
          <w:lang w:val="en-US" w:eastAsia="zh-CN"/>
        </w:rPr>
        <w:t>3.  HASIL DAN PEMBAHASAN</w:t>
      </w:r>
    </w:p>
    <w:p w:rsidR="00D07CB5" w:rsidRDefault="009132E0" w:rsidP="00D07CB5">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Pelabuhan Batu Ampar terletak di sebuah Provinsi Kepulauan Riau yaitu di Pulau Batam. Pulau Batam memiliki luas wilayah daratan seluas 1.040 km</w:t>
      </w:r>
      <w:r w:rsidRPr="009132E0">
        <w:rPr>
          <w:rFonts w:ascii="Times New Roman" w:hAnsi="Times New Roman" w:cs="Times New Roman"/>
          <w:sz w:val="24"/>
          <w:szCs w:val="24"/>
          <w:vertAlign w:val="superscript"/>
        </w:rPr>
        <w:t xml:space="preserve">2 </w:t>
      </w:r>
      <w:r w:rsidRPr="009132E0">
        <w:rPr>
          <w:rFonts w:ascii="Times New Roman" w:hAnsi="Times New Roman" w:cs="Times New Roman"/>
          <w:sz w:val="24"/>
          <w:szCs w:val="24"/>
        </w:rPr>
        <w:t>atau sekitar 1,5 kali dari wilayah Singapura, sedangkan luas wilayah keseluruhan mencapai 2.950 km</w:t>
      </w:r>
      <w:r w:rsidRPr="009132E0">
        <w:rPr>
          <w:rFonts w:ascii="Times New Roman" w:hAnsi="Times New Roman" w:cs="Times New Roman"/>
          <w:sz w:val="24"/>
          <w:szCs w:val="24"/>
          <w:vertAlign w:val="superscript"/>
        </w:rPr>
        <w:t>2</w:t>
      </w:r>
      <w:r w:rsidRPr="009132E0">
        <w:rPr>
          <w:rFonts w:ascii="Times New Roman" w:hAnsi="Times New Roman" w:cs="Times New Roman"/>
          <w:sz w:val="24"/>
          <w:szCs w:val="24"/>
        </w:rPr>
        <w:t>. Pulau Batam beriklim tropis dengan suhu rata-rata 26 sampai 34 derajat celsius. Pulau ini memiliki daratan yang berbukit dan berlembah. Tanahnya berupa tanah merah yang kurang subur.</w:t>
      </w:r>
    </w:p>
    <w:p w:rsidR="00D07CB5" w:rsidRDefault="009132E0" w:rsidP="00D07CB5">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Setiap penggunaan jasa pasti menginginkan pelayanan yang cepat dan baik dari pemilik jasa maka dalam usaha meningkatkan pelayanan terhadap penggunaan jasa pelabuhan perlu tersedianya sarana yang menunjang dan salah satunya adalah tersedianya sarana peralatan bongkar muat yang cukup memadai sehingga meningkatkan kegiatan bongk</w:t>
      </w:r>
      <w:r w:rsidR="00D07CB5">
        <w:rPr>
          <w:rFonts w:ascii="Times New Roman" w:hAnsi="Times New Roman" w:cs="Times New Roman"/>
          <w:sz w:val="24"/>
          <w:szCs w:val="24"/>
        </w:rPr>
        <w:t>ar muat di Pelabuhan Batu Ampar</w:t>
      </w:r>
      <w:r w:rsidRPr="009132E0">
        <w:rPr>
          <w:rFonts w:ascii="Times New Roman" w:hAnsi="Times New Roman" w:cs="Times New Roman"/>
          <w:sz w:val="24"/>
          <w:szCs w:val="24"/>
        </w:rPr>
        <w:t>, Batam.</w:t>
      </w:r>
    </w:p>
    <w:p w:rsidR="00D07CB5" w:rsidRDefault="009132E0" w:rsidP="00D07CB5">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 xml:space="preserve">Berdasarkan hasil penelitian di lapangan, </w:t>
      </w:r>
      <w:proofErr w:type="spellStart"/>
      <w:r w:rsidR="00D07CB5">
        <w:rPr>
          <w:rFonts w:ascii="Times New Roman" w:hAnsi="Times New Roman" w:cs="Times New Roman"/>
          <w:sz w:val="24"/>
          <w:szCs w:val="24"/>
          <w:lang w:val="en-US"/>
        </w:rPr>
        <w:t>didapatkan</w:t>
      </w:r>
      <w:proofErr w:type="spellEnd"/>
      <w:r w:rsidRPr="009132E0">
        <w:rPr>
          <w:rFonts w:ascii="Times New Roman" w:hAnsi="Times New Roman" w:cs="Times New Roman"/>
          <w:sz w:val="24"/>
          <w:szCs w:val="24"/>
        </w:rPr>
        <w:t xml:space="preserve"> bahwa alat bongkar muat yang masih ada masih kurang dari yang dipelukan, selain itu ditambah lagi dengan adanya peralatan bongkar muat yang rusak dan kurang mendapatkan perawatan akan menyebabkan tergantungnya kegiatan bongkar muat.</w:t>
      </w:r>
    </w:p>
    <w:p w:rsidR="00D07CB5" w:rsidRDefault="009132E0" w:rsidP="00D07CB5">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 xml:space="preserve">Untuk memastikan apakah kedua variable tersebut memiliki hubungan atau tidak, maka akan di uji dengan analisis statistik, penulis mencoba menganalisa faktor penyebab terjadinya Pengaruh ketersediaan utilisasi alat bongkar muat pelabuhan terhadap Kinerja produktivitas dermaga di Pelabuhan Batu Ampar. Salah satu kegiatan operasional pelabuhan adalah aktivitas bongkar muat muatan di pengaruhi oleh kinerja peralatan bongkar muat. Semakin tinggi operasional </w:t>
      </w:r>
      <w:r w:rsidRPr="009132E0">
        <w:rPr>
          <w:rFonts w:ascii="Times New Roman" w:hAnsi="Times New Roman" w:cs="Times New Roman"/>
          <w:sz w:val="24"/>
          <w:szCs w:val="24"/>
        </w:rPr>
        <w:t>pemakaian alat, maka semakin tinggi produktivitas muatan yang bertambah.</w:t>
      </w:r>
    </w:p>
    <w:p w:rsidR="00D07CB5" w:rsidRDefault="00D07CB5" w:rsidP="00D07CB5">
      <w:pPr>
        <w:spacing w:after="0"/>
        <w:ind w:firstLine="270"/>
        <w:jc w:val="both"/>
        <w:rPr>
          <w:rFonts w:ascii="Times New Roman" w:hAnsi="Times New Roman" w:cs="Times New Roman"/>
          <w:sz w:val="24"/>
          <w:szCs w:val="24"/>
        </w:rPr>
      </w:pPr>
      <w:r>
        <w:rPr>
          <w:rFonts w:ascii="Times New Roman" w:hAnsi="Times New Roman" w:cs="Times New Roman"/>
          <w:sz w:val="24"/>
          <w:szCs w:val="24"/>
        </w:rPr>
        <w:t>Hasil perhitungan</w:t>
      </w:r>
      <w:r w:rsidRPr="009132E0">
        <w:rPr>
          <w:rFonts w:ascii="Times New Roman" w:hAnsi="Times New Roman" w:cs="Times New Roman"/>
          <w:sz w:val="24"/>
          <w:szCs w:val="24"/>
        </w:rPr>
        <w:t xml:space="preserve"> korelasi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SPSS </w:t>
      </w:r>
      <w:r w:rsidRPr="009132E0">
        <w:rPr>
          <w:rFonts w:ascii="Times New Roman" w:hAnsi="Times New Roman" w:cs="Times New Roman"/>
          <w:sz w:val="24"/>
          <w:szCs w:val="24"/>
        </w:rPr>
        <w:t>menunjukan r = 0.82. Hal ini berarti ada hubungan yang sangat kuat dan bernilai positif antara ketersediaan utilisasi alat bongkar muat dengan kinerja produktivitas dermaga. Artinya setiap peningkatan atau penurunan alat b/m pelabuhan akan diikuti oleh peningkatan atau penurunan produktivitas dermaga.</w:t>
      </w:r>
    </w:p>
    <w:p w:rsidR="00D07CB5" w:rsidRDefault="00D07CB5" w:rsidP="00D07CB5">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Analisis koefisien penentu diperoleh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Pr="009132E0">
        <w:rPr>
          <w:rFonts w:ascii="Times New Roman" w:hAnsi="Times New Roman" w:cs="Times New Roman"/>
          <w:sz w:val="24"/>
          <w:szCs w:val="24"/>
        </w:rPr>
        <w:t xml:space="preserve"> nilai r</w:t>
      </w:r>
      <w:r w:rsidRPr="009132E0">
        <w:rPr>
          <w:rFonts w:ascii="Times New Roman" w:hAnsi="Times New Roman" w:cs="Times New Roman"/>
          <w:sz w:val="24"/>
          <w:szCs w:val="24"/>
          <w:vertAlign w:val="superscript"/>
        </w:rPr>
        <w:t xml:space="preserve">2 </w:t>
      </w:r>
      <w:r w:rsidRPr="009132E0">
        <w:rPr>
          <w:rFonts w:ascii="Times New Roman" w:hAnsi="Times New Roman" w:cs="Times New Roman"/>
          <w:sz w:val="24"/>
          <w:szCs w:val="24"/>
        </w:rPr>
        <w:t>= 68%</w:t>
      </w:r>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sidRPr="009132E0">
        <w:rPr>
          <w:rFonts w:ascii="Times New Roman" w:hAnsi="Times New Roman" w:cs="Times New Roman"/>
          <w:sz w:val="24"/>
          <w:szCs w:val="24"/>
        </w:rPr>
        <w:t xml:space="preserve"> menunjukkan bahwa terdapat pengaruh antara alat bongkar muat pelabuhan dengan produktivitas dermaga sebesar 68% dan sisanya sebesar 32% adalah pengaruh faktor lain.</w:t>
      </w:r>
    </w:p>
    <w:p w:rsidR="00D07CB5" w:rsidRDefault="00D07CB5" w:rsidP="00D07CB5">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Analisis regresi linier sederhana didapatkan persamaan regresi</w:t>
      </w:r>
      <w:r>
        <w:rPr>
          <w:rFonts w:ascii="Times New Roman" w:hAnsi="Times New Roman" w:cs="Times New Roman"/>
          <w:sz w:val="24"/>
          <w:szCs w:val="24"/>
          <w:lang w:val="en-US"/>
        </w:rPr>
        <w:t xml:space="preserve"> h</w:t>
      </w:r>
      <w:r w:rsidRPr="009132E0">
        <w:rPr>
          <w:rFonts w:ascii="Times New Roman" w:hAnsi="Times New Roman" w:cs="Times New Roman"/>
          <w:sz w:val="24"/>
          <w:szCs w:val="24"/>
        </w:rPr>
        <w:t>asil persamaan regresi</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Y = </w:t>
      </w:r>
      <w:r w:rsidRPr="009132E0">
        <w:rPr>
          <w:rFonts w:ascii="Times New Roman" w:hAnsi="Times New Roman" w:cs="Times New Roman"/>
          <w:sz w:val="24"/>
          <w:szCs w:val="24"/>
        </w:rPr>
        <w:t>7</w:t>
      </w:r>
      <w:r>
        <w:rPr>
          <w:rFonts w:ascii="Times New Roman" w:hAnsi="Times New Roman" w:cs="Times New Roman"/>
          <w:sz w:val="24"/>
          <w:szCs w:val="24"/>
          <w:lang w:val="en-US"/>
        </w:rPr>
        <w:t>.</w:t>
      </w:r>
      <w:r w:rsidRPr="009132E0">
        <w:rPr>
          <w:rFonts w:ascii="Times New Roman" w:hAnsi="Times New Roman" w:cs="Times New Roman"/>
          <w:sz w:val="24"/>
          <w:szCs w:val="24"/>
        </w:rPr>
        <w:t>6861 + 52.90 X dimana nilai b= 52.90 (positif) artinya jika ketersediaan alat bongkar muat (x) dinaikkan 1 point maka diharapkan produktivitas dermaga (y) semakin baik naik menjadi 52.90 point.</w:t>
      </w:r>
    </w:p>
    <w:p w:rsidR="00D07CB5" w:rsidRDefault="00D07CB5" w:rsidP="00D07CB5">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Dengan adanya pengujian hipotesis tentang koefisien kolerasi menunjukkan bahwa</w:t>
      </w:r>
      <w:r>
        <w:rPr>
          <w:rFonts w:ascii="Times New Roman" w:hAnsi="Times New Roman" w:cs="Times New Roman"/>
          <w:sz w:val="24"/>
          <w:szCs w:val="24"/>
          <w:lang w:val="en-US"/>
        </w:rPr>
        <w:t xml:space="preserve">           </w:t>
      </w:r>
      <w:r w:rsidRPr="009132E0">
        <w:rPr>
          <w:rFonts w:ascii="Times New Roman" w:hAnsi="Times New Roman" w:cs="Times New Roman"/>
          <w:sz w:val="24"/>
          <w:szCs w:val="24"/>
        </w:rPr>
        <w:t xml:space="preserve"> t</w:t>
      </w:r>
      <w:r>
        <w:rPr>
          <w:rFonts w:ascii="Times New Roman" w:hAnsi="Times New Roman" w:cs="Times New Roman"/>
          <w:sz w:val="24"/>
          <w:szCs w:val="24"/>
          <w:vertAlign w:val="subscript"/>
          <w:lang w:val="en-US"/>
        </w:rPr>
        <w:t>hit</w:t>
      </w:r>
      <w:r w:rsidRPr="009132E0">
        <w:rPr>
          <w:rFonts w:ascii="Times New Roman" w:hAnsi="Times New Roman" w:cs="Times New Roman"/>
          <w:sz w:val="24"/>
          <w:szCs w:val="24"/>
        </w:rPr>
        <w:t xml:space="preserve"> = 4.58 &gt; t</w:t>
      </w:r>
      <w:r w:rsidRPr="009132E0">
        <w:rPr>
          <w:rFonts w:ascii="Times New Roman" w:hAnsi="Times New Roman" w:cs="Times New Roman"/>
          <w:sz w:val="24"/>
          <w:szCs w:val="24"/>
          <w:vertAlign w:val="subscript"/>
        </w:rPr>
        <w:t xml:space="preserve">table </w:t>
      </w:r>
      <w:r w:rsidRPr="009132E0">
        <w:rPr>
          <w:rFonts w:ascii="Times New Roman" w:hAnsi="Times New Roman" w:cs="Times New Roman"/>
          <w:sz w:val="24"/>
          <w:szCs w:val="24"/>
        </w:rPr>
        <w:t>= 1.812 maka ada hubungan atau pengaruh anatara ketersediaan alat b/m pelabuhan dan kinerja produktivitas dermaga.</w:t>
      </w:r>
    </w:p>
    <w:p w:rsidR="00D07CB5" w:rsidRPr="009132E0" w:rsidRDefault="009132E0" w:rsidP="008667E5">
      <w:pPr>
        <w:spacing w:after="0"/>
        <w:ind w:firstLine="270"/>
        <w:jc w:val="both"/>
        <w:rPr>
          <w:rFonts w:ascii="Times New Roman" w:hAnsi="Times New Roman" w:cs="Times New Roman"/>
          <w:sz w:val="24"/>
          <w:szCs w:val="24"/>
        </w:rPr>
      </w:pPr>
      <w:r w:rsidRPr="009132E0">
        <w:rPr>
          <w:rFonts w:ascii="Times New Roman" w:hAnsi="Times New Roman" w:cs="Times New Roman"/>
          <w:sz w:val="24"/>
          <w:szCs w:val="24"/>
        </w:rPr>
        <w:t xml:space="preserve">Adapun pemecahan masalah </w:t>
      </w:r>
      <w:r w:rsidR="00D07CB5">
        <w:rPr>
          <w:rFonts w:ascii="Times New Roman" w:hAnsi="Times New Roman" w:cs="Times New Roman"/>
          <w:sz w:val="24"/>
          <w:szCs w:val="24"/>
          <w:lang w:val="en-US"/>
        </w:rPr>
        <w:t xml:space="preserve">yang </w:t>
      </w:r>
      <w:proofErr w:type="spellStart"/>
      <w:r w:rsidR="00D07CB5">
        <w:rPr>
          <w:rFonts w:ascii="Times New Roman" w:hAnsi="Times New Roman" w:cs="Times New Roman"/>
          <w:sz w:val="24"/>
          <w:szCs w:val="24"/>
          <w:lang w:val="en-US"/>
        </w:rPr>
        <w:t>bisa</w:t>
      </w:r>
      <w:proofErr w:type="spellEnd"/>
      <w:r w:rsidR="00D07CB5">
        <w:rPr>
          <w:rFonts w:ascii="Times New Roman" w:hAnsi="Times New Roman" w:cs="Times New Roman"/>
          <w:sz w:val="24"/>
          <w:szCs w:val="24"/>
          <w:lang w:val="en-US"/>
        </w:rPr>
        <w:t xml:space="preserve"> </w:t>
      </w:r>
      <w:proofErr w:type="spellStart"/>
      <w:r w:rsidR="00D07CB5">
        <w:rPr>
          <w:rFonts w:ascii="Times New Roman" w:hAnsi="Times New Roman" w:cs="Times New Roman"/>
          <w:sz w:val="24"/>
          <w:szCs w:val="24"/>
          <w:lang w:val="en-US"/>
        </w:rPr>
        <w:t>menjadi</w:t>
      </w:r>
      <w:proofErr w:type="spellEnd"/>
      <w:r w:rsidR="00D07CB5">
        <w:rPr>
          <w:rFonts w:ascii="Times New Roman" w:hAnsi="Times New Roman" w:cs="Times New Roman"/>
          <w:sz w:val="24"/>
          <w:szCs w:val="24"/>
          <w:lang w:val="en-US"/>
        </w:rPr>
        <w:t xml:space="preserve"> </w:t>
      </w:r>
      <w:proofErr w:type="spellStart"/>
      <w:r w:rsidR="00D07CB5">
        <w:rPr>
          <w:rFonts w:ascii="Times New Roman" w:hAnsi="Times New Roman" w:cs="Times New Roman"/>
          <w:sz w:val="24"/>
          <w:szCs w:val="24"/>
          <w:lang w:val="en-US"/>
        </w:rPr>
        <w:t>alternatif</w:t>
      </w:r>
      <w:proofErr w:type="spellEnd"/>
      <w:r w:rsidR="00D07CB5">
        <w:rPr>
          <w:rFonts w:ascii="Times New Roman" w:hAnsi="Times New Roman" w:cs="Times New Roman"/>
          <w:sz w:val="24"/>
          <w:szCs w:val="24"/>
          <w:lang w:val="en-US"/>
        </w:rPr>
        <w:t xml:space="preserve"> </w:t>
      </w:r>
      <w:r w:rsidRPr="009132E0">
        <w:rPr>
          <w:rFonts w:ascii="Times New Roman" w:hAnsi="Times New Roman" w:cs="Times New Roman"/>
          <w:sz w:val="24"/>
          <w:szCs w:val="24"/>
        </w:rPr>
        <w:t>setelah menganalisis data di atas antara lain:</w:t>
      </w:r>
    </w:p>
    <w:p w:rsidR="009132E0" w:rsidRPr="009132E0" w:rsidRDefault="009132E0" w:rsidP="009132E0">
      <w:pPr>
        <w:numPr>
          <w:ilvl w:val="2"/>
          <w:numId w:val="20"/>
        </w:numPr>
        <w:spacing w:after="0" w:line="240" w:lineRule="auto"/>
        <w:ind w:left="630" w:right="8" w:hanging="270"/>
        <w:jc w:val="both"/>
        <w:rPr>
          <w:rFonts w:ascii="Times New Roman" w:hAnsi="Times New Roman" w:cs="Times New Roman"/>
          <w:sz w:val="24"/>
          <w:szCs w:val="24"/>
        </w:rPr>
      </w:pPr>
      <w:r w:rsidRPr="009132E0">
        <w:rPr>
          <w:rFonts w:ascii="Times New Roman" w:hAnsi="Times New Roman" w:cs="Times New Roman"/>
          <w:sz w:val="24"/>
          <w:szCs w:val="24"/>
        </w:rPr>
        <w:t>Menambah alat bongkar muat</w:t>
      </w:r>
    </w:p>
    <w:p w:rsidR="009132E0" w:rsidRPr="009132E0" w:rsidRDefault="009132E0" w:rsidP="009132E0">
      <w:pPr>
        <w:spacing w:after="0"/>
        <w:ind w:left="630" w:right="8"/>
        <w:jc w:val="both"/>
        <w:rPr>
          <w:rFonts w:ascii="Times New Roman" w:hAnsi="Times New Roman" w:cs="Times New Roman"/>
          <w:sz w:val="24"/>
          <w:szCs w:val="24"/>
        </w:rPr>
      </w:pPr>
      <w:r w:rsidRPr="009132E0">
        <w:rPr>
          <w:rFonts w:ascii="Times New Roman" w:hAnsi="Times New Roman" w:cs="Times New Roman"/>
          <w:sz w:val="24"/>
          <w:szCs w:val="24"/>
        </w:rPr>
        <w:t xml:space="preserve">Dengan menambah alat bongkar muat maka akan memperkecil terjadinya kongesti dan pengoperasian </w:t>
      </w:r>
      <w:r w:rsidR="00D07CB5">
        <w:rPr>
          <w:rFonts w:ascii="Times New Roman" w:hAnsi="Times New Roman" w:cs="Times New Roman"/>
          <w:sz w:val="24"/>
          <w:szCs w:val="24"/>
          <w:lang w:val="en-US"/>
        </w:rPr>
        <w:t>b</w:t>
      </w:r>
      <w:r w:rsidRPr="009132E0">
        <w:rPr>
          <w:rFonts w:ascii="Times New Roman" w:hAnsi="Times New Roman" w:cs="Times New Roman"/>
          <w:sz w:val="24"/>
          <w:szCs w:val="24"/>
        </w:rPr>
        <w:t>/</w:t>
      </w:r>
      <w:r w:rsidR="00D07CB5">
        <w:rPr>
          <w:rFonts w:ascii="Times New Roman" w:hAnsi="Times New Roman" w:cs="Times New Roman"/>
          <w:sz w:val="24"/>
          <w:szCs w:val="24"/>
          <w:lang w:val="en-US"/>
        </w:rPr>
        <w:t>m</w:t>
      </w:r>
      <w:r w:rsidRPr="009132E0">
        <w:rPr>
          <w:rFonts w:ascii="Times New Roman" w:hAnsi="Times New Roman" w:cs="Times New Roman"/>
          <w:sz w:val="24"/>
          <w:szCs w:val="24"/>
        </w:rPr>
        <w:t xml:space="preserve"> akan lebih efektif. Hal ini dikarenakan semakin cepatnya proses bongkar muat yang dilakukan.</w:t>
      </w:r>
    </w:p>
    <w:p w:rsidR="009132E0" w:rsidRPr="009132E0" w:rsidRDefault="009132E0" w:rsidP="009132E0">
      <w:pPr>
        <w:numPr>
          <w:ilvl w:val="2"/>
          <w:numId w:val="20"/>
        </w:numPr>
        <w:spacing w:after="0" w:line="350" w:lineRule="auto"/>
        <w:ind w:left="630" w:right="8" w:hanging="270"/>
        <w:jc w:val="both"/>
        <w:rPr>
          <w:rFonts w:ascii="Times New Roman" w:hAnsi="Times New Roman" w:cs="Times New Roman"/>
          <w:sz w:val="24"/>
          <w:szCs w:val="24"/>
        </w:rPr>
      </w:pPr>
      <w:r w:rsidRPr="009132E0">
        <w:rPr>
          <w:rFonts w:ascii="Times New Roman" w:hAnsi="Times New Roman" w:cs="Times New Roman"/>
          <w:sz w:val="24"/>
          <w:szCs w:val="24"/>
        </w:rPr>
        <w:t>Menggunakan dermaga selatan hanya sebagai dermaga bongkar muat peti kemas.</w:t>
      </w:r>
    </w:p>
    <w:p w:rsidR="00D07CB5" w:rsidRDefault="009132E0" w:rsidP="00D07CB5">
      <w:pPr>
        <w:spacing w:after="0"/>
        <w:ind w:right="8"/>
        <w:jc w:val="both"/>
        <w:rPr>
          <w:rFonts w:ascii="Times New Roman" w:hAnsi="Times New Roman" w:cs="Times New Roman"/>
          <w:sz w:val="24"/>
          <w:szCs w:val="24"/>
        </w:rPr>
      </w:pPr>
      <w:r w:rsidRPr="009132E0">
        <w:rPr>
          <w:rFonts w:ascii="Times New Roman" w:hAnsi="Times New Roman" w:cs="Times New Roman"/>
          <w:sz w:val="24"/>
          <w:szCs w:val="24"/>
        </w:rPr>
        <w:t xml:space="preserve">Seharusnya pemerintah dapat dengan tegas memfungsikan setiap dermaga sesuai dengan fungsinya masing-masing. Apabila hal ini </w:t>
      </w:r>
      <w:r w:rsidRPr="009132E0">
        <w:rPr>
          <w:rFonts w:ascii="Times New Roman" w:hAnsi="Times New Roman" w:cs="Times New Roman"/>
          <w:sz w:val="24"/>
          <w:szCs w:val="24"/>
        </w:rPr>
        <w:lastRenderedPageBreak/>
        <w:t>dapat dilakukan dengan baik maka kongestipun dapat dengan segera teratasi.</w:t>
      </w:r>
    </w:p>
    <w:p w:rsidR="009132E0" w:rsidRPr="009132E0" w:rsidRDefault="009132E0" w:rsidP="00D07CB5">
      <w:pPr>
        <w:spacing w:after="0"/>
        <w:ind w:right="8" w:firstLine="360"/>
        <w:jc w:val="both"/>
        <w:rPr>
          <w:rFonts w:ascii="Times New Roman" w:hAnsi="Times New Roman" w:cs="Times New Roman"/>
          <w:sz w:val="24"/>
          <w:szCs w:val="24"/>
        </w:rPr>
      </w:pPr>
      <w:r w:rsidRPr="009132E0">
        <w:rPr>
          <w:rFonts w:ascii="Times New Roman" w:hAnsi="Times New Roman" w:cs="Times New Roman"/>
          <w:sz w:val="24"/>
          <w:szCs w:val="24"/>
        </w:rPr>
        <w:t>Setiap alternati</w:t>
      </w:r>
      <w:r w:rsidR="00162619">
        <w:rPr>
          <w:rFonts w:ascii="Times New Roman" w:hAnsi="Times New Roman" w:cs="Times New Roman"/>
          <w:sz w:val="24"/>
          <w:szCs w:val="24"/>
          <w:lang w:val="en-US"/>
        </w:rPr>
        <w:t>f</w:t>
      </w:r>
      <w:r w:rsidRPr="009132E0">
        <w:rPr>
          <w:rFonts w:ascii="Times New Roman" w:hAnsi="Times New Roman" w:cs="Times New Roman"/>
          <w:sz w:val="24"/>
          <w:szCs w:val="24"/>
        </w:rPr>
        <w:t xml:space="preserve"> juga harus dievaluasi dalam kaitannya dengan seberapa baik alternative itu akan mencapai suatu hasil dari</w:t>
      </w:r>
      <w:r w:rsidR="008667E5">
        <w:rPr>
          <w:rFonts w:ascii="Times New Roman" w:hAnsi="Times New Roman" w:cs="Times New Roman"/>
          <w:sz w:val="24"/>
          <w:szCs w:val="24"/>
          <w:lang w:val="en-US"/>
        </w:rPr>
        <w:t xml:space="preserve"> </w:t>
      </w:r>
      <w:r w:rsidRPr="009132E0">
        <w:rPr>
          <w:rFonts w:ascii="Times New Roman" w:hAnsi="Times New Roman" w:cs="Times New Roman"/>
          <w:sz w:val="24"/>
          <w:szCs w:val="24"/>
        </w:rPr>
        <w:t>pemecahan masalah. Adapun evaluasi dari pemecahaan masalah tersebut adalah :</w:t>
      </w:r>
    </w:p>
    <w:p w:rsidR="009132E0" w:rsidRPr="009132E0" w:rsidRDefault="009132E0" w:rsidP="009132E0">
      <w:pPr>
        <w:numPr>
          <w:ilvl w:val="1"/>
          <w:numId w:val="29"/>
        </w:numPr>
        <w:spacing w:after="0" w:line="240" w:lineRule="auto"/>
        <w:ind w:left="630" w:right="8" w:hanging="270"/>
        <w:jc w:val="both"/>
        <w:rPr>
          <w:rFonts w:ascii="Times New Roman" w:hAnsi="Times New Roman" w:cs="Times New Roman"/>
          <w:sz w:val="24"/>
          <w:szCs w:val="24"/>
        </w:rPr>
      </w:pPr>
      <w:r w:rsidRPr="009132E0">
        <w:rPr>
          <w:rFonts w:ascii="Times New Roman" w:hAnsi="Times New Roman" w:cs="Times New Roman"/>
          <w:sz w:val="24"/>
          <w:szCs w:val="24"/>
        </w:rPr>
        <w:t>Menambah alat bongkar muat</w:t>
      </w:r>
    </w:p>
    <w:p w:rsidR="009132E0" w:rsidRPr="009132E0" w:rsidRDefault="009132E0" w:rsidP="009132E0">
      <w:pPr>
        <w:spacing w:after="0"/>
        <w:ind w:left="630" w:right="8"/>
        <w:jc w:val="both"/>
        <w:rPr>
          <w:rFonts w:ascii="Times New Roman" w:hAnsi="Times New Roman" w:cs="Times New Roman"/>
          <w:sz w:val="24"/>
          <w:szCs w:val="24"/>
        </w:rPr>
      </w:pPr>
      <w:r w:rsidRPr="009132E0">
        <w:rPr>
          <w:rFonts w:ascii="Times New Roman" w:hAnsi="Times New Roman" w:cs="Times New Roman"/>
          <w:sz w:val="24"/>
          <w:szCs w:val="24"/>
        </w:rPr>
        <w:t>Alternatif ini tidaklah mudah dan murah. Namun, dengan menambah alat bongkar muat maka akan memperkecil terjadinya kongesti. Hal ini dikarenakan semakin cepatnya proses bongkar muat yang dilakukan. Serta mempersingkat waktu tunggu kapal dan menguntungkan bagi pemilik barang serta penyedia fasilitas di pelabuhan.</w:t>
      </w:r>
    </w:p>
    <w:p w:rsidR="009132E0" w:rsidRPr="009132E0" w:rsidRDefault="009132E0" w:rsidP="00D07CB5">
      <w:pPr>
        <w:numPr>
          <w:ilvl w:val="1"/>
          <w:numId w:val="29"/>
        </w:numPr>
        <w:spacing w:after="0"/>
        <w:ind w:left="630" w:right="8" w:hanging="270"/>
        <w:jc w:val="both"/>
        <w:rPr>
          <w:rFonts w:ascii="Times New Roman" w:hAnsi="Times New Roman" w:cs="Times New Roman"/>
          <w:sz w:val="24"/>
          <w:szCs w:val="24"/>
        </w:rPr>
      </w:pPr>
      <w:r w:rsidRPr="009132E0">
        <w:rPr>
          <w:rFonts w:ascii="Times New Roman" w:hAnsi="Times New Roman" w:cs="Times New Roman"/>
          <w:sz w:val="24"/>
          <w:szCs w:val="24"/>
        </w:rPr>
        <w:t>Menggunakan dermaga selatan hanya sebagai dermaga bongkar muat peti kemas. Alternatif yang satu ini merupakan alternatif yang sangat mudah. Seharusnya pemerintah dapat dengan tegas memfungsikan setiap dermaga sesuai dengan fungsinya masing-masing. Apabila hal ini dapat dilakukan dengan baik maka kongestipun dapat dengan segera teratasi. Bagi siapa yang melanggar hal tersebut harus dikenakan sanksi.</w:t>
      </w:r>
    </w:p>
    <w:p w:rsidR="009132E0" w:rsidRDefault="009132E0" w:rsidP="009132E0">
      <w:pPr>
        <w:spacing w:after="0" w:line="244" w:lineRule="auto"/>
        <w:ind w:left="10" w:right="-15"/>
        <w:jc w:val="both"/>
        <w:rPr>
          <w:rFonts w:ascii="Times New Roman" w:hAnsi="Times New Roman" w:cs="Times New Roman"/>
          <w:b/>
          <w:sz w:val="24"/>
          <w:szCs w:val="24"/>
        </w:rPr>
      </w:pPr>
    </w:p>
    <w:p w:rsidR="00A95BC6" w:rsidRPr="009132E0" w:rsidRDefault="00A95BC6" w:rsidP="009132E0">
      <w:pPr>
        <w:spacing w:after="0" w:line="244" w:lineRule="auto"/>
        <w:ind w:left="10" w:right="-15"/>
        <w:jc w:val="both"/>
        <w:rPr>
          <w:rFonts w:ascii="Times New Roman" w:hAnsi="Times New Roman" w:cs="Times New Roman"/>
          <w:b/>
          <w:sz w:val="24"/>
          <w:szCs w:val="24"/>
        </w:rPr>
      </w:pPr>
    </w:p>
    <w:p w:rsidR="00A95BC6" w:rsidRPr="00A95BC6" w:rsidRDefault="00D07CB5" w:rsidP="00A95BC6">
      <w:pPr>
        <w:pStyle w:val="Heading1"/>
        <w:keepLines/>
        <w:numPr>
          <w:ilvl w:val="0"/>
          <w:numId w:val="0"/>
        </w:numPr>
        <w:suppressAutoHyphens w:val="0"/>
        <w:spacing w:after="0" w:line="244" w:lineRule="auto"/>
        <w:ind w:right="-15"/>
        <w:jc w:val="both"/>
        <w:rPr>
          <w:sz w:val="24"/>
          <w:szCs w:val="24"/>
          <w:lang w:val="en-US"/>
        </w:rPr>
      </w:pPr>
      <w:r>
        <w:rPr>
          <w:sz w:val="24"/>
          <w:szCs w:val="24"/>
          <w:lang w:val="en-US"/>
        </w:rPr>
        <w:t xml:space="preserve">5. </w:t>
      </w:r>
      <w:r w:rsidR="00A95BC6">
        <w:rPr>
          <w:sz w:val="24"/>
          <w:szCs w:val="24"/>
          <w:lang w:val="en-US"/>
        </w:rPr>
        <w:t xml:space="preserve"> </w:t>
      </w:r>
      <w:r>
        <w:rPr>
          <w:sz w:val="24"/>
          <w:szCs w:val="24"/>
          <w:lang w:val="en-US"/>
        </w:rPr>
        <w:t>PENUTUP</w:t>
      </w:r>
    </w:p>
    <w:p w:rsidR="00A95BC6" w:rsidRPr="00F777E9" w:rsidRDefault="00A95BC6" w:rsidP="00A95BC6">
      <w:pPr>
        <w:pStyle w:val="BodyText"/>
        <w:ind w:right="288" w:firstLine="270"/>
        <w:jc w:val="both"/>
      </w:pPr>
      <w:proofErr w:type="spellStart"/>
      <w:r w:rsidRPr="00F777E9">
        <w:t>Berdasasarkan</w:t>
      </w:r>
      <w:proofErr w:type="spellEnd"/>
      <w:r w:rsidRPr="00F777E9">
        <w:t xml:space="preserve"> </w:t>
      </w:r>
      <w:proofErr w:type="spellStart"/>
      <w:r w:rsidRPr="00F777E9">
        <w:t>analisis</w:t>
      </w:r>
      <w:proofErr w:type="spellEnd"/>
      <w:r w:rsidRPr="00F777E9">
        <w:t xml:space="preserve"> </w:t>
      </w:r>
      <w:proofErr w:type="spellStart"/>
      <w:r w:rsidR="00112980">
        <w:t>diatas</w:t>
      </w:r>
      <w:proofErr w:type="spellEnd"/>
      <w:r w:rsidRPr="00F777E9">
        <w:t xml:space="preserve"> </w:t>
      </w:r>
      <w:proofErr w:type="spellStart"/>
      <w:r w:rsidRPr="00F777E9">
        <w:t>diperoleh</w:t>
      </w:r>
      <w:proofErr w:type="spellEnd"/>
      <w:r w:rsidRPr="00F777E9">
        <w:t xml:space="preserve"> </w:t>
      </w:r>
      <w:proofErr w:type="spellStart"/>
      <w:r w:rsidRPr="00F777E9">
        <w:t>kesimpulan</w:t>
      </w:r>
      <w:proofErr w:type="spellEnd"/>
      <w:r w:rsidRPr="00F777E9">
        <w:t xml:space="preserve"> </w:t>
      </w:r>
      <w:proofErr w:type="spellStart"/>
      <w:r w:rsidRPr="00F777E9">
        <w:t>bahwa</w:t>
      </w:r>
      <w:proofErr w:type="spellEnd"/>
      <w:r w:rsidRPr="00F777E9">
        <w:t>:</w:t>
      </w:r>
    </w:p>
    <w:p w:rsidR="00112980" w:rsidRPr="00112980" w:rsidRDefault="00A95BC6" w:rsidP="00112980">
      <w:pPr>
        <w:pStyle w:val="ListParagraph"/>
        <w:numPr>
          <w:ilvl w:val="0"/>
          <w:numId w:val="31"/>
        </w:numPr>
        <w:ind w:left="270" w:hanging="270"/>
        <w:jc w:val="both"/>
        <w:rPr>
          <w:lang w:eastAsia="zh-CN"/>
        </w:rPr>
      </w:pPr>
      <w:r w:rsidRPr="00112980">
        <w:rPr>
          <w:rFonts w:ascii="Times New Roman" w:hAnsi="Times New Roman" w:cs="Times New Roman"/>
          <w:sz w:val="24"/>
          <w:szCs w:val="24"/>
        </w:rPr>
        <w:t>Pengaruh</w:t>
      </w:r>
      <w:r w:rsidR="00112980">
        <w:rPr>
          <w:rFonts w:ascii="Times New Roman" w:hAnsi="Times New Roman" w:cs="Times New Roman"/>
          <w:sz w:val="24"/>
          <w:szCs w:val="24"/>
          <w:lang w:val="en-US"/>
        </w:rPr>
        <w:t xml:space="preserve"> </w:t>
      </w:r>
      <w:r w:rsidR="00112980" w:rsidRPr="00112980">
        <w:rPr>
          <w:rFonts w:ascii="Times New Roman" w:hAnsi="Times New Roman" w:cs="Times New Roman"/>
          <w:sz w:val="24"/>
          <w:szCs w:val="24"/>
        </w:rPr>
        <w:t>ketersediaan alat bongkar muat terhadap produktivitas dermaga selatan Pelabuhan Batu Ampar Batam</w:t>
      </w:r>
      <w:r w:rsidR="00112980">
        <w:rPr>
          <w:rFonts w:ascii="Times New Roman" w:hAnsi="Times New Roman" w:cs="Times New Roman"/>
          <w:sz w:val="24"/>
          <w:szCs w:val="24"/>
          <w:lang w:val="en-US"/>
        </w:rPr>
        <w:t xml:space="preserve"> </w:t>
      </w:r>
      <w:proofErr w:type="spellStart"/>
      <w:r w:rsidR="00112980">
        <w:rPr>
          <w:rFonts w:ascii="Times New Roman" w:hAnsi="Times New Roman" w:cs="Times New Roman"/>
          <w:sz w:val="24"/>
          <w:szCs w:val="24"/>
          <w:lang w:val="en-US"/>
        </w:rPr>
        <w:t>adalah</w:t>
      </w:r>
      <w:proofErr w:type="spellEnd"/>
      <w:r w:rsidR="00112980">
        <w:rPr>
          <w:rFonts w:ascii="Times New Roman" w:hAnsi="Times New Roman" w:cs="Times New Roman"/>
          <w:sz w:val="24"/>
          <w:szCs w:val="24"/>
          <w:lang w:val="en-US"/>
        </w:rPr>
        <w:t xml:space="preserve"> </w:t>
      </w:r>
      <w:proofErr w:type="spellStart"/>
      <w:r w:rsidR="00112980">
        <w:rPr>
          <w:rFonts w:ascii="Times New Roman" w:hAnsi="Times New Roman" w:cs="Times New Roman"/>
          <w:sz w:val="24"/>
          <w:szCs w:val="24"/>
          <w:lang w:val="en-US"/>
        </w:rPr>
        <w:t>sangat</w:t>
      </w:r>
      <w:proofErr w:type="spellEnd"/>
      <w:r w:rsidR="00112980">
        <w:rPr>
          <w:rFonts w:ascii="Times New Roman" w:hAnsi="Times New Roman" w:cs="Times New Roman"/>
          <w:sz w:val="24"/>
          <w:szCs w:val="24"/>
          <w:lang w:val="en-US"/>
        </w:rPr>
        <w:t xml:space="preserve"> </w:t>
      </w:r>
      <w:proofErr w:type="spellStart"/>
      <w:r w:rsidR="00112980">
        <w:rPr>
          <w:rFonts w:ascii="Times New Roman" w:hAnsi="Times New Roman" w:cs="Times New Roman"/>
          <w:sz w:val="24"/>
          <w:szCs w:val="24"/>
          <w:lang w:val="en-US"/>
        </w:rPr>
        <w:t>signifikan</w:t>
      </w:r>
      <w:proofErr w:type="spellEnd"/>
      <w:r w:rsidR="00112980">
        <w:rPr>
          <w:rFonts w:ascii="Times New Roman" w:hAnsi="Times New Roman" w:cs="Times New Roman"/>
          <w:sz w:val="24"/>
          <w:szCs w:val="24"/>
          <w:lang w:val="en-US"/>
        </w:rPr>
        <w:t>.</w:t>
      </w:r>
      <w:r w:rsidR="00112980">
        <w:rPr>
          <w:rFonts w:ascii="Times New Roman" w:hAnsi="Times New Roman" w:cs="Times New Roman"/>
          <w:sz w:val="24"/>
          <w:szCs w:val="24"/>
        </w:rPr>
        <w:t xml:space="preserve"> </w:t>
      </w:r>
    </w:p>
    <w:p w:rsidR="00112980" w:rsidRPr="00112980" w:rsidRDefault="00112980" w:rsidP="00112980">
      <w:pPr>
        <w:pStyle w:val="ListParagraph"/>
        <w:numPr>
          <w:ilvl w:val="0"/>
          <w:numId w:val="31"/>
        </w:numPr>
        <w:spacing w:after="0"/>
        <w:ind w:left="270" w:hanging="270"/>
        <w:jc w:val="both"/>
        <w:rPr>
          <w:lang w:eastAsia="zh-CN"/>
        </w:rPr>
      </w:pPr>
      <w:proofErr w:type="spellStart"/>
      <w:r>
        <w:rPr>
          <w:rFonts w:ascii="Times New Roman" w:hAnsi="Times New Roman" w:cs="Times New Roman"/>
          <w:sz w:val="24"/>
          <w:szCs w:val="24"/>
          <w:lang w:val="en-US"/>
        </w:rPr>
        <w:t>Untuk</w:t>
      </w:r>
      <w:proofErr w:type="spellEnd"/>
      <w:r w:rsidRPr="00112980">
        <w:rPr>
          <w:rFonts w:ascii="Times New Roman" w:hAnsi="Times New Roman" w:cs="Times New Roman"/>
          <w:sz w:val="24"/>
          <w:szCs w:val="24"/>
        </w:rPr>
        <w:t xml:space="preserve"> mengatasi minimnya</w:t>
      </w:r>
      <w:r>
        <w:rPr>
          <w:rFonts w:ascii="Times New Roman" w:hAnsi="Times New Roman" w:cs="Times New Roman"/>
          <w:sz w:val="24"/>
          <w:szCs w:val="24"/>
        </w:rPr>
        <w:t xml:space="preserve"> ketersediaan alat bongkar muat dapat dilakukan dengan cara </w:t>
      </w:r>
      <w:r w:rsidRPr="009132E0">
        <w:rPr>
          <w:rFonts w:ascii="Times New Roman" w:hAnsi="Times New Roman" w:cs="Times New Roman"/>
          <w:sz w:val="24"/>
          <w:szCs w:val="24"/>
        </w:rPr>
        <w:t>pengembangan di Dermaga Selatan Pelabuhan Batu Ampar Batam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bongkar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w:t>
      </w:r>
    </w:p>
    <w:p w:rsidR="009132E0" w:rsidRPr="00112980" w:rsidRDefault="009132E0" w:rsidP="00112980">
      <w:pPr>
        <w:spacing w:after="0"/>
        <w:ind w:firstLine="270"/>
        <w:jc w:val="both"/>
        <w:rPr>
          <w:lang w:val="en-US" w:eastAsia="zh-CN"/>
        </w:rPr>
      </w:pPr>
      <w:r w:rsidRPr="00112980">
        <w:rPr>
          <w:rFonts w:ascii="Times New Roman" w:hAnsi="Times New Roman" w:cs="Times New Roman"/>
          <w:sz w:val="24"/>
          <w:szCs w:val="24"/>
        </w:rPr>
        <w:t>Setelah memperha</w:t>
      </w:r>
      <w:r w:rsidR="00112980">
        <w:rPr>
          <w:rFonts w:ascii="Times New Roman" w:hAnsi="Times New Roman" w:cs="Times New Roman"/>
          <w:sz w:val="24"/>
          <w:szCs w:val="24"/>
        </w:rPr>
        <w:t>tikan kesimpulan tersebut</w:t>
      </w:r>
      <w:r w:rsidRPr="00112980">
        <w:rPr>
          <w:rFonts w:ascii="Times New Roman" w:hAnsi="Times New Roman" w:cs="Times New Roman"/>
          <w:sz w:val="24"/>
          <w:szCs w:val="24"/>
        </w:rPr>
        <w:t xml:space="preserve">, maka </w:t>
      </w:r>
      <w:r w:rsidR="00112980">
        <w:rPr>
          <w:rFonts w:ascii="Times New Roman" w:hAnsi="Times New Roman" w:cs="Times New Roman"/>
          <w:sz w:val="24"/>
          <w:szCs w:val="24"/>
        </w:rPr>
        <w:t xml:space="preserve">penulis </w:t>
      </w:r>
      <w:r w:rsidRPr="00112980">
        <w:rPr>
          <w:rFonts w:ascii="Times New Roman" w:hAnsi="Times New Roman" w:cs="Times New Roman"/>
          <w:sz w:val="24"/>
          <w:szCs w:val="24"/>
        </w:rPr>
        <w:t xml:space="preserve">memberikan saran </w:t>
      </w:r>
      <w:proofErr w:type="spellStart"/>
      <w:r w:rsidR="00112980">
        <w:rPr>
          <w:rFonts w:ascii="Times New Roman" w:hAnsi="Times New Roman" w:cs="Times New Roman"/>
          <w:sz w:val="24"/>
          <w:szCs w:val="24"/>
          <w:lang w:val="en-US"/>
        </w:rPr>
        <w:t>sebagai</w:t>
      </w:r>
      <w:proofErr w:type="spellEnd"/>
      <w:r w:rsidR="00112980">
        <w:rPr>
          <w:rFonts w:ascii="Times New Roman" w:hAnsi="Times New Roman" w:cs="Times New Roman"/>
          <w:sz w:val="24"/>
          <w:szCs w:val="24"/>
          <w:lang w:val="en-US"/>
        </w:rPr>
        <w:t xml:space="preserve"> </w:t>
      </w:r>
      <w:proofErr w:type="spellStart"/>
      <w:r w:rsidR="00112980">
        <w:rPr>
          <w:rFonts w:ascii="Times New Roman" w:hAnsi="Times New Roman" w:cs="Times New Roman"/>
          <w:sz w:val="24"/>
          <w:szCs w:val="24"/>
          <w:lang w:val="en-US"/>
        </w:rPr>
        <w:t>berikut</w:t>
      </w:r>
      <w:proofErr w:type="spellEnd"/>
      <w:r w:rsidR="00112980">
        <w:rPr>
          <w:rFonts w:ascii="Times New Roman" w:hAnsi="Times New Roman" w:cs="Times New Roman"/>
          <w:sz w:val="24"/>
          <w:szCs w:val="24"/>
          <w:lang w:val="en-US"/>
        </w:rPr>
        <w:t>:</w:t>
      </w:r>
    </w:p>
    <w:p w:rsidR="009132E0" w:rsidRPr="00112980" w:rsidRDefault="009132E0" w:rsidP="00112980">
      <w:pPr>
        <w:numPr>
          <w:ilvl w:val="0"/>
          <w:numId w:val="22"/>
        </w:numPr>
        <w:spacing w:after="0" w:line="240" w:lineRule="auto"/>
        <w:ind w:left="270" w:right="-8" w:hanging="270"/>
        <w:jc w:val="both"/>
        <w:rPr>
          <w:rFonts w:ascii="Times New Roman" w:hAnsi="Times New Roman" w:cs="Times New Roman"/>
          <w:sz w:val="24"/>
          <w:szCs w:val="24"/>
        </w:rPr>
      </w:pPr>
      <w:r w:rsidRPr="00112980">
        <w:rPr>
          <w:rFonts w:ascii="Times New Roman" w:hAnsi="Times New Roman" w:cs="Times New Roman"/>
          <w:sz w:val="24"/>
          <w:szCs w:val="24"/>
        </w:rPr>
        <w:t>Faktor peralatan adalah faktor yang paling memungkinkan untuk mengembangkan dermaga menjadi lebih efektif. Sedangkan peralatan bongkar muat yang sudah ada juga harus lebih di tingkatkan perawatannya, agar di dalam proses bongkar muat lebih besar dan tidak menyebabkan kongesti contohnya seperti :</w:t>
      </w:r>
    </w:p>
    <w:p w:rsidR="009132E0" w:rsidRPr="009132E0" w:rsidRDefault="009132E0" w:rsidP="00112980">
      <w:pPr>
        <w:numPr>
          <w:ilvl w:val="1"/>
          <w:numId w:val="22"/>
        </w:numPr>
        <w:spacing w:after="0"/>
        <w:ind w:left="630" w:right="-8" w:hanging="360"/>
        <w:jc w:val="both"/>
        <w:rPr>
          <w:rFonts w:ascii="Times New Roman" w:hAnsi="Times New Roman" w:cs="Times New Roman"/>
          <w:sz w:val="24"/>
          <w:szCs w:val="24"/>
        </w:rPr>
      </w:pPr>
      <w:r w:rsidRPr="009132E0">
        <w:rPr>
          <w:rFonts w:ascii="Times New Roman" w:hAnsi="Times New Roman" w:cs="Times New Roman"/>
          <w:sz w:val="24"/>
          <w:szCs w:val="24"/>
        </w:rPr>
        <w:t>Melakukan pemeriksaan kondisi peralatan secara menyeluruh setiap selesai dan sebelum peralatan dipakai.</w:t>
      </w:r>
    </w:p>
    <w:p w:rsidR="00C51088" w:rsidRDefault="009132E0" w:rsidP="008D162E">
      <w:pPr>
        <w:numPr>
          <w:ilvl w:val="1"/>
          <w:numId w:val="22"/>
        </w:numPr>
        <w:spacing w:after="0"/>
        <w:ind w:left="630" w:right="-8" w:hanging="360"/>
        <w:jc w:val="both"/>
        <w:rPr>
          <w:rFonts w:ascii="Times New Roman" w:hAnsi="Times New Roman" w:cs="Times New Roman"/>
          <w:sz w:val="24"/>
          <w:szCs w:val="24"/>
        </w:rPr>
      </w:pPr>
      <w:r w:rsidRPr="009132E0">
        <w:rPr>
          <w:rFonts w:ascii="Times New Roman" w:hAnsi="Times New Roman" w:cs="Times New Roman"/>
          <w:sz w:val="24"/>
          <w:szCs w:val="24"/>
        </w:rPr>
        <w:t>Perawatan dilakukan secara menyeluruh agar dalam perawatan tersebut alat bongkar muat benar-benar dalam keadaan selalu siap pakai.</w:t>
      </w:r>
    </w:p>
    <w:p w:rsidR="00112980" w:rsidRPr="00112980" w:rsidRDefault="00112980" w:rsidP="00112980">
      <w:pPr>
        <w:spacing w:after="0"/>
        <w:ind w:left="630" w:right="-8"/>
        <w:jc w:val="both"/>
        <w:rPr>
          <w:rFonts w:ascii="Times New Roman" w:hAnsi="Times New Roman" w:cs="Times New Roman"/>
          <w:sz w:val="24"/>
          <w:szCs w:val="24"/>
        </w:rPr>
      </w:pPr>
    </w:p>
    <w:p w:rsidR="008D162E" w:rsidRDefault="008D162E" w:rsidP="008D162E">
      <w:pPr>
        <w:tabs>
          <w:tab w:val="left" w:pos="5700"/>
        </w:tabs>
        <w:jc w:val="center"/>
        <w:rPr>
          <w:rFonts w:ascii="Times New Roman" w:hAnsi="Times New Roman" w:cs="Times New Roman"/>
          <w:b/>
          <w:sz w:val="24"/>
        </w:rPr>
      </w:pPr>
      <w:r>
        <w:rPr>
          <w:rFonts w:ascii="Times New Roman" w:hAnsi="Times New Roman" w:cs="Times New Roman"/>
          <w:b/>
          <w:sz w:val="24"/>
        </w:rPr>
        <w:t>DAFTAR PUSTAKA</w:t>
      </w:r>
    </w:p>
    <w:p w:rsidR="00F777E9" w:rsidRPr="008667E5" w:rsidRDefault="00162619" w:rsidP="008667E5">
      <w:pPr>
        <w:pStyle w:val="BodyText"/>
        <w:numPr>
          <w:ilvl w:val="0"/>
          <w:numId w:val="4"/>
        </w:numPr>
        <w:ind w:left="426" w:right="288" w:hanging="426"/>
        <w:jc w:val="both"/>
        <w:rPr>
          <w:b/>
        </w:rPr>
      </w:pPr>
      <w:r w:rsidRPr="008667E5">
        <w:rPr>
          <w:color w:val="222222"/>
          <w:shd w:val="clear" w:color="auto" w:fill="FFFFFF"/>
        </w:rPr>
        <w:t>Lasse</w:t>
      </w:r>
      <w:r w:rsidR="008667E5" w:rsidRPr="008667E5">
        <w:rPr>
          <w:color w:val="222222"/>
          <w:shd w:val="clear" w:color="auto" w:fill="FFFFFF"/>
        </w:rPr>
        <w:t xml:space="preserve">, David A. </w:t>
      </w:r>
      <w:proofErr w:type="spellStart"/>
      <w:r w:rsidR="008667E5" w:rsidRPr="00162619">
        <w:rPr>
          <w:i/>
          <w:iCs/>
          <w:color w:val="222222"/>
          <w:shd w:val="clear" w:color="auto" w:fill="FFFFFF"/>
        </w:rPr>
        <w:t>Manajemen</w:t>
      </w:r>
      <w:proofErr w:type="spellEnd"/>
      <w:r w:rsidR="008667E5" w:rsidRPr="00162619">
        <w:rPr>
          <w:i/>
          <w:iCs/>
          <w:color w:val="222222"/>
          <w:shd w:val="clear" w:color="auto" w:fill="FFFFFF"/>
        </w:rPr>
        <w:t xml:space="preserve"> </w:t>
      </w:r>
      <w:proofErr w:type="spellStart"/>
      <w:r w:rsidR="008667E5" w:rsidRPr="00162619">
        <w:rPr>
          <w:i/>
          <w:iCs/>
          <w:color w:val="222222"/>
          <w:shd w:val="clear" w:color="auto" w:fill="FFFFFF"/>
        </w:rPr>
        <w:t>Kepelabuhanan</w:t>
      </w:r>
      <w:proofErr w:type="spellEnd"/>
      <w:r w:rsidR="008667E5" w:rsidRPr="008667E5">
        <w:rPr>
          <w:color w:val="222222"/>
          <w:shd w:val="clear" w:color="auto" w:fill="FFFFFF"/>
        </w:rPr>
        <w:t>. </w:t>
      </w:r>
      <w:r w:rsidR="008667E5" w:rsidRPr="00162619">
        <w:rPr>
          <w:color w:val="222222"/>
          <w:shd w:val="clear" w:color="auto" w:fill="FFFFFF"/>
        </w:rPr>
        <w:t>Jakarta: Nika</w:t>
      </w:r>
      <w:r w:rsidR="008667E5" w:rsidRPr="008667E5">
        <w:rPr>
          <w:color w:val="222222"/>
          <w:shd w:val="clear" w:color="auto" w:fill="FFFFFF"/>
        </w:rPr>
        <w:t>, 2012</w:t>
      </w:r>
    </w:p>
    <w:p w:rsidR="007D005D" w:rsidRPr="00A374D6" w:rsidRDefault="00AA5A83" w:rsidP="00380FA7">
      <w:pPr>
        <w:pStyle w:val="ListParagraph"/>
        <w:numPr>
          <w:ilvl w:val="0"/>
          <w:numId w:val="4"/>
        </w:numPr>
        <w:ind w:left="426" w:hanging="426"/>
        <w:jc w:val="both"/>
        <w:rPr>
          <w:rFonts w:ascii="Times New Roman" w:hAnsi="Times New Roman" w:cs="Times New Roman"/>
          <w:lang w:val="en-US"/>
        </w:rPr>
      </w:pPr>
      <w:r>
        <w:rPr>
          <w:rFonts w:ascii="Times New Roman" w:hAnsi="Times New Roman" w:cs="Times New Roman"/>
          <w:sz w:val="24"/>
          <w:szCs w:val="24"/>
        </w:rPr>
        <w:t>Sudjatmiko,</w:t>
      </w:r>
      <w:r w:rsidR="00A374D6" w:rsidRPr="00F777E9">
        <w:rPr>
          <w:rFonts w:ascii="Times New Roman" w:hAnsi="Times New Roman" w:cs="Times New Roman"/>
          <w:sz w:val="24"/>
          <w:szCs w:val="24"/>
        </w:rPr>
        <w:t xml:space="preserve"> </w:t>
      </w:r>
      <w:r w:rsidR="00A374D6" w:rsidRPr="00AA5A83">
        <w:rPr>
          <w:rFonts w:ascii="Times New Roman" w:hAnsi="Times New Roman" w:cs="Times New Roman"/>
          <w:i/>
          <w:sz w:val="24"/>
          <w:szCs w:val="24"/>
        </w:rPr>
        <w:t>Pokok</w:t>
      </w:r>
      <w:r w:rsidRPr="00AA5A83">
        <w:rPr>
          <w:rFonts w:ascii="Times New Roman" w:hAnsi="Times New Roman" w:cs="Times New Roman"/>
          <w:i/>
          <w:sz w:val="24"/>
          <w:szCs w:val="24"/>
        </w:rPr>
        <w:t>-</w:t>
      </w:r>
      <w:r w:rsidR="00162619" w:rsidRPr="00AA5A83">
        <w:rPr>
          <w:rFonts w:ascii="Times New Roman" w:hAnsi="Times New Roman" w:cs="Times New Roman"/>
          <w:i/>
          <w:sz w:val="24"/>
          <w:szCs w:val="24"/>
        </w:rPr>
        <w:t xml:space="preserve">Pokok </w:t>
      </w:r>
      <w:r w:rsidRPr="00AA5A83">
        <w:rPr>
          <w:rFonts w:ascii="Times New Roman" w:hAnsi="Times New Roman" w:cs="Times New Roman"/>
          <w:i/>
          <w:sz w:val="24"/>
          <w:szCs w:val="24"/>
        </w:rPr>
        <w:t>Pelayaran Niaga</w:t>
      </w:r>
      <w:r>
        <w:rPr>
          <w:rFonts w:ascii="Times New Roman" w:hAnsi="Times New Roman" w:cs="Times New Roman"/>
          <w:sz w:val="24"/>
          <w:szCs w:val="24"/>
        </w:rPr>
        <w:t>, 2012</w:t>
      </w:r>
    </w:p>
    <w:p w:rsidR="00A374D6" w:rsidRPr="00455B8C" w:rsidRDefault="00AA5A83" w:rsidP="00380FA7">
      <w:pPr>
        <w:pStyle w:val="ListParagraph"/>
        <w:numPr>
          <w:ilvl w:val="0"/>
          <w:numId w:val="4"/>
        </w:numPr>
        <w:ind w:left="426" w:hanging="426"/>
        <w:jc w:val="both"/>
        <w:rPr>
          <w:rFonts w:ascii="Times New Roman" w:hAnsi="Times New Roman" w:cs="Times New Roman"/>
          <w:lang w:val="en-US"/>
        </w:rPr>
      </w:pPr>
      <w:r w:rsidRPr="00F777E9">
        <w:rPr>
          <w:rFonts w:ascii="Times New Roman" w:hAnsi="Times New Roman" w:cs="Times New Roman"/>
          <w:sz w:val="24"/>
          <w:szCs w:val="24"/>
        </w:rPr>
        <w:t>Suyono</w:t>
      </w:r>
      <w:r>
        <w:rPr>
          <w:rFonts w:ascii="Times New Roman" w:hAnsi="Times New Roman" w:cs="Times New Roman"/>
          <w:sz w:val="24"/>
          <w:szCs w:val="24"/>
          <w:lang w:val="en-US"/>
        </w:rPr>
        <w:t>,</w:t>
      </w:r>
      <w:r w:rsidRPr="00F777E9">
        <w:rPr>
          <w:rFonts w:ascii="Times New Roman" w:hAnsi="Times New Roman" w:cs="Times New Roman"/>
          <w:sz w:val="24"/>
          <w:szCs w:val="24"/>
        </w:rPr>
        <w:t xml:space="preserve"> </w:t>
      </w:r>
      <w:r w:rsidR="00A374D6" w:rsidRPr="00F777E9">
        <w:rPr>
          <w:rFonts w:ascii="Times New Roman" w:hAnsi="Times New Roman" w:cs="Times New Roman"/>
          <w:sz w:val="24"/>
          <w:szCs w:val="24"/>
        </w:rPr>
        <w:t>R. P.</w:t>
      </w:r>
      <w:r>
        <w:rPr>
          <w:rFonts w:ascii="Times New Roman" w:hAnsi="Times New Roman" w:cs="Times New Roman"/>
          <w:sz w:val="24"/>
          <w:szCs w:val="24"/>
          <w:lang w:val="en-US"/>
        </w:rPr>
        <w:t>,</w:t>
      </w:r>
      <w:r w:rsidR="00A374D6" w:rsidRPr="00F777E9">
        <w:rPr>
          <w:rFonts w:ascii="Times New Roman" w:hAnsi="Times New Roman" w:cs="Times New Roman"/>
          <w:sz w:val="24"/>
          <w:szCs w:val="24"/>
        </w:rPr>
        <w:t xml:space="preserve"> </w:t>
      </w:r>
      <w:r w:rsidR="00A374D6" w:rsidRPr="00AA5A83">
        <w:rPr>
          <w:rFonts w:ascii="Times New Roman" w:hAnsi="Times New Roman" w:cs="Times New Roman"/>
          <w:i/>
          <w:sz w:val="24"/>
          <w:szCs w:val="24"/>
        </w:rPr>
        <w:t>Pengangkutan Internasi</w:t>
      </w:r>
      <w:r w:rsidRPr="00AA5A83">
        <w:rPr>
          <w:rFonts w:ascii="Times New Roman" w:hAnsi="Times New Roman" w:cs="Times New Roman"/>
          <w:i/>
          <w:sz w:val="24"/>
          <w:szCs w:val="24"/>
        </w:rPr>
        <w:t>onal Ekspor Impor Melalui Laut</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A374D6" w:rsidRPr="00F777E9">
        <w:rPr>
          <w:rFonts w:ascii="Times New Roman" w:hAnsi="Times New Roman" w:cs="Times New Roman"/>
          <w:sz w:val="24"/>
          <w:szCs w:val="24"/>
        </w:rPr>
        <w:t xml:space="preserve">Edisi </w:t>
      </w:r>
      <w:r>
        <w:rPr>
          <w:rFonts w:ascii="Times New Roman" w:hAnsi="Times New Roman" w:cs="Times New Roman"/>
          <w:sz w:val="24"/>
          <w:szCs w:val="24"/>
        </w:rPr>
        <w:t>Keempat, 2007</w:t>
      </w:r>
    </w:p>
    <w:p w:rsidR="00455B8C" w:rsidRPr="008667E5" w:rsidRDefault="008667E5" w:rsidP="00380FA7">
      <w:pPr>
        <w:pStyle w:val="ListParagraph"/>
        <w:numPr>
          <w:ilvl w:val="0"/>
          <w:numId w:val="4"/>
        </w:numPr>
        <w:ind w:left="426" w:hanging="426"/>
        <w:jc w:val="both"/>
        <w:rPr>
          <w:rFonts w:ascii="Times New Roman" w:hAnsi="Times New Roman" w:cs="Times New Roman"/>
          <w:sz w:val="24"/>
          <w:szCs w:val="24"/>
          <w:lang w:val="en-US"/>
        </w:rPr>
      </w:pPr>
      <w:proofErr w:type="spellStart"/>
      <w:r w:rsidRPr="008667E5">
        <w:rPr>
          <w:rFonts w:ascii="Times New Roman" w:hAnsi="Times New Roman" w:cs="Times New Roman"/>
          <w:sz w:val="24"/>
          <w:szCs w:val="24"/>
          <w:lang w:val="en-US"/>
        </w:rPr>
        <w:t>Republik</w:t>
      </w:r>
      <w:proofErr w:type="spellEnd"/>
      <w:r w:rsidRPr="008667E5">
        <w:rPr>
          <w:rFonts w:ascii="Times New Roman" w:hAnsi="Times New Roman" w:cs="Times New Roman"/>
          <w:sz w:val="24"/>
          <w:szCs w:val="24"/>
          <w:lang w:val="en-US"/>
        </w:rPr>
        <w:t xml:space="preserve"> Indonesia, 1988, </w:t>
      </w:r>
      <w:r w:rsidR="00112980" w:rsidRPr="008667E5">
        <w:rPr>
          <w:rFonts w:ascii="Times New Roman" w:hAnsi="Times New Roman" w:cs="Times New Roman"/>
          <w:sz w:val="24"/>
          <w:szCs w:val="24"/>
        </w:rPr>
        <w:t>P</w:t>
      </w:r>
      <w:proofErr w:type="spellStart"/>
      <w:r w:rsidRPr="008667E5">
        <w:rPr>
          <w:rFonts w:ascii="Times New Roman" w:hAnsi="Times New Roman" w:cs="Times New Roman"/>
          <w:sz w:val="24"/>
          <w:szCs w:val="24"/>
          <w:lang w:val="en-US"/>
        </w:rPr>
        <w:t>eraturan</w:t>
      </w:r>
      <w:proofErr w:type="spellEnd"/>
      <w:r w:rsidRPr="008667E5">
        <w:rPr>
          <w:rFonts w:ascii="Times New Roman" w:hAnsi="Times New Roman" w:cs="Times New Roman"/>
          <w:sz w:val="24"/>
          <w:szCs w:val="24"/>
          <w:lang w:val="en-US"/>
        </w:rPr>
        <w:t xml:space="preserve"> </w:t>
      </w:r>
      <w:proofErr w:type="spellStart"/>
      <w:r w:rsidRPr="008667E5">
        <w:rPr>
          <w:rFonts w:ascii="Times New Roman" w:hAnsi="Times New Roman" w:cs="Times New Roman"/>
          <w:sz w:val="24"/>
          <w:szCs w:val="24"/>
          <w:lang w:val="en-US"/>
        </w:rPr>
        <w:t>Pemerintah</w:t>
      </w:r>
      <w:proofErr w:type="spellEnd"/>
      <w:r w:rsidRPr="008667E5">
        <w:rPr>
          <w:rFonts w:ascii="Times New Roman" w:hAnsi="Times New Roman" w:cs="Times New Roman"/>
          <w:sz w:val="24"/>
          <w:szCs w:val="24"/>
          <w:lang w:val="en-US"/>
        </w:rPr>
        <w:t xml:space="preserve">, </w:t>
      </w:r>
      <w:r w:rsidR="00112980" w:rsidRPr="008667E5">
        <w:rPr>
          <w:rFonts w:ascii="Times New Roman" w:hAnsi="Times New Roman" w:cs="Times New Roman"/>
          <w:sz w:val="24"/>
          <w:szCs w:val="24"/>
        </w:rPr>
        <w:t>No.</w:t>
      </w:r>
      <w:r w:rsidRPr="008667E5">
        <w:rPr>
          <w:rFonts w:ascii="Times New Roman" w:hAnsi="Times New Roman" w:cs="Times New Roman"/>
          <w:sz w:val="24"/>
          <w:szCs w:val="24"/>
          <w:lang w:val="en-US"/>
        </w:rPr>
        <w:t xml:space="preserve"> </w:t>
      </w:r>
      <w:r w:rsidR="00112980" w:rsidRPr="008667E5">
        <w:rPr>
          <w:rFonts w:ascii="Times New Roman" w:hAnsi="Times New Roman" w:cs="Times New Roman"/>
          <w:sz w:val="24"/>
          <w:szCs w:val="24"/>
        </w:rPr>
        <w:t>17</w:t>
      </w:r>
      <w:r w:rsidRPr="008667E5">
        <w:rPr>
          <w:rFonts w:ascii="Times New Roman" w:hAnsi="Times New Roman" w:cs="Times New Roman"/>
          <w:sz w:val="24"/>
          <w:szCs w:val="24"/>
          <w:lang w:val="en-US"/>
        </w:rPr>
        <w:t xml:space="preserve">, </w:t>
      </w:r>
      <w:proofErr w:type="spellStart"/>
      <w:r w:rsidRPr="008667E5">
        <w:rPr>
          <w:rFonts w:ascii="Times New Roman" w:hAnsi="Times New Roman" w:cs="Times New Roman"/>
          <w:sz w:val="24"/>
          <w:szCs w:val="24"/>
          <w:lang w:val="en-US"/>
        </w:rPr>
        <w:t>Tahun</w:t>
      </w:r>
      <w:proofErr w:type="spellEnd"/>
      <w:r w:rsidRPr="008667E5">
        <w:rPr>
          <w:rFonts w:ascii="Times New Roman" w:hAnsi="Times New Roman" w:cs="Times New Roman"/>
          <w:sz w:val="24"/>
          <w:szCs w:val="24"/>
          <w:lang w:val="en-US"/>
        </w:rPr>
        <w:t xml:space="preserve"> </w:t>
      </w:r>
      <w:r w:rsidR="00112980" w:rsidRPr="008667E5">
        <w:rPr>
          <w:rFonts w:ascii="Times New Roman" w:hAnsi="Times New Roman" w:cs="Times New Roman"/>
          <w:sz w:val="24"/>
          <w:szCs w:val="24"/>
        </w:rPr>
        <w:t>1988</w:t>
      </w:r>
      <w:r w:rsidRPr="008667E5">
        <w:rPr>
          <w:rFonts w:ascii="Times New Roman" w:hAnsi="Times New Roman" w:cs="Times New Roman"/>
          <w:sz w:val="24"/>
          <w:szCs w:val="24"/>
          <w:lang w:val="en-US"/>
        </w:rPr>
        <w:t xml:space="preserve"> </w:t>
      </w:r>
      <w:proofErr w:type="spellStart"/>
      <w:r w:rsidRPr="008667E5">
        <w:rPr>
          <w:rFonts w:ascii="Times New Roman" w:hAnsi="Times New Roman" w:cs="Times New Roman"/>
          <w:sz w:val="24"/>
          <w:szCs w:val="24"/>
          <w:lang w:val="en-US"/>
        </w:rPr>
        <w:t>tentang</w:t>
      </w:r>
      <w:proofErr w:type="spellEnd"/>
      <w:r w:rsidR="00112980" w:rsidRPr="008667E5">
        <w:rPr>
          <w:rFonts w:ascii="Times New Roman" w:hAnsi="Times New Roman" w:cs="Times New Roman"/>
          <w:sz w:val="24"/>
          <w:szCs w:val="24"/>
        </w:rPr>
        <w:t xml:space="preserve"> </w:t>
      </w:r>
      <w:r w:rsidRPr="005C13BD">
        <w:rPr>
          <w:rFonts w:ascii="Times New Roman" w:hAnsi="Times New Roman" w:cs="Times New Roman"/>
          <w:i/>
          <w:iCs/>
          <w:color w:val="000000"/>
          <w:sz w:val="24"/>
          <w:szCs w:val="24"/>
        </w:rPr>
        <w:t xml:space="preserve">Penyelenggaraan </w:t>
      </w:r>
      <w:r w:rsidRPr="005C13BD">
        <w:rPr>
          <w:rFonts w:ascii="Times New Roman" w:hAnsi="Times New Roman" w:cs="Times New Roman"/>
          <w:i/>
          <w:iCs/>
          <w:color w:val="000000"/>
          <w:sz w:val="24"/>
          <w:szCs w:val="24"/>
          <w:lang w:val="en-US"/>
        </w:rPr>
        <w:t>d</w:t>
      </w:r>
      <w:r w:rsidRPr="005C13BD">
        <w:rPr>
          <w:rFonts w:ascii="Times New Roman" w:hAnsi="Times New Roman" w:cs="Times New Roman"/>
          <w:i/>
          <w:iCs/>
          <w:color w:val="000000"/>
          <w:sz w:val="24"/>
          <w:szCs w:val="24"/>
        </w:rPr>
        <w:t>an Pengusahaan Angkutan Laut</w:t>
      </w:r>
      <w:r w:rsidRPr="008667E5">
        <w:rPr>
          <w:rFonts w:ascii="Times New Roman" w:hAnsi="Times New Roman" w:cs="Times New Roman"/>
          <w:color w:val="000000"/>
          <w:sz w:val="24"/>
          <w:szCs w:val="24"/>
          <w:lang w:val="en-US"/>
        </w:rPr>
        <w:t xml:space="preserve">, </w:t>
      </w:r>
      <w:proofErr w:type="spellStart"/>
      <w:r w:rsidRPr="008667E5">
        <w:rPr>
          <w:rFonts w:ascii="Times New Roman" w:hAnsi="Times New Roman" w:cs="Times New Roman"/>
          <w:color w:val="000000"/>
          <w:sz w:val="24"/>
          <w:szCs w:val="24"/>
          <w:lang w:val="en-US"/>
        </w:rPr>
        <w:t>Sekretariat</w:t>
      </w:r>
      <w:proofErr w:type="spellEnd"/>
      <w:r w:rsidRPr="008667E5">
        <w:rPr>
          <w:rFonts w:ascii="Times New Roman" w:hAnsi="Times New Roman" w:cs="Times New Roman"/>
          <w:color w:val="000000"/>
          <w:sz w:val="24"/>
          <w:szCs w:val="24"/>
          <w:lang w:val="en-US"/>
        </w:rPr>
        <w:t xml:space="preserve"> Negara. Jakarta</w:t>
      </w:r>
    </w:p>
    <w:p w:rsidR="008667E5" w:rsidRPr="008667E5" w:rsidRDefault="008667E5" w:rsidP="008667E5">
      <w:pPr>
        <w:jc w:val="both"/>
        <w:rPr>
          <w:rFonts w:ascii="Times New Roman" w:hAnsi="Times New Roman" w:cs="Times New Roman"/>
          <w:lang w:val="en-US"/>
        </w:rPr>
      </w:pPr>
    </w:p>
    <w:sectPr w:rsidR="008667E5" w:rsidRPr="008667E5"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84F" w:rsidRDefault="0008184F" w:rsidP="00BD3DF2">
      <w:pPr>
        <w:spacing w:after="0" w:line="240" w:lineRule="auto"/>
      </w:pPr>
      <w:r>
        <w:separator/>
      </w:r>
    </w:p>
  </w:endnote>
  <w:endnote w:type="continuationSeparator" w:id="0">
    <w:p w:rsidR="0008184F" w:rsidRDefault="0008184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2 </w:t>
    </w:r>
    <w:proofErr w:type="spellStart"/>
    <w:r>
      <w:rPr>
        <w:rFonts w:ascii="Times New Roman" w:hAnsi="Times New Roman" w:cs="Times New Roman"/>
        <w:b/>
        <w:bCs/>
        <w:iCs/>
        <w:sz w:val="24"/>
        <w:szCs w:val="24"/>
        <w:lang w:val="en-US"/>
      </w:rPr>
      <w:t>Desember</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58309C">
          <w:rPr>
            <w:rFonts w:ascii="Times New Roman" w:hAnsi="Times New Roman" w:cs="Times New Roman"/>
            <w:noProof/>
            <w:sz w:val="24"/>
            <w:szCs w:val="24"/>
          </w:rPr>
          <w:t>32</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84F" w:rsidRDefault="0008184F" w:rsidP="00BD3DF2">
      <w:pPr>
        <w:spacing w:after="0" w:line="240" w:lineRule="auto"/>
      </w:pPr>
      <w:r>
        <w:separator/>
      </w:r>
    </w:p>
  </w:footnote>
  <w:footnote w:type="continuationSeparator" w:id="0">
    <w:p w:rsidR="0008184F" w:rsidRDefault="0008184F"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54853B3"/>
    <w:multiLevelType w:val="hybridMultilevel"/>
    <w:tmpl w:val="EEB89B78"/>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 w15:restartNumberingAfterBreak="0">
    <w:nsid w:val="06FD49B3"/>
    <w:multiLevelType w:val="hybridMultilevel"/>
    <w:tmpl w:val="2410027E"/>
    <w:lvl w:ilvl="0" w:tplc="1C289DB8">
      <w:start w:val="1"/>
      <w:numFmt w:val="upperLetter"/>
      <w:lvlText w:val="%1."/>
      <w:lvlJc w:val="left"/>
      <w:pPr>
        <w:ind w:left="752" w:hanging="428"/>
      </w:pPr>
      <w:rPr>
        <w:rFonts w:ascii="Times New Roman" w:eastAsia="Times New Roman" w:hAnsi="Times New Roman" w:cs="Times New Roman" w:hint="default"/>
        <w:b/>
        <w:bCs/>
        <w:spacing w:val="-1"/>
        <w:w w:val="99"/>
        <w:sz w:val="24"/>
        <w:szCs w:val="24"/>
        <w:lang w:val="en-US" w:eastAsia="en-US" w:bidi="en-US"/>
      </w:rPr>
    </w:lvl>
    <w:lvl w:ilvl="1" w:tplc="2FF05BFA">
      <w:start w:val="1"/>
      <w:numFmt w:val="decimal"/>
      <w:lvlText w:val="%2."/>
      <w:lvlJc w:val="left"/>
      <w:pPr>
        <w:ind w:left="1033" w:hanging="281"/>
      </w:pPr>
      <w:rPr>
        <w:rFonts w:ascii="Times New Roman" w:eastAsia="Times New Roman" w:hAnsi="Times New Roman" w:cs="Times New Roman" w:hint="default"/>
        <w:b/>
        <w:bCs/>
        <w:spacing w:val="-20"/>
        <w:w w:val="99"/>
        <w:sz w:val="24"/>
        <w:szCs w:val="24"/>
        <w:lang w:val="en-US" w:eastAsia="en-US" w:bidi="en-US"/>
      </w:rPr>
    </w:lvl>
    <w:lvl w:ilvl="2" w:tplc="23B67E10">
      <w:start w:val="1"/>
      <w:numFmt w:val="lowerLetter"/>
      <w:lvlText w:val="%3."/>
      <w:lvlJc w:val="left"/>
      <w:pPr>
        <w:ind w:left="1458" w:hanging="425"/>
      </w:pPr>
      <w:rPr>
        <w:rFonts w:ascii="Times New Roman" w:eastAsia="Times New Roman" w:hAnsi="Times New Roman" w:cs="Times New Roman" w:hint="default"/>
        <w:spacing w:val="-2"/>
        <w:w w:val="99"/>
        <w:sz w:val="24"/>
        <w:szCs w:val="24"/>
        <w:lang w:val="en-US" w:eastAsia="en-US" w:bidi="en-US"/>
      </w:rPr>
    </w:lvl>
    <w:lvl w:ilvl="3" w:tplc="A1B0877E">
      <w:start w:val="1"/>
      <w:numFmt w:val="decimal"/>
      <w:lvlText w:val="%4)"/>
      <w:lvlJc w:val="left"/>
      <w:pPr>
        <w:ind w:left="1743" w:hanging="286"/>
      </w:pPr>
      <w:rPr>
        <w:rFonts w:ascii="Times New Roman" w:eastAsia="Times New Roman" w:hAnsi="Times New Roman" w:cs="Times New Roman" w:hint="default"/>
        <w:w w:val="99"/>
        <w:sz w:val="24"/>
        <w:szCs w:val="24"/>
        <w:lang w:val="en-US" w:eastAsia="en-US" w:bidi="en-US"/>
      </w:rPr>
    </w:lvl>
    <w:lvl w:ilvl="4" w:tplc="7E6C7774">
      <w:numFmt w:val="bullet"/>
      <w:lvlText w:val="•"/>
      <w:lvlJc w:val="left"/>
      <w:pPr>
        <w:ind w:left="1740" w:hanging="286"/>
      </w:pPr>
      <w:rPr>
        <w:rFonts w:hint="default"/>
        <w:lang w:val="en-US" w:eastAsia="en-US" w:bidi="en-US"/>
      </w:rPr>
    </w:lvl>
    <w:lvl w:ilvl="5" w:tplc="1B2829D0">
      <w:numFmt w:val="bullet"/>
      <w:lvlText w:val="•"/>
      <w:lvlJc w:val="left"/>
      <w:pPr>
        <w:ind w:left="3064" w:hanging="286"/>
      </w:pPr>
      <w:rPr>
        <w:rFonts w:hint="default"/>
        <w:lang w:val="en-US" w:eastAsia="en-US" w:bidi="en-US"/>
      </w:rPr>
    </w:lvl>
    <w:lvl w:ilvl="6" w:tplc="90DA619C">
      <w:numFmt w:val="bullet"/>
      <w:lvlText w:val="•"/>
      <w:lvlJc w:val="left"/>
      <w:pPr>
        <w:ind w:left="4388" w:hanging="286"/>
      </w:pPr>
      <w:rPr>
        <w:rFonts w:hint="default"/>
        <w:lang w:val="en-US" w:eastAsia="en-US" w:bidi="en-US"/>
      </w:rPr>
    </w:lvl>
    <w:lvl w:ilvl="7" w:tplc="31B661BC">
      <w:numFmt w:val="bullet"/>
      <w:lvlText w:val="•"/>
      <w:lvlJc w:val="left"/>
      <w:pPr>
        <w:ind w:left="5713" w:hanging="286"/>
      </w:pPr>
      <w:rPr>
        <w:rFonts w:hint="default"/>
        <w:lang w:val="en-US" w:eastAsia="en-US" w:bidi="en-US"/>
      </w:rPr>
    </w:lvl>
    <w:lvl w:ilvl="8" w:tplc="FAF658E8">
      <w:numFmt w:val="bullet"/>
      <w:lvlText w:val="•"/>
      <w:lvlJc w:val="left"/>
      <w:pPr>
        <w:ind w:left="7037" w:hanging="286"/>
      </w:pPr>
      <w:rPr>
        <w:rFonts w:hint="default"/>
        <w:lang w:val="en-US" w:eastAsia="en-US" w:bidi="en-US"/>
      </w:rPr>
    </w:lvl>
  </w:abstractNum>
  <w:abstractNum w:abstractNumId="4" w15:restartNumberingAfterBreak="0">
    <w:nsid w:val="12CD6F04"/>
    <w:multiLevelType w:val="hybridMultilevel"/>
    <w:tmpl w:val="92B23832"/>
    <w:lvl w:ilvl="0" w:tplc="73AC05A0">
      <w:start w:val="1"/>
      <w:numFmt w:val="decimal"/>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62768"/>
    <w:multiLevelType w:val="hybridMultilevel"/>
    <w:tmpl w:val="068A4F9E"/>
    <w:lvl w:ilvl="0" w:tplc="C33EAAF2">
      <w:start w:val="2"/>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9A2974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4C4203F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C30491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598C33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EC05E4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75E5C6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E38D706">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57C317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D8364E2"/>
    <w:multiLevelType w:val="multilevel"/>
    <w:tmpl w:val="5D7E3920"/>
    <w:lvl w:ilvl="0">
      <w:start w:val="1"/>
      <w:numFmt w:val="decimal"/>
      <w:suff w:val="space"/>
      <w:lvlText w:val="[%1]  "/>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A01DAE"/>
    <w:multiLevelType w:val="hybridMultilevel"/>
    <w:tmpl w:val="220CA67E"/>
    <w:lvl w:ilvl="0" w:tplc="3B1AE6F8">
      <w:start w:val="2"/>
      <w:numFmt w:val="upperLetter"/>
      <w:lvlText w:val="%1."/>
      <w:lvlJc w:val="left"/>
      <w:pPr>
        <w:ind w:left="360" w:firstLine="0"/>
      </w:pPr>
      <w:rPr>
        <w:rFonts w:ascii="Times New Roman" w:eastAsia="Times New Roman" w:hAnsi="Times New Roman" w:cs="Times New Roman" w:hint="default"/>
        <w:b/>
        <w:bCs/>
        <w:i w:val="0"/>
        <w:strike w:val="0"/>
        <w:dstrike w:val="0"/>
        <w:color w:val="000000"/>
        <w:sz w:val="28"/>
        <w:szCs w:val="28"/>
        <w:u w:val="none" w:color="000000"/>
        <w:effec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3083412"/>
    <w:multiLevelType w:val="hybridMultilevel"/>
    <w:tmpl w:val="BD32CF0E"/>
    <w:lvl w:ilvl="0" w:tplc="EC7005A8">
      <w:start w:val="1"/>
      <w:numFmt w:val="decimal"/>
      <w:lvlText w:val="%1."/>
      <w:lvlJc w:val="left"/>
      <w:pPr>
        <w:ind w:left="7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3C189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1A12C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3CD03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37C146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E84E3B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EE8C45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0E0DD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8A4785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5CF3226"/>
    <w:multiLevelType w:val="hybridMultilevel"/>
    <w:tmpl w:val="496E813E"/>
    <w:lvl w:ilvl="0" w:tplc="9E082C78">
      <w:start w:val="1"/>
      <w:numFmt w:val="upperLetter"/>
      <w:lvlText w:val="%1."/>
      <w:lvlJc w:val="left"/>
      <w:pPr>
        <w:ind w:left="360" w:firstLine="0"/>
      </w:pPr>
      <w:rPr>
        <w:rFonts w:ascii="Times New Roman" w:eastAsia="Times New Roman" w:hAnsi="Times New Roman" w:cs="Times New Roman" w:hint="default"/>
        <w:b/>
        <w:bCs/>
        <w:i w:val="0"/>
        <w:strike w:val="0"/>
        <w:dstrike w:val="0"/>
        <w:color w:val="000000"/>
        <w:sz w:val="28"/>
        <w:szCs w:val="28"/>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017C9"/>
    <w:multiLevelType w:val="hybridMultilevel"/>
    <w:tmpl w:val="44085342"/>
    <w:lvl w:ilvl="0" w:tplc="0DAA973E">
      <w:start w:val="1"/>
      <w:numFmt w:val="decimal"/>
      <w:lvlText w:val="%1)"/>
      <w:lvlJc w:val="left"/>
      <w:pPr>
        <w:ind w:left="286" w:hanging="286"/>
      </w:pPr>
      <w:rPr>
        <w:rFonts w:ascii="Times New Roman" w:eastAsia="Times New Roman" w:hAnsi="Times New Roman" w:cs="Times New Roman" w:hint="default"/>
        <w:b w:val="0"/>
        <w:i w:val="0"/>
        <w:w w:val="99"/>
        <w:sz w:val="24"/>
        <w:szCs w:val="24"/>
        <w:lang w:val="en-US" w:eastAsia="en-US" w:bidi="en-US"/>
      </w:rPr>
    </w:lvl>
    <w:lvl w:ilvl="1" w:tplc="7836333C">
      <w:start w:val="1"/>
      <w:numFmt w:val="lowerLetter"/>
      <w:lvlText w:val="%2)"/>
      <w:lvlJc w:val="left"/>
      <w:pPr>
        <w:ind w:left="2026" w:hanging="284"/>
      </w:pPr>
      <w:rPr>
        <w:rFonts w:ascii="Times New Roman" w:eastAsia="Times New Roman" w:hAnsi="Times New Roman" w:cs="Times New Roman" w:hint="default"/>
        <w:spacing w:val="-23"/>
        <w:w w:val="99"/>
        <w:sz w:val="24"/>
        <w:szCs w:val="24"/>
        <w:lang w:val="en-US" w:eastAsia="en-US" w:bidi="en-US"/>
      </w:rPr>
    </w:lvl>
    <w:lvl w:ilvl="2" w:tplc="D22095B4">
      <w:start w:val="1"/>
      <w:numFmt w:val="lowerLetter"/>
      <w:lvlText w:val="%3."/>
      <w:lvlJc w:val="left"/>
      <w:pPr>
        <w:ind w:left="2310" w:hanging="284"/>
      </w:pPr>
      <w:rPr>
        <w:rFonts w:ascii="Times New Roman" w:eastAsia="Times New Roman" w:hAnsi="Times New Roman" w:cs="Times New Roman" w:hint="default"/>
        <w:spacing w:val="-3"/>
        <w:w w:val="99"/>
        <w:sz w:val="24"/>
        <w:szCs w:val="24"/>
        <w:lang w:val="en-US" w:eastAsia="en-US" w:bidi="en-US"/>
      </w:rPr>
    </w:lvl>
    <w:lvl w:ilvl="3" w:tplc="6248F1CC">
      <w:numFmt w:val="bullet"/>
      <w:lvlText w:val="•"/>
      <w:lvlJc w:val="left"/>
      <w:pPr>
        <w:ind w:left="3240" w:hanging="284"/>
      </w:pPr>
      <w:rPr>
        <w:rFonts w:hint="default"/>
        <w:lang w:val="en-US" w:eastAsia="en-US" w:bidi="en-US"/>
      </w:rPr>
    </w:lvl>
    <w:lvl w:ilvl="4" w:tplc="C8168A12">
      <w:numFmt w:val="bullet"/>
      <w:lvlText w:val="•"/>
      <w:lvlJc w:val="left"/>
      <w:pPr>
        <w:ind w:left="4161" w:hanging="284"/>
      </w:pPr>
      <w:rPr>
        <w:rFonts w:hint="default"/>
        <w:lang w:val="en-US" w:eastAsia="en-US" w:bidi="en-US"/>
      </w:rPr>
    </w:lvl>
    <w:lvl w:ilvl="5" w:tplc="5AC0D100">
      <w:numFmt w:val="bullet"/>
      <w:lvlText w:val="•"/>
      <w:lvlJc w:val="left"/>
      <w:pPr>
        <w:ind w:left="5082" w:hanging="284"/>
      </w:pPr>
      <w:rPr>
        <w:rFonts w:hint="default"/>
        <w:lang w:val="en-US" w:eastAsia="en-US" w:bidi="en-US"/>
      </w:rPr>
    </w:lvl>
    <w:lvl w:ilvl="6" w:tplc="9D2ACCA4">
      <w:numFmt w:val="bullet"/>
      <w:lvlText w:val="•"/>
      <w:lvlJc w:val="left"/>
      <w:pPr>
        <w:ind w:left="6003" w:hanging="284"/>
      </w:pPr>
      <w:rPr>
        <w:rFonts w:hint="default"/>
        <w:lang w:val="en-US" w:eastAsia="en-US" w:bidi="en-US"/>
      </w:rPr>
    </w:lvl>
    <w:lvl w:ilvl="7" w:tplc="35ECF862">
      <w:numFmt w:val="bullet"/>
      <w:lvlText w:val="•"/>
      <w:lvlJc w:val="left"/>
      <w:pPr>
        <w:ind w:left="6924" w:hanging="284"/>
      </w:pPr>
      <w:rPr>
        <w:rFonts w:hint="default"/>
        <w:lang w:val="en-US" w:eastAsia="en-US" w:bidi="en-US"/>
      </w:rPr>
    </w:lvl>
    <w:lvl w:ilvl="8" w:tplc="8334EAEA">
      <w:numFmt w:val="bullet"/>
      <w:lvlText w:val="•"/>
      <w:lvlJc w:val="left"/>
      <w:pPr>
        <w:ind w:left="7844" w:hanging="284"/>
      </w:pPr>
      <w:rPr>
        <w:rFonts w:hint="default"/>
        <w:lang w:val="en-US" w:eastAsia="en-US" w:bidi="en-US"/>
      </w:rPr>
    </w:lvl>
  </w:abstractNum>
  <w:abstractNum w:abstractNumId="12" w15:restartNumberingAfterBreak="0">
    <w:nsid w:val="2E261F95"/>
    <w:multiLevelType w:val="hybridMultilevel"/>
    <w:tmpl w:val="B4D4C56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FFF7BF3"/>
    <w:multiLevelType w:val="hybridMultilevel"/>
    <w:tmpl w:val="F9049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F6684"/>
    <w:multiLevelType w:val="hybridMultilevel"/>
    <w:tmpl w:val="490E1D8E"/>
    <w:lvl w:ilvl="0" w:tplc="16BC948C">
      <w:start w:val="1"/>
      <w:numFmt w:val="upperLetter"/>
      <w:lvlText w:val="%1."/>
      <w:lvlJc w:val="left"/>
      <w:pPr>
        <w:ind w:left="1177" w:hanging="286"/>
      </w:pPr>
      <w:rPr>
        <w:rFonts w:ascii="Times New Roman" w:eastAsia="Times New Roman" w:hAnsi="Times New Roman" w:cs="Times New Roman" w:hint="default"/>
        <w:b/>
        <w:bCs/>
        <w:spacing w:val="-1"/>
        <w:w w:val="99"/>
        <w:sz w:val="24"/>
        <w:szCs w:val="24"/>
        <w:lang w:val="en-US" w:eastAsia="en-US" w:bidi="en-US"/>
      </w:rPr>
    </w:lvl>
    <w:lvl w:ilvl="1" w:tplc="4AE80F12">
      <w:start w:val="1"/>
      <w:numFmt w:val="decimal"/>
      <w:lvlText w:val="%2."/>
      <w:lvlJc w:val="left"/>
      <w:pPr>
        <w:ind w:left="281" w:hanging="281"/>
      </w:pPr>
      <w:rPr>
        <w:rFonts w:ascii="Times New Roman" w:eastAsia="Times New Roman" w:hAnsi="Times New Roman" w:cs="Times New Roman" w:hint="default"/>
        <w:b/>
        <w:bCs/>
        <w:spacing w:val="-20"/>
        <w:w w:val="99"/>
        <w:sz w:val="24"/>
        <w:szCs w:val="24"/>
        <w:lang w:val="en-US" w:eastAsia="en-US" w:bidi="en-US"/>
      </w:rPr>
    </w:lvl>
    <w:lvl w:ilvl="2" w:tplc="7C184450">
      <w:start w:val="1"/>
      <w:numFmt w:val="lowerLetter"/>
      <w:lvlText w:val="%3."/>
      <w:lvlJc w:val="left"/>
      <w:pPr>
        <w:ind w:left="1743" w:hanging="284"/>
      </w:pPr>
      <w:rPr>
        <w:rFonts w:ascii="Times New Roman" w:eastAsia="Times New Roman" w:hAnsi="Times New Roman" w:cs="Times New Roman" w:hint="default"/>
        <w:spacing w:val="-28"/>
        <w:w w:val="99"/>
        <w:sz w:val="24"/>
        <w:szCs w:val="24"/>
        <w:lang w:val="en-US" w:eastAsia="en-US" w:bidi="en-US"/>
      </w:rPr>
    </w:lvl>
    <w:lvl w:ilvl="3" w:tplc="26DADAAA">
      <w:start w:val="1"/>
      <w:numFmt w:val="decimal"/>
      <w:lvlText w:val="%4)"/>
      <w:lvlJc w:val="left"/>
      <w:pPr>
        <w:ind w:left="2026" w:hanging="284"/>
      </w:pPr>
      <w:rPr>
        <w:rFonts w:ascii="Times New Roman" w:eastAsia="Times New Roman" w:hAnsi="Times New Roman" w:cs="Times New Roman" w:hint="default"/>
        <w:w w:val="99"/>
        <w:sz w:val="24"/>
        <w:szCs w:val="24"/>
        <w:lang w:val="en-US" w:eastAsia="en-US" w:bidi="en-US"/>
      </w:rPr>
    </w:lvl>
    <w:lvl w:ilvl="4" w:tplc="50FAD8C8">
      <w:start w:val="1"/>
      <w:numFmt w:val="lowerLetter"/>
      <w:lvlText w:val="%5)"/>
      <w:lvlJc w:val="left"/>
      <w:pPr>
        <w:ind w:left="2310" w:hanging="284"/>
      </w:pPr>
      <w:rPr>
        <w:rFonts w:ascii="Times New Roman" w:eastAsia="Times New Roman" w:hAnsi="Times New Roman" w:cs="Times New Roman" w:hint="default"/>
        <w:spacing w:val="-30"/>
        <w:w w:val="99"/>
        <w:sz w:val="24"/>
        <w:szCs w:val="24"/>
        <w:lang w:val="en-US" w:eastAsia="en-US" w:bidi="en-US"/>
      </w:rPr>
    </w:lvl>
    <w:lvl w:ilvl="5" w:tplc="F5BE44B2">
      <w:numFmt w:val="bullet"/>
      <w:lvlText w:val="•"/>
      <w:lvlJc w:val="left"/>
      <w:pPr>
        <w:ind w:left="3547" w:hanging="284"/>
      </w:pPr>
      <w:rPr>
        <w:rFonts w:hint="default"/>
        <w:lang w:val="en-US" w:eastAsia="en-US" w:bidi="en-US"/>
      </w:rPr>
    </w:lvl>
    <w:lvl w:ilvl="6" w:tplc="E9E451E4">
      <w:numFmt w:val="bullet"/>
      <w:lvlText w:val="•"/>
      <w:lvlJc w:val="left"/>
      <w:pPr>
        <w:ind w:left="4775" w:hanging="284"/>
      </w:pPr>
      <w:rPr>
        <w:rFonts w:hint="default"/>
        <w:lang w:val="en-US" w:eastAsia="en-US" w:bidi="en-US"/>
      </w:rPr>
    </w:lvl>
    <w:lvl w:ilvl="7" w:tplc="32B848C2">
      <w:numFmt w:val="bullet"/>
      <w:lvlText w:val="•"/>
      <w:lvlJc w:val="left"/>
      <w:pPr>
        <w:ind w:left="6003" w:hanging="284"/>
      </w:pPr>
      <w:rPr>
        <w:rFonts w:hint="default"/>
        <w:lang w:val="en-US" w:eastAsia="en-US" w:bidi="en-US"/>
      </w:rPr>
    </w:lvl>
    <w:lvl w:ilvl="8" w:tplc="C6402CBC">
      <w:numFmt w:val="bullet"/>
      <w:lvlText w:val="•"/>
      <w:lvlJc w:val="left"/>
      <w:pPr>
        <w:ind w:left="7230" w:hanging="284"/>
      </w:pPr>
      <w:rPr>
        <w:rFonts w:hint="default"/>
        <w:lang w:val="en-US" w:eastAsia="en-US" w:bidi="en-US"/>
      </w:rPr>
    </w:lvl>
  </w:abstractNum>
  <w:abstractNum w:abstractNumId="15" w15:restartNumberingAfterBreak="0">
    <w:nsid w:val="378A7299"/>
    <w:multiLevelType w:val="hybridMultilevel"/>
    <w:tmpl w:val="1D42C534"/>
    <w:lvl w:ilvl="0" w:tplc="DB0E329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751F7"/>
    <w:multiLevelType w:val="hybridMultilevel"/>
    <w:tmpl w:val="8486937E"/>
    <w:lvl w:ilvl="0" w:tplc="E864EF2E">
      <w:start w:val="1"/>
      <w:numFmt w:val="lowerLetter"/>
      <w:lvlText w:val="%1."/>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628731C">
      <w:start w:val="1"/>
      <w:numFmt w:val="decimal"/>
      <w:lvlText w:val="%2)"/>
      <w:lvlJc w:val="left"/>
      <w:pPr>
        <w:ind w:left="14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BF02E98">
      <w:start w:val="1"/>
      <w:numFmt w:val="lowerRoman"/>
      <w:lvlText w:val="%3"/>
      <w:lvlJc w:val="left"/>
      <w:pPr>
        <w:ind w:left="2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8AAC5B2">
      <w:start w:val="1"/>
      <w:numFmt w:val="decimal"/>
      <w:lvlText w:val="%4"/>
      <w:lvlJc w:val="left"/>
      <w:pPr>
        <w:ind w:left="2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E94B8DC">
      <w:start w:val="1"/>
      <w:numFmt w:val="lowerLetter"/>
      <w:lvlText w:val="%5"/>
      <w:lvlJc w:val="left"/>
      <w:pPr>
        <w:ind w:left="3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BF217D6">
      <w:start w:val="1"/>
      <w:numFmt w:val="lowerRoman"/>
      <w:lvlText w:val="%6"/>
      <w:lvlJc w:val="left"/>
      <w:pPr>
        <w:ind w:left="43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84A121C">
      <w:start w:val="1"/>
      <w:numFmt w:val="decimal"/>
      <w:lvlText w:val="%7"/>
      <w:lvlJc w:val="left"/>
      <w:pPr>
        <w:ind w:left="50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C9A4916">
      <w:start w:val="1"/>
      <w:numFmt w:val="lowerLetter"/>
      <w:lvlText w:val="%8"/>
      <w:lvlJc w:val="left"/>
      <w:pPr>
        <w:ind w:left="57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C2557A">
      <w:start w:val="1"/>
      <w:numFmt w:val="lowerRoman"/>
      <w:lvlText w:val="%9"/>
      <w:lvlJc w:val="left"/>
      <w:pPr>
        <w:ind w:left="64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F1D0050"/>
    <w:multiLevelType w:val="hybridMultilevel"/>
    <w:tmpl w:val="553EC720"/>
    <w:lvl w:ilvl="0" w:tplc="6852780A">
      <w:start w:val="1"/>
      <w:numFmt w:val="decimal"/>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2786E"/>
    <w:multiLevelType w:val="hybridMultilevel"/>
    <w:tmpl w:val="28CC70D0"/>
    <w:lvl w:ilvl="0" w:tplc="56B86560">
      <w:start w:val="1"/>
      <w:numFmt w:val="upperLetter"/>
      <w:lvlText w:val="%1."/>
      <w:lvlJc w:val="left"/>
      <w:pPr>
        <w:ind w:left="608" w:hanging="284"/>
      </w:pPr>
      <w:rPr>
        <w:rFonts w:ascii="Times New Roman" w:eastAsia="Times New Roman" w:hAnsi="Times New Roman" w:cs="Times New Roman" w:hint="default"/>
        <w:b/>
        <w:bCs/>
        <w:spacing w:val="-1"/>
        <w:w w:val="99"/>
        <w:sz w:val="24"/>
        <w:szCs w:val="24"/>
        <w:lang w:val="en-US" w:eastAsia="en-US" w:bidi="en-US"/>
      </w:rPr>
    </w:lvl>
    <w:lvl w:ilvl="1" w:tplc="86A8426A">
      <w:start w:val="1"/>
      <w:numFmt w:val="decimal"/>
      <w:lvlText w:val="%2."/>
      <w:lvlJc w:val="left"/>
      <w:pPr>
        <w:ind w:left="891" w:hanging="284"/>
      </w:pPr>
      <w:rPr>
        <w:rFonts w:hint="default"/>
        <w:spacing w:val="-17"/>
        <w:w w:val="99"/>
        <w:lang w:val="en-US" w:eastAsia="en-US" w:bidi="en-US"/>
      </w:rPr>
    </w:lvl>
    <w:lvl w:ilvl="2" w:tplc="51CA2AB2">
      <w:start w:val="1"/>
      <w:numFmt w:val="lowerLetter"/>
      <w:lvlText w:val="%3."/>
      <w:lvlJc w:val="left"/>
      <w:pPr>
        <w:ind w:left="1458" w:hanging="284"/>
      </w:pPr>
      <w:rPr>
        <w:rFonts w:ascii="Times New Roman" w:eastAsia="Times New Roman" w:hAnsi="Times New Roman" w:cs="Times New Roman" w:hint="default"/>
        <w:spacing w:val="-5"/>
        <w:w w:val="99"/>
        <w:sz w:val="24"/>
        <w:szCs w:val="24"/>
        <w:lang w:val="en-US" w:eastAsia="en-US" w:bidi="en-US"/>
      </w:rPr>
    </w:lvl>
    <w:lvl w:ilvl="3" w:tplc="67D4C960">
      <w:numFmt w:val="bullet"/>
      <w:lvlText w:val="•"/>
      <w:lvlJc w:val="left"/>
      <w:pPr>
        <w:ind w:left="1460" w:hanging="284"/>
      </w:pPr>
      <w:rPr>
        <w:rFonts w:hint="default"/>
        <w:lang w:val="en-US" w:eastAsia="en-US" w:bidi="en-US"/>
      </w:rPr>
    </w:lvl>
    <w:lvl w:ilvl="4" w:tplc="EF60F314">
      <w:numFmt w:val="bullet"/>
      <w:lvlText w:val="•"/>
      <w:lvlJc w:val="left"/>
      <w:pPr>
        <w:ind w:left="2635" w:hanging="284"/>
      </w:pPr>
      <w:rPr>
        <w:rFonts w:hint="default"/>
        <w:lang w:val="en-US" w:eastAsia="en-US" w:bidi="en-US"/>
      </w:rPr>
    </w:lvl>
    <w:lvl w:ilvl="5" w:tplc="06B812DC">
      <w:numFmt w:val="bullet"/>
      <w:lvlText w:val="•"/>
      <w:lvlJc w:val="left"/>
      <w:pPr>
        <w:ind w:left="3810" w:hanging="284"/>
      </w:pPr>
      <w:rPr>
        <w:rFonts w:hint="default"/>
        <w:lang w:val="en-US" w:eastAsia="en-US" w:bidi="en-US"/>
      </w:rPr>
    </w:lvl>
    <w:lvl w:ilvl="6" w:tplc="D1A67AB4">
      <w:numFmt w:val="bullet"/>
      <w:lvlText w:val="•"/>
      <w:lvlJc w:val="left"/>
      <w:pPr>
        <w:ind w:left="4985" w:hanging="284"/>
      </w:pPr>
      <w:rPr>
        <w:rFonts w:hint="default"/>
        <w:lang w:val="en-US" w:eastAsia="en-US" w:bidi="en-US"/>
      </w:rPr>
    </w:lvl>
    <w:lvl w:ilvl="7" w:tplc="BE0ECC3E">
      <w:numFmt w:val="bullet"/>
      <w:lvlText w:val="•"/>
      <w:lvlJc w:val="left"/>
      <w:pPr>
        <w:ind w:left="6160" w:hanging="284"/>
      </w:pPr>
      <w:rPr>
        <w:rFonts w:hint="default"/>
        <w:lang w:val="en-US" w:eastAsia="en-US" w:bidi="en-US"/>
      </w:rPr>
    </w:lvl>
    <w:lvl w:ilvl="8" w:tplc="E132EE20">
      <w:numFmt w:val="bullet"/>
      <w:lvlText w:val="•"/>
      <w:lvlJc w:val="left"/>
      <w:pPr>
        <w:ind w:left="7336" w:hanging="284"/>
      </w:pPr>
      <w:rPr>
        <w:rFonts w:hint="default"/>
        <w:lang w:val="en-US" w:eastAsia="en-US" w:bidi="en-US"/>
      </w:rPr>
    </w:lvl>
  </w:abstractNum>
  <w:abstractNum w:abstractNumId="19" w15:restartNumberingAfterBreak="0">
    <w:nsid w:val="46EC126B"/>
    <w:multiLevelType w:val="hybridMultilevel"/>
    <w:tmpl w:val="C6A076A4"/>
    <w:lvl w:ilvl="0" w:tplc="0DAA973E">
      <w:start w:val="1"/>
      <w:numFmt w:val="decimal"/>
      <w:lvlText w:val="%1)"/>
      <w:lvlJc w:val="left"/>
      <w:pPr>
        <w:ind w:left="286" w:hanging="286"/>
      </w:pPr>
      <w:rPr>
        <w:rFonts w:ascii="Times New Roman" w:eastAsia="Times New Roman" w:hAnsi="Times New Roman" w:cs="Times New Roman" w:hint="default"/>
        <w:b w:val="0"/>
        <w:i w:val="0"/>
        <w:w w:val="99"/>
        <w:sz w:val="24"/>
        <w:szCs w:val="24"/>
        <w:lang w:val="en-US" w:eastAsia="en-US" w:bidi="en-US"/>
      </w:rPr>
    </w:lvl>
    <w:lvl w:ilvl="1" w:tplc="7836333C">
      <w:start w:val="1"/>
      <w:numFmt w:val="lowerLetter"/>
      <w:lvlText w:val="%2)"/>
      <w:lvlJc w:val="left"/>
      <w:pPr>
        <w:ind w:left="2026" w:hanging="284"/>
      </w:pPr>
      <w:rPr>
        <w:rFonts w:ascii="Times New Roman" w:eastAsia="Times New Roman" w:hAnsi="Times New Roman" w:cs="Times New Roman" w:hint="default"/>
        <w:spacing w:val="-23"/>
        <w:w w:val="99"/>
        <w:sz w:val="24"/>
        <w:szCs w:val="24"/>
        <w:lang w:val="en-US" w:eastAsia="en-US" w:bidi="en-US"/>
      </w:rPr>
    </w:lvl>
    <w:lvl w:ilvl="2" w:tplc="CF0EE882">
      <w:start w:val="1"/>
      <w:numFmt w:val="decimal"/>
      <w:lvlText w:val="(%3)"/>
      <w:lvlJc w:val="left"/>
      <w:pPr>
        <w:ind w:left="2310" w:hanging="284"/>
      </w:pPr>
      <w:rPr>
        <w:rFonts w:ascii="Times New Roman" w:eastAsia="Times New Roman" w:hAnsi="Times New Roman" w:cs="Times New Roman" w:hint="default"/>
        <w:w w:val="99"/>
        <w:sz w:val="22"/>
        <w:szCs w:val="22"/>
        <w:lang w:val="en-US" w:eastAsia="en-US" w:bidi="en-US"/>
      </w:rPr>
    </w:lvl>
    <w:lvl w:ilvl="3" w:tplc="6248F1CC">
      <w:numFmt w:val="bullet"/>
      <w:lvlText w:val="•"/>
      <w:lvlJc w:val="left"/>
      <w:pPr>
        <w:ind w:left="3240" w:hanging="284"/>
      </w:pPr>
      <w:rPr>
        <w:rFonts w:hint="default"/>
        <w:lang w:val="en-US" w:eastAsia="en-US" w:bidi="en-US"/>
      </w:rPr>
    </w:lvl>
    <w:lvl w:ilvl="4" w:tplc="C8168A12">
      <w:numFmt w:val="bullet"/>
      <w:lvlText w:val="•"/>
      <w:lvlJc w:val="left"/>
      <w:pPr>
        <w:ind w:left="4161" w:hanging="284"/>
      </w:pPr>
      <w:rPr>
        <w:rFonts w:hint="default"/>
        <w:lang w:val="en-US" w:eastAsia="en-US" w:bidi="en-US"/>
      </w:rPr>
    </w:lvl>
    <w:lvl w:ilvl="5" w:tplc="5AC0D100">
      <w:numFmt w:val="bullet"/>
      <w:lvlText w:val="•"/>
      <w:lvlJc w:val="left"/>
      <w:pPr>
        <w:ind w:left="5082" w:hanging="284"/>
      </w:pPr>
      <w:rPr>
        <w:rFonts w:hint="default"/>
        <w:lang w:val="en-US" w:eastAsia="en-US" w:bidi="en-US"/>
      </w:rPr>
    </w:lvl>
    <w:lvl w:ilvl="6" w:tplc="9D2ACCA4">
      <w:numFmt w:val="bullet"/>
      <w:lvlText w:val="•"/>
      <w:lvlJc w:val="left"/>
      <w:pPr>
        <w:ind w:left="6003" w:hanging="284"/>
      </w:pPr>
      <w:rPr>
        <w:rFonts w:hint="default"/>
        <w:lang w:val="en-US" w:eastAsia="en-US" w:bidi="en-US"/>
      </w:rPr>
    </w:lvl>
    <w:lvl w:ilvl="7" w:tplc="35ECF862">
      <w:numFmt w:val="bullet"/>
      <w:lvlText w:val="•"/>
      <w:lvlJc w:val="left"/>
      <w:pPr>
        <w:ind w:left="6924" w:hanging="284"/>
      </w:pPr>
      <w:rPr>
        <w:rFonts w:hint="default"/>
        <w:lang w:val="en-US" w:eastAsia="en-US" w:bidi="en-US"/>
      </w:rPr>
    </w:lvl>
    <w:lvl w:ilvl="8" w:tplc="8334EAEA">
      <w:numFmt w:val="bullet"/>
      <w:lvlText w:val="•"/>
      <w:lvlJc w:val="left"/>
      <w:pPr>
        <w:ind w:left="7844" w:hanging="284"/>
      </w:pPr>
      <w:rPr>
        <w:rFonts w:hint="default"/>
        <w:lang w:val="en-US" w:eastAsia="en-US" w:bidi="en-US"/>
      </w:rPr>
    </w:lvl>
  </w:abstractNum>
  <w:abstractNum w:abstractNumId="20" w15:restartNumberingAfterBreak="0">
    <w:nsid w:val="56F954DB"/>
    <w:multiLevelType w:val="hybridMultilevel"/>
    <w:tmpl w:val="D660E1C8"/>
    <w:lvl w:ilvl="0" w:tplc="63401822">
      <w:start w:val="1"/>
      <w:numFmt w:val="lowerLetter"/>
      <w:lvlText w:val="%1."/>
      <w:lvlJc w:val="left"/>
      <w:pPr>
        <w:ind w:left="1743" w:hanging="284"/>
      </w:pPr>
      <w:rPr>
        <w:rFonts w:ascii="Times New Roman" w:eastAsia="Times New Roman" w:hAnsi="Times New Roman" w:cs="Times New Roman" w:hint="default"/>
        <w:spacing w:val="-30"/>
        <w:w w:val="99"/>
        <w:sz w:val="24"/>
        <w:szCs w:val="24"/>
        <w:lang w:val="en-US" w:eastAsia="en-US" w:bidi="en-US"/>
      </w:rPr>
    </w:lvl>
    <w:lvl w:ilvl="1" w:tplc="3B98A0C4">
      <w:start w:val="1"/>
      <w:numFmt w:val="decimal"/>
      <w:lvlText w:val="%2)"/>
      <w:lvlJc w:val="left"/>
      <w:pPr>
        <w:ind w:left="2026" w:hanging="284"/>
      </w:pPr>
      <w:rPr>
        <w:rFonts w:ascii="Times New Roman" w:eastAsia="Times New Roman" w:hAnsi="Times New Roman" w:cs="Times New Roman" w:hint="default"/>
        <w:i w:val="0"/>
        <w:w w:val="99"/>
        <w:sz w:val="24"/>
        <w:szCs w:val="24"/>
        <w:lang w:val="en-US" w:eastAsia="en-US" w:bidi="en-US"/>
      </w:rPr>
    </w:lvl>
    <w:lvl w:ilvl="2" w:tplc="9EE0903C">
      <w:numFmt w:val="bullet"/>
      <w:lvlText w:val="•"/>
      <w:lvlJc w:val="left"/>
      <w:pPr>
        <w:ind w:left="2871" w:hanging="284"/>
      </w:pPr>
      <w:rPr>
        <w:rFonts w:hint="default"/>
        <w:lang w:val="en-US" w:eastAsia="en-US" w:bidi="en-US"/>
      </w:rPr>
    </w:lvl>
    <w:lvl w:ilvl="3" w:tplc="E398CCCA">
      <w:numFmt w:val="bullet"/>
      <w:lvlText w:val="•"/>
      <w:lvlJc w:val="left"/>
      <w:pPr>
        <w:ind w:left="3723" w:hanging="284"/>
      </w:pPr>
      <w:rPr>
        <w:rFonts w:hint="default"/>
        <w:lang w:val="en-US" w:eastAsia="en-US" w:bidi="en-US"/>
      </w:rPr>
    </w:lvl>
    <w:lvl w:ilvl="4" w:tplc="0CF0B37A">
      <w:numFmt w:val="bullet"/>
      <w:lvlText w:val="•"/>
      <w:lvlJc w:val="left"/>
      <w:pPr>
        <w:ind w:left="4575" w:hanging="284"/>
      </w:pPr>
      <w:rPr>
        <w:rFonts w:hint="default"/>
        <w:lang w:val="en-US" w:eastAsia="en-US" w:bidi="en-US"/>
      </w:rPr>
    </w:lvl>
    <w:lvl w:ilvl="5" w:tplc="E928690C">
      <w:numFmt w:val="bullet"/>
      <w:lvlText w:val="•"/>
      <w:lvlJc w:val="left"/>
      <w:pPr>
        <w:ind w:left="5427" w:hanging="284"/>
      </w:pPr>
      <w:rPr>
        <w:rFonts w:hint="default"/>
        <w:lang w:val="en-US" w:eastAsia="en-US" w:bidi="en-US"/>
      </w:rPr>
    </w:lvl>
    <w:lvl w:ilvl="6" w:tplc="8D86C4B6">
      <w:numFmt w:val="bullet"/>
      <w:lvlText w:val="•"/>
      <w:lvlJc w:val="left"/>
      <w:pPr>
        <w:ind w:left="6279" w:hanging="284"/>
      </w:pPr>
      <w:rPr>
        <w:rFonts w:hint="default"/>
        <w:lang w:val="en-US" w:eastAsia="en-US" w:bidi="en-US"/>
      </w:rPr>
    </w:lvl>
    <w:lvl w:ilvl="7" w:tplc="1010ABF2">
      <w:numFmt w:val="bullet"/>
      <w:lvlText w:val="•"/>
      <w:lvlJc w:val="left"/>
      <w:pPr>
        <w:ind w:left="7130" w:hanging="284"/>
      </w:pPr>
      <w:rPr>
        <w:rFonts w:hint="default"/>
        <w:lang w:val="en-US" w:eastAsia="en-US" w:bidi="en-US"/>
      </w:rPr>
    </w:lvl>
    <w:lvl w:ilvl="8" w:tplc="DEF63890">
      <w:numFmt w:val="bullet"/>
      <w:lvlText w:val="•"/>
      <w:lvlJc w:val="left"/>
      <w:pPr>
        <w:ind w:left="7982" w:hanging="284"/>
      </w:pPr>
      <w:rPr>
        <w:rFonts w:hint="default"/>
        <w:lang w:val="en-US" w:eastAsia="en-US" w:bidi="en-US"/>
      </w:rPr>
    </w:lvl>
  </w:abstractNum>
  <w:abstractNum w:abstractNumId="21"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15:restartNumberingAfterBreak="0">
    <w:nsid w:val="5E2323DF"/>
    <w:multiLevelType w:val="hybridMultilevel"/>
    <w:tmpl w:val="8FB6CF4C"/>
    <w:lvl w:ilvl="0" w:tplc="4B66F594">
      <w:start w:val="1"/>
      <w:numFmt w:val="decimal"/>
      <w:lvlText w:val="%1."/>
      <w:lvlJc w:val="left"/>
      <w:pPr>
        <w:ind w:left="7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80285D2">
      <w:start w:val="1"/>
      <w:numFmt w:val="lowerLetter"/>
      <w:lvlText w:val="%2."/>
      <w:lvlJc w:val="left"/>
      <w:pPr>
        <w:ind w:left="1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3CDE5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F431D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10883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AB27FA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9C8F0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F501B6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A2697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F8D733F"/>
    <w:multiLevelType w:val="hybridMultilevel"/>
    <w:tmpl w:val="1096AA74"/>
    <w:lvl w:ilvl="0" w:tplc="CCC4F6A0">
      <w:start w:val="1"/>
      <w:numFmt w:val="lowerLetter"/>
      <w:lvlText w:val="%1."/>
      <w:lvlJc w:val="left"/>
      <w:pPr>
        <w:ind w:left="608" w:hanging="284"/>
      </w:pPr>
      <w:rPr>
        <w:rFonts w:ascii="Times New Roman" w:eastAsiaTheme="minorHAnsi" w:hAnsi="Times New Roman" w:cs="Times New Roman"/>
        <w:b/>
        <w:bCs/>
        <w:spacing w:val="-1"/>
        <w:w w:val="99"/>
        <w:sz w:val="24"/>
        <w:szCs w:val="24"/>
        <w:lang w:val="en-US" w:eastAsia="en-US" w:bidi="en-US"/>
      </w:rPr>
    </w:lvl>
    <w:lvl w:ilvl="1" w:tplc="86A8426A">
      <w:start w:val="1"/>
      <w:numFmt w:val="decimal"/>
      <w:lvlText w:val="%2."/>
      <w:lvlJc w:val="left"/>
      <w:pPr>
        <w:ind w:left="891" w:hanging="284"/>
      </w:pPr>
      <w:rPr>
        <w:rFonts w:hint="default"/>
        <w:spacing w:val="-17"/>
        <w:w w:val="99"/>
        <w:lang w:val="en-US" w:eastAsia="en-US" w:bidi="en-US"/>
      </w:rPr>
    </w:lvl>
    <w:lvl w:ilvl="2" w:tplc="091A6BD4">
      <w:start w:val="1"/>
      <w:numFmt w:val="lowerLetter"/>
      <w:lvlText w:val="%3."/>
      <w:lvlJc w:val="left"/>
      <w:pPr>
        <w:ind w:left="1458" w:hanging="284"/>
      </w:pPr>
      <w:rPr>
        <w:rFonts w:ascii="Times New Roman" w:eastAsia="Times New Roman" w:hAnsi="Times New Roman" w:cs="Times New Roman" w:hint="default"/>
        <w:spacing w:val="-30"/>
        <w:w w:val="99"/>
        <w:sz w:val="24"/>
        <w:szCs w:val="24"/>
        <w:lang w:val="en-US" w:eastAsia="en-US" w:bidi="en-US"/>
      </w:rPr>
    </w:lvl>
    <w:lvl w:ilvl="3" w:tplc="67D4C960">
      <w:numFmt w:val="bullet"/>
      <w:lvlText w:val="•"/>
      <w:lvlJc w:val="left"/>
      <w:pPr>
        <w:ind w:left="1460" w:hanging="284"/>
      </w:pPr>
      <w:rPr>
        <w:rFonts w:hint="default"/>
        <w:lang w:val="en-US" w:eastAsia="en-US" w:bidi="en-US"/>
      </w:rPr>
    </w:lvl>
    <w:lvl w:ilvl="4" w:tplc="EF60F314">
      <w:numFmt w:val="bullet"/>
      <w:lvlText w:val="•"/>
      <w:lvlJc w:val="left"/>
      <w:pPr>
        <w:ind w:left="2635" w:hanging="284"/>
      </w:pPr>
      <w:rPr>
        <w:rFonts w:hint="default"/>
        <w:lang w:val="en-US" w:eastAsia="en-US" w:bidi="en-US"/>
      </w:rPr>
    </w:lvl>
    <w:lvl w:ilvl="5" w:tplc="06B812DC">
      <w:numFmt w:val="bullet"/>
      <w:lvlText w:val="•"/>
      <w:lvlJc w:val="left"/>
      <w:pPr>
        <w:ind w:left="3810" w:hanging="284"/>
      </w:pPr>
      <w:rPr>
        <w:rFonts w:hint="default"/>
        <w:lang w:val="en-US" w:eastAsia="en-US" w:bidi="en-US"/>
      </w:rPr>
    </w:lvl>
    <w:lvl w:ilvl="6" w:tplc="D1A67AB4">
      <w:numFmt w:val="bullet"/>
      <w:lvlText w:val="•"/>
      <w:lvlJc w:val="left"/>
      <w:pPr>
        <w:ind w:left="4985" w:hanging="284"/>
      </w:pPr>
      <w:rPr>
        <w:rFonts w:hint="default"/>
        <w:lang w:val="en-US" w:eastAsia="en-US" w:bidi="en-US"/>
      </w:rPr>
    </w:lvl>
    <w:lvl w:ilvl="7" w:tplc="BE0ECC3E">
      <w:numFmt w:val="bullet"/>
      <w:lvlText w:val="•"/>
      <w:lvlJc w:val="left"/>
      <w:pPr>
        <w:ind w:left="6160" w:hanging="284"/>
      </w:pPr>
      <w:rPr>
        <w:rFonts w:hint="default"/>
        <w:lang w:val="en-US" w:eastAsia="en-US" w:bidi="en-US"/>
      </w:rPr>
    </w:lvl>
    <w:lvl w:ilvl="8" w:tplc="E132EE20">
      <w:numFmt w:val="bullet"/>
      <w:lvlText w:val="•"/>
      <w:lvlJc w:val="left"/>
      <w:pPr>
        <w:ind w:left="7336" w:hanging="284"/>
      </w:pPr>
      <w:rPr>
        <w:rFonts w:hint="default"/>
        <w:lang w:val="en-US" w:eastAsia="en-US" w:bidi="en-US"/>
      </w:rPr>
    </w:lvl>
  </w:abstractNum>
  <w:abstractNum w:abstractNumId="24" w15:restartNumberingAfterBreak="0">
    <w:nsid w:val="5FA92ACA"/>
    <w:multiLevelType w:val="hybridMultilevel"/>
    <w:tmpl w:val="A02EA042"/>
    <w:lvl w:ilvl="0" w:tplc="A548533A">
      <w:start w:val="2"/>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766790">
      <w:start w:val="1"/>
      <w:numFmt w:val="lowerLetter"/>
      <w:lvlText w:val="%2."/>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602935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206FA2">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6B43AB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8284C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BFE0160">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47AE2C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9A731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7A14C5C"/>
    <w:multiLevelType w:val="hybridMultilevel"/>
    <w:tmpl w:val="5AE2F660"/>
    <w:lvl w:ilvl="0" w:tplc="4CFA9AB4">
      <w:start w:val="1"/>
      <w:numFmt w:val="decimal"/>
      <w:lvlText w:val="%1."/>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82355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B407B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D01DC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EAC5A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CC69B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774303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698F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9BAA8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B735E33"/>
    <w:multiLevelType w:val="hybridMultilevel"/>
    <w:tmpl w:val="20C800AC"/>
    <w:lvl w:ilvl="0" w:tplc="292E4110">
      <w:start w:val="1"/>
      <w:numFmt w:val="decimal"/>
      <w:lvlText w:val="%1."/>
      <w:lvlJc w:val="left"/>
      <w:pPr>
        <w:ind w:left="7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F02EF0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BA17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092306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AC1B5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3042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ECBCE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6886A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06AD32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702579C8"/>
    <w:multiLevelType w:val="hybridMultilevel"/>
    <w:tmpl w:val="80AE39F6"/>
    <w:lvl w:ilvl="0" w:tplc="11A2EA6C">
      <w:start w:val="1"/>
      <w:numFmt w:val="decimal"/>
      <w:lvlText w:val="%1."/>
      <w:lvlJc w:val="left"/>
      <w:pPr>
        <w:ind w:left="7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49802E4">
      <w:start w:val="1"/>
      <w:numFmt w:val="lowerLetter"/>
      <w:lvlText w:val="%2"/>
      <w:lvlJc w:val="left"/>
      <w:pPr>
        <w:ind w:left="14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06C54AA">
      <w:start w:val="1"/>
      <w:numFmt w:val="lowerRoman"/>
      <w:lvlText w:val="%3"/>
      <w:lvlJc w:val="left"/>
      <w:pPr>
        <w:ind w:left="2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6A8DA2A">
      <w:start w:val="1"/>
      <w:numFmt w:val="decimal"/>
      <w:lvlText w:val="%4"/>
      <w:lvlJc w:val="left"/>
      <w:pPr>
        <w:ind w:left="28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E26C712">
      <w:start w:val="1"/>
      <w:numFmt w:val="lowerLetter"/>
      <w:lvlText w:val="%5"/>
      <w:lvlJc w:val="left"/>
      <w:pPr>
        <w:ind w:left="36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64158E">
      <w:start w:val="1"/>
      <w:numFmt w:val="lowerRoman"/>
      <w:lvlText w:val="%6"/>
      <w:lvlJc w:val="left"/>
      <w:pPr>
        <w:ind w:left="4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0E37D2">
      <w:start w:val="1"/>
      <w:numFmt w:val="decimal"/>
      <w:lvlText w:val="%7"/>
      <w:lvlJc w:val="left"/>
      <w:pPr>
        <w:ind w:left="50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CDC343E">
      <w:start w:val="1"/>
      <w:numFmt w:val="lowerLetter"/>
      <w:lvlText w:val="%8"/>
      <w:lvlJc w:val="left"/>
      <w:pPr>
        <w:ind w:left="57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1368BBA">
      <w:start w:val="1"/>
      <w:numFmt w:val="lowerRoman"/>
      <w:lvlText w:val="%9"/>
      <w:lvlJc w:val="left"/>
      <w:pPr>
        <w:ind w:left="6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70BE0180"/>
    <w:multiLevelType w:val="hybridMultilevel"/>
    <w:tmpl w:val="6E3EDD84"/>
    <w:lvl w:ilvl="0" w:tplc="8A44BB9C">
      <w:start w:val="1"/>
      <w:numFmt w:val="upperLetter"/>
      <w:lvlText w:val="%1."/>
      <w:lvlJc w:val="left"/>
      <w:pPr>
        <w:ind w:left="752" w:hanging="428"/>
        <w:jc w:val="right"/>
      </w:pPr>
      <w:rPr>
        <w:rFonts w:ascii="Times New Roman" w:eastAsia="Times New Roman" w:hAnsi="Times New Roman" w:cs="Times New Roman" w:hint="default"/>
        <w:b/>
        <w:bCs/>
        <w:spacing w:val="-1"/>
        <w:w w:val="99"/>
        <w:sz w:val="24"/>
        <w:szCs w:val="24"/>
        <w:lang w:val="en-US" w:eastAsia="en-US" w:bidi="en-US"/>
      </w:rPr>
    </w:lvl>
    <w:lvl w:ilvl="1" w:tplc="01127AB2">
      <w:start w:val="1"/>
      <w:numFmt w:val="decimal"/>
      <w:lvlText w:val="%2."/>
      <w:lvlJc w:val="left"/>
      <w:pPr>
        <w:ind w:left="3779" w:hanging="269"/>
      </w:pPr>
      <w:rPr>
        <w:rFonts w:ascii="Times New Roman" w:eastAsia="Times New Roman" w:hAnsi="Times New Roman" w:cs="Times New Roman" w:hint="default"/>
        <w:w w:val="100"/>
        <w:sz w:val="24"/>
        <w:szCs w:val="24"/>
        <w:lang w:val="en-US" w:eastAsia="en-US" w:bidi="en-US"/>
      </w:rPr>
    </w:lvl>
    <w:lvl w:ilvl="2" w:tplc="9F1C63C4">
      <w:start w:val="1"/>
      <w:numFmt w:val="lowerLetter"/>
      <w:lvlText w:val="%3."/>
      <w:lvlJc w:val="left"/>
      <w:pPr>
        <w:ind w:left="1496" w:hanging="360"/>
      </w:pPr>
      <w:rPr>
        <w:rFonts w:ascii="Times New Roman" w:eastAsia="Times New Roman" w:hAnsi="Times New Roman" w:cs="Times New Roman" w:hint="default"/>
        <w:spacing w:val="-30"/>
        <w:w w:val="99"/>
        <w:sz w:val="24"/>
        <w:szCs w:val="24"/>
        <w:lang w:val="en-US" w:eastAsia="en-US" w:bidi="en-US"/>
      </w:rPr>
    </w:lvl>
    <w:lvl w:ilvl="3" w:tplc="B3B2576E">
      <w:numFmt w:val="bullet"/>
      <w:lvlText w:val="•"/>
      <w:lvlJc w:val="left"/>
      <w:pPr>
        <w:ind w:left="1500" w:hanging="360"/>
      </w:pPr>
      <w:rPr>
        <w:rFonts w:hint="default"/>
        <w:lang w:val="en-US" w:eastAsia="en-US" w:bidi="en-US"/>
      </w:rPr>
    </w:lvl>
    <w:lvl w:ilvl="4" w:tplc="A7642336">
      <w:numFmt w:val="bullet"/>
      <w:lvlText w:val="•"/>
      <w:lvlJc w:val="left"/>
      <w:pPr>
        <w:ind w:left="2669" w:hanging="360"/>
      </w:pPr>
      <w:rPr>
        <w:rFonts w:hint="default"/>
        <w:lang w:val="en-US" w:eastAsia="en-US" w:bidi="en-US"/>
      </w:rPr>
    </w:lvl>
    <w:lvl w:ilvl="5" w:tplc="1E70FD44">
      <w:numFmt w:val="bullet"/>
      <w:lvlText w:val="•"/>
      <w:lvlJc w:val="left"/>
      <w:pPr>
        <w:ind w:left="3838" w:hanging="360"/>
      </w:pPr>
      <w:rPr>
        <w:rFonts w:hint="default"/>
        <w:lang w:val="en-US" w:eastAsia="en-US" w:bidi="en-US"/>
      </w:rPr>
    </w:lvl>
    <w:lvl w:ilvl="6" w:tplc="A316F812">
      <w:numFmt w:val="bullet"/>
      <w:lvlText w:val="•"/>
      <w:lvlJc w:val="left"/>
      <w:pPr>
        <w:ind w:left="5008" w:hanging="360"/>
      </w:pPr>
      <w:rPr>
        <w:rFonts w:hint="default"/>
        <w:lang w:val="en-US" w:eastAsia="en-US" w:bidi="en-US"/>
      </w:rPr>
    </w:lvl>
    <w:lvl w:ilvl="7" w:tplc="8D82593C">
      <w:numFmt w:val="bullet"/>
      <w:lvlText w:val="•"/>
      <w:lvlJc w:val="left"/>
      <w:pPr>
        <w:ind w:left="6177" w:hanging="360"/>
      </w:pPr>
      <w:rPr>
        <w:rFonts w:hint="default"/>
        <w:lang w:val="en-US" w:eastAsia="en-US" w:bidi="en-US"/>
      </w:rPr>
    </w:lvl>
    <w:lvl w:ilvl="8" w:tplc="B4BAE4DE">
      <w:numFmt w:val="bullet"/>
      <w:lvlText w:val="•"/>
      <w:lvlJc w:val="left"/>
      <w:pPr>
        <w:ind w:left="7347" w:hanging="360"/>
      </w:pPr>
      <w:rPr>
        <w:rFonts w:hint="default"/>
        <w:lang w:val="en-US" w:eastAsia="en-US" w:bidi="en-US"/>
      </w:rPr>
    </w:lvl>
  </w:abstractNum>
  <w:abstractNum w:abstractNumId="29" w15:restartNumberingAfterBreak="0">
    <w:nsid w:val="742741AB"/>
    <w:multiLevelType w:val="hybridMultilevel"/>
    <w:tmpl w:val="7DCC8144"/>
    <w:lvl w:ilvl="0" w:tplc="AD762944">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30" w15:restartNumberingAfterBreak="0">
    <w:nsid w:val="7C157A99"/>
    <w:multiLevelType w:val="hybridMultilevel"/>
    <w:tmpl w:val="62FAA0AA"/>
    <w:lvl w:ilvl="0" w:tplc="2EE2E47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576CB"/>
    <w:multiLevelType w:val="hybridMultilevel"/>
    <w:tmpl w:val="3C54AEE2"/>
    <w:lvl w:ilvl="0" w:tplc="B5389E1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28CFB7A">
      <w:start w:val="1"/>
      <w:numFmt w:val="lowerLetter"/>
      <w:lvlText w:val="%2"/>
      <w:lvlJc w:val="left"/>
      <w:pPr>
        <w:ind w:left="6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C830E2">
      <w:start w:val="1"/>
      <w:numFmt w:val="decimal"/>
      <w:lvlRestart w:val="0"/>
      <w:lvlText w:val="%3."/>
      <w:lvlJc w:val="left"/>
      <w:pPr>
        <w:ind w:left="11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712A790">
      <w:start w:val="1"/>
      <w:numFmt w:val="decimal"/>
      <w:lvlText w:val="%4"/>
      <w:lvlJc w:val="left"/>
      <w:pPr>
        <w:ind w:left="1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F48F3BE">
      <w:start w:val="1"/>
      <w:numFmt w:val="lowerLetter"/>
      <w:lvlText w:val="%5"/>
      <w:lvlJc w:val="left"/>
      <w:pPr>
        <w:ind w:left="2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F3AA05C">
      <w:start w:val="1"/>
      <w:numFmt w:val="lowerRoman"/>
      <w:lvlText w:val="%6"/>
      <w:lvlJc w:val="left"/>
      <w:pPr>
        <w:ind w:left="3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590EFF8">
      <w:start w:val="1"/>
      <w:numFmt w:val="decimal"/>
      <w:lvlText w:val="%7"/>
      <w:lvlJc w:val="left"/>
      <w:pPr>
        <w:ind w:left="38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ED65E92">
      <w:start w:val="1"/>
      <w:numFmt w:val="lowerLetter"/>
      <w:lvlText w:val="%8"/>
      <w:lvlJc w:val="left"/>
      <w:pPr>
        <w:ind w:left="45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062AB1E">
      <w:start w:val="1"/>
      <w:numFmt w:val="lowerRoman"/>
      <w:lvlText w:val="%9"/>
      <w:lvlJc w:val="left"/>
      <w:pPr>
        <w:ind w:left="53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1"/>
  </w:num>
  <w:num w:numId="2">
    <w:abstractNumId w:val="8"/>
  </w:num>
  <w:num w:numId="3">
    <w:abstractNumId w:val="1"/>
  </w:num>
  <w:num w:numId="4">
    <w:abstractNumId w:val="6"/>
  </w:num>
  <w:num w:numId="5">
    <w:abstractNumId w:val="14"/>
  </w:num>
  <w:num w:numId="6">
    <w:abstractNumId w:val="20"/>
  </w:num>
  <w:num w:numId="7">
    <w:abstractNumId w:val="19"/>
  </w:num>
  <w:num w:numId="8">
    <w:abstractNumId w:val="3"/>
  </w:num>
  <w:num w:numId="9">
    <w:abstractNumId w:val="23"/>
  </w:num>
  <w:num w:numId="10">
    <w:abstractNumId w:val="18"/>
  </w:num>
  <w:num w:numId="11">
    <w:abstractNumId w:val="28"/>
  </w:num>
  <w:num w:numId="12">
    <w:abstractNumId w:val="12"/>
  </w:num>
  <w:num w:numId="13">
    <w:abstractNumId w:val="1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4"/>
  </w:num>
  <w:num w:numId="26">
    <w:abstractNumId w:val="30"/>
  </w:num>
  <w:num w:numId="27">
    <w:abstractNumId w:val="17"/>
  </w:num>
  <w:num w:numId="28">
    <w:abstractNumId w:val="13"/>
  </w:num>
  <w:num w:numId="29">
    <w:abstractNumId w:val="7"/>
  </w:num>
  <w:num w:numId="30">
    <w:abstractNumId w:val="10"/>
  </w:num>
  <w:num w:numId="3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55AD8"/>
    <w:rsid w:val="00071394"/>
    <w:rsid w:val="000767AC"/>
    <w:rsid w:val="0008184F"/>
    <w:rsid w:val="00082B02"/>
    <w:rsid w:val="00093E24"/>
    <w:rsid w:val="000973D1"/>
    <w:rsid w:val="000A468B"/>
    <w:rsid w:val="000B2834"/>
    <w:rsid w:val="000C17E4"/>
    <w:rsid w:val="000C31DF"/>
    <w:rsid w:val="000C5A7E"/>
    <w:rsid w:val="000C6E91"/>
    <w:rsid w:val="000D0AC6"/>
    <w:rsid w:val="000E5FB5"/>
    <w:rsid w:val="000E6927"/>
    <w:rsid w:val="00112980"/>
    <w:rsid w:val="001221B0"/>
    <w:rsid w:val="0014123F"/>
    <w:rsid w:val="00144352"/>
    <w:rsid w:val="00162619"/>
    <w:rsid w:val="00166D83"/>
    <w:rsid w:val="00167ABC"/>
    <w:rsid w:val="001807B9"/>
    <w:rsid w:val="001A00C2"/>
    <w:rsid w:val="001B28B7"/>
    <w:rsid w:val="001C79A0"/>
    <w:rsid w:val="001E0444"/>
    <w:rsid w:val="001F2277"/>
    <w:rsid w:val="0023056D"/>
    <w:rsid w:val="00231CEA"/>
    <w:rsid w:val="0023691F"/>
    <w:rsid w:val="0024363E"/>
    <w:rsid w:val="00247F0A"/>
    <w:rsid w:val="0025468B"/>
    <w:rsid w:val="002577B5"/>
    <w:rsid w:val="00260B8B"/>
    <w:rsid w:val="00263DD8"/>
    <w:rsid w:val="00264A93"/>
    <w:rsid w:val="00275DB3"/>
    <w:rsid w:val="00280FA7"/>
    <w:rsid w:val="002930A1"/>
    <w:rsid w:val="00295877"/>
    <w:rsid w:val="002A73E1"/>
    <w:rsid w:val="002B31E0"/>
    <w:rsid w:val="002D5658"/>
    <w:rsid w:val="002F11B1"/>
    <w:rsid w:val="002F79EA"/>
    <w:rsid w:val="00314187"/>
    <w:rsid w:val="00320BB1"/>
    <w:rsid w:val="0033714C"/>
    <w:rsid w:val="00337E4A"/>
    <w:rsid w:val="00340A79"/>
    <w:rsid w:val="00347651"/>
    <w:rsid w:val="00380FA7"/>
    <w:rsid w:val="00381098"/>
    <w:rsid w:val="003C5E0E"/>
    <w:rsid w:val="003D1666"/>
    <w:rsid w:val="003E52DF"/>
    <w:rsid w:val="0042090F"/>
    <w:rsid w:val="00424B67"/>
    <w:rsid w:val="004428A8"/>
    <w:rsid w:val="004511E0"/>
    <w:rsid w:val="0045526D"/>
    <w:rsid w:val="00455B8C"/>
    <w:rsid w:val="00461241"/>
    <w:rsid w:val="00470564"/>
    <w:rsid w:val="004714EA"/>
    <w:rsid w:val="00472FE4"/>
    <w:rsid w:val="00473FBF"/>
    <w:rsid w:val="00482F54"/>
    <w:rsid w:val="0049261B"/>
    <w:rsid w:val="004A318B"/>
    <w:rsid w:val="004B27FD"/>
    <w:rsid w:val="004B2F9C"/>
    <w:rsid w:val="004D666F"/>
    <w:rsid w:val="004F1EE5"/>
    <w:rsid w:val="004F7229"/>
    <w:rsid w:val="00531A04"/>
    <w:rsid w:val="00544A0A"/>
    <w:rsid w:val="00550EA6"/>
    <w:rsid w:val="0055783F"/>
    <w:rsid w:val="0057188F"/>
    <w:rsid w:val="00582658"/>
    <w:rsid w:val="0058309C"/>
    <w:rsid w:val="005831E4"/>
    <w:rsid w:val="00583700"/>
    <w:rsid w:val="005B6D02"/>
    <w:rsid w:val="005C13BD"/>
    <w:rsid w:val="005D6635"/>
    <w:rsid w:val="005E3175"/>
    <w:rsid w:val="005F1219"/>
    <w:rsid w:val="005F3A06"/>
    <w:rsid w:val="005F4B71"/>
    <w:rsid w:val="006056BE"/>
    <w:rsid w:val="006171B3"/>
    <w:rsid w:val="00617C9B"/>
    <w:rsid w:val="00635CBD"/>
    <w:rsid w:val="006709DA"/>
    <w:rsid w:val="006A33A6"/>
    <w:rsid w:val="006A3598"/>
    <w:rsid w:val="006A7499"/>
    <w:rsid w:val="006B0E27"/>
    <w:rsid w:val="006B629D"/>
    <w:rsid w:val="006C0EA8"/>
    <w:rsid w:val="006D6D19"/>
    <w:rsid w:val="006E3D96"/>
    <w:rsid w:val="00712E82"/>
    <w:rsid w:val="007223D5"/>
    <w:rsid w:val="00724ED7"/>
    <w:rsid w:val="00731E10"/>
    <w:rsid w:val="00734DF0"/>
    <w:rsid w:val="00736793"/>
    <w:rsid w:val="00760A3E"/>
    <w:rsid w:val="00762A79"/>
    <w:rsid w:val="00762E81"/>
    <w:rsid w:val="007742A8"/>
    <w:rsid w:val="00775130"/>
    <w:rsid w:val="00783ED1"/>
    <w:rsid w:val="00790192"/>
    <w:rsid w:val="007901D2"/>
    <w:rsid w:val="007912A2"/>
    <w:rsid w:val="007B46BC"/>
    <w:rsid w:val="007C2346"/>
    <w:rsid w:val="007C3E3D"/>
    <w:rsid w:val="007C4E70"/>
    <w:rsid w:val="007D005D"/>
    <w:rsid w:val="007D157D"/>
    <w:rsid w:val="007F0EE3"/>
    <w:rsid w:val="00804EAB"/>
    <w:rsid w:val="00815747"/>
    <w:rsid w:val="008267F9"/>
    <w:rsid w:val="008318D9"/>
    <w:rsid w:val="0084046E"/>
    <w:rsid w:val="008667E5"/>
    <w:rsid w:val="00893A3F"/>
    <w:rsid w:val="008957F8"/>
    <w:rsid w:val="008A106B"/>
    <w:rsid w:val="008A3CD3"/>
    <w:rsid w:val="008B11D9"/>
    <w:rsid w:val="008B19CC"/>
    <w:rsid w:val="008B3067"/>
    <w:rsid w:val="008B5E8C"/>
    <w:rsid w:val="008D0AEE"/>
    <w:rsid w:val="008D162E"/>
    <w:rsid w:val="008E3AAF"/>
    <w:rsid w:val="008E7571"/>
    <w:rsid w:val="008F2D2C"/>
    <w:rsid w:val="009079AB"/>
    <w:rsid w:val="009132E0"/>
    <w:rsid w:val="00930B95"/>
    <w:rsid w:val="00932BCE"/>
    <w:rsid w:val="009378B9"/>
    <w:rsid w:val="009657B5"/>
    <w:rsid w:val="00983018"/>
    <w:rsid w:val="0098476B"/>
    <w:rsid w:val="0098710F"/>
    <w:rsid w:val="009A679D"/>
    <w:rsid w:val="009B1B0D"/>
    <w:rsid w:val="009B1F3D"/>
    <w:rsid w:val="009B3FD7"/>
    <w:rsid w:val="009B4398"/>
    <w:rsid w:val="009C0371"/>
    <w:rsid w:val="009C13E5"/>
    <w:rsid w:val="009C4BE4"/>
    <w:rsid w:val="009D6FB2"/>
    <w:rsid w:val="00A03D71"/>
    <w:rsid w:val="00A214E1"/>
    <w:rsid w:val="00A374D6"/>
    <w:rsid w:val="00A37C6F"/>
    <w:rsid w:val="00A519C3"/>
    <w:rsid w:val="00A618F9"/>
    <w:rsid w:val="00A7430C"/>
    <w:rsid w:val="00A7534E"/>
    <w:rsid w:val="00A903A0"/>
    <w:rsid w:val="00A93CB7"/>
    <w:rsid w:val="00A95BC6"/>
    <w:rsid w:val="00AA4294"/>
    <w:rsid w:val="00AA5A83"/>
    <w:rsid w:val="00AC532E"/>
    <w:rsid w:val="00AF5ED5"/>
    <w:rsid w:val="00AF623A"/>
    <w:rsid w:val="00B03EFF"/>
    <w:rsid w:val="00B0553E"/>
    <w:rsid w:val="00B17E43"/>
    <w:rsid w:val="00B249C9"/>
    <w:rsid w:val="00B3034B"/>
    <w:rsid w:val="00B329CF"/>
    <w:rsid w:val="00B5153F"/>
    <w:rsid w:val="00B53B02"/>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23B5D"/>
    <w:rsid w:val="00C31ED1"/>
    <w:rsid w:val="00C35A97"/>
    <w:rsid w:val="00C51088"/>
    <w:rsid w:val="00C63ADD"/>
    <w:rsid w:val="00C7149F"/>
    <w:rsid w:val="00C94422"/>
    <w:rsid w:val="00C958E2"/>
    <w:rsid w:val="00CA0F8C"/>
    <w:rsid w:val="00CB1532"/>
    <w:rsid w:val="00CB5385"/>
    <w:rsid w:val="00CC0689"/>
    <w:rsid w:val="00CC7E46"/>
    <w:rsid w:val="00CD204B"/>
    <w:rsid w:val="00CD310F"/>
    <w:rsid w:val="00CE1588"/>
    <w:rsid w:val="00D07CB5"/>
    <w:rsid w:val="00D22FAD"/>
    <w:rsid w:val="00D3241E"/>
    <w:rsid w:val="00D816C8"/>
    <w:rsid w:val="00D934D6"/>
    <w:rsid w:val="00DB194B"/>
    <w:rsid w:val="00DB5E65"/>
    <w:rsid w:val="00DB79BF"/>
    <w:rsid w:val="00DC624E"/>
    <w:rsid w:val="00DE1511"/>
    <w:rsid w:val="00DF36B0"/>
    <w:rsid w:val="00E07381"/>
    <w:rsid w:val="00E20CEC"/>
    <w:rsid w:val="00E2165D"/>
    <w:rsid w:val="00E35F3E"/>
    <w:rsid w:val="00E75F8F"/>
    <w:rsid w:val="00E80032"/>
    <w:rsid w:val="00E82193"/>
    <w:rsid w:val="00EA3E26"/>
    <w:rsid w:val="00EB1EC7"/>
    <w:rsid w:val="00EC0792"/>
    <w:rsid w:val="00ED3D7F"/>
    <w:rsid w:val="00EF1263"/>
    <w:rsid w:val="00EF2E8F"/>
    <w:rsid w:val="00EF509D"/>
    <w:rsid w:val="00F13F36"/>
    <w:rsid w:val="00F228F8"/>
    <w:rsid w:val="00F33B95"/>
    <w:rsid w:val="00F356F5"/>
    <w:rsid w:val="00F37A36"/>
    <w:rsid w:val="00F40AAC"/>
    <w:rsid w:val="00F4452A"/>
    <w:rsid w:val="00F527FD"/>
    <w:rsid w:val="00F5577B"/>
    <w:rsid w:val="00F5793F"/>
    <w:rsid w:val="00F6141E"/>
    <w:rsid w:val="00F618AD"/>
    <w:rsid w:val="00F679C1"/>
    <w:rsid w:val="00F72C13"/>
    <w:rsid w:val="00F777E9"/>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5CF90"/>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BodyText">
    <w:name w:val="Body Text"/>
    <w:basedOn w:val="Normal"/>
    <w:link w:val="BodyTextChar"/>
    <w:uiPriority w:val="1"/>
    <w:qFormat/>
    <w:rsid w:val="00F777E9"/>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777E9"/>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1i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A20F2449-6006-4FCD-806E-33931DC1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12</cp:revision>
  <cp:lastPrinted>2019-05-24T02:53:00Z</cp:lastPrinted>
  <dcterms:created xsi:type="dcterms:W3CDTF">2019-07-31T02:49:00Z</dcterms:created>
  <dcterms:modified xsi:type="dcterms:W3CDTF">2019-08-20T09:03:00Z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